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485B8" w14:textId="0F054DE5" w:rsidR="00EF1471" w:rsidRPr="00F35A2A" w:rsidRDefault="00D7585F" w:rsidP="00410D8B">
      <w:pPr>
        <w:tabs>
          <w:tab w:val="left" w:pos="284"/>
        </w:tabs>
        <w:spacing w:line="360" w:lineRule="auto"/>
        <w:ind w:right="2" w:firstLine="567"/>
        <w:jc w:val="right"/>
        <w:rPr>
          <w:rFonts w:ascii="GHEA Mariam" w:eastAsia="Calibri" w:hAnsi="GHEA Mariam" w:cs="Sylfaen"/>
          <w:sz w:val="24"/>
          <w:szCs w:val="24"/>
        </w:rPr>
      </w:pPr>
      <w:r w:rsidRPr="00F35A2A">
        <w:rPr>
          <w:rFonts w:ascii="GHEA Mariam" w:hAnsi="GHEA Mariam"/>
          <w:noProof/>
          <w:sz w:val="24"/>
          <w:szCs w:val="24"/>
          <w:lang w:eastAsia="en-US"/>
        </w:rPr>
        <w:drawing>
          <wp:anchor distT="0" distB="0" distL="114300" distR="114300" simplePos="0" relativeHeight="251657216" behindDoc="0" locked="0" layoutInCell="1" allowOverlap="1" wp14:anchorId="25D07ADF" wp14:editId="2E1C56BE">
            <wp:simplePos x="0" y="0"/>
            <wp:positionH relativeFrom="margin">
              <wp:posOffset>2290390</wp:posOffset>
            </wp:positionH>
            <wp:positionV relativeFrom="paragraph">
              <wp:posOffset>108751</wp:posOffset>
            </wp:positionV>
            <wp:extent cx="1288112" cy="1235962"/>
            <wp:effectExtent l="0" t="0" r="762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contrast="6000"/>
                    </a:blip>
                    <a:srcRect/>
                    <a:stretch>
                      <a:fillRect/>
                    </a:stretch>
                  </pic:blipFill>
                  <pic:spPr bwMode="auto">
                    <a:xfrm>
                      <a:off x="0" y="0"/>
                      <a:ext cx="1288112" cy="1235962"/>
                    </a:xfrm>
                    <a:prstGeom prst="rect">
                      <a:avLst/>
                    </a:prstGeom>
                    <a:noFill/>
                  </pic:spPr>
                </pic:pic>
              </a:graphicData>
            </a:graphic>
            <wp14:sizeRelH relativeFrom="margin">
              <wp14:pctWidth>0</wp14:pctWidth>
            </wp14:sizeRelH>
            <wp14:sizeRelV relativeFrom="margin">
              <wp14:pctHeight>0</wp14:pctHeight>
            </wp14:sizeRelV>
          </wp:anchor>
        </w:drawing>
      </w:r>
      <w:r w:rsidR="00EF1471" w:rsidRPr="00F35A2A">
        <w:rPr>
          <w:rFonts w:ascii="GHEA Mariam" w:eastAsia="Calibri" w:hAnsi="GHEA Mariam" w:cs="Sylfaen"/>
          <w:sz w:val="24"/>
          <w:szCs w:val="24"/>
        </w:rPr>
        <w:t>ԱՎԴ4</w:t>
      </w:r>
      <w:r w:rsidR="00EF1471" w:rsidRPr="00F35A2A">
        <w:rPr>
          <w:rFonts w:ascii="GHEA Mariam" w:hAnsi="GHEA Mariam"/>
          <w:noProof/>
          <w:sz w:val="24"/>
          <w:szCs w:val="24"/>
          <w:lang w:val="ru-RU"/>
        </w:rPr>
        <w:t>/0</w:t>
      </w:r>
      <w:r w:rsidR="00EF1471" w:rsidRPr="00F35A2A">
        <w:rPr>
          <w:rFonts w:ascii="GHEA Mariam" w:hAnsi="GHEA Mariam"/>
          <w:noProof/>
          <w:sz w:val="24"/>
          <w:szCs w:val="24"/>
        </w:rPr>
        <w:t>020</w:t>
      </w:r>
      <w:r w:rsidR="00EF1471" w:rsidRPr="00F35A2A">
        <w:rPr>
          <w:rFonts w:ascii="GHEA Mariam" w:hAnsi="GHEA Mariam"/>
          <w:noProof/>
          <w:sz w:val="24"/>
          <w:szCs w:val="24"/>
          <w:lang w:val="ru-RU"/>
        </w:rPr>
        <w:t>/01/</w:t>
      </w:r>
      <w:r w:rsidR="00EF1471" w:rsidRPr="00F35A2A">
        <w:rPr>
          <w:rFonts w:ascii="GHEA Mariam" w:hAnsi="GHEA Mariam"/>
          <w:noProof/>
          <w:sz w:val="24"/>
          <w:szCs w:val="24"/>
        </w:rPr>
        <w:t>20</w:t>
      </w:r>
    </w:p>
    <w:p w14:paraId="6A4E17AD" w14:textId="7C66CE4D" w:rsidR="004757EA" w:rsidRPr="00F35A2A" w:rsidRDefault="004757EA" w:rsidP="00410D8B">
      <w:pPr>
        <w:tabs>
          <w:tab w:val="left" w:pos="284"/>
        </w:tabs>
        <w:spacing w:line="360" w:lineRule="auto"/>
        <w:ind w:right="2" w:firstLine="567"/>
        <w:jc w:val="right"/>
        <w:rPr>
          <w:rFonts w:ascii="GHEA Mariam" w:eastAsia="Calibri" w:hAnsi="GHEA Mariam" w:cs="Sylfaen"/>
          <w:sz w:val="24"/>
          <w:szCs w:val="24"/>
        </w:rPr>
      </w:pPr>
    </w:p>
    <w:p w14:paraId="7701CB01" w14:textId="22CEB7C6" w:rsidR="00EF1471" w:rsidRPr="00F35A2A" w:rsidRDefault="00EF1471" w:rsidP="00410D8B">
      <w:pPr>
        <w:tabs>
          <w:tab w:val="left" w:pos="284"/>
        </w:tabs>
        <w:spacing w:line="360" w:lineRule="auto"/>
        <w:ind w:right="2" w:firstLine="567"/>
        <w:jc w:val="right"/>
        <w:rPr>
          <w:rFonts w:ascii="GHEA Mariam" w:eastAsia="Calibri" w:hAnsi="GHEA Mariam" w:cs="Sylfaen"/>
          <w:sz w:val="24"/>
          <w:szCs w:val="24"/>
        </w:rPr>
      </w:pPr>
    </w:p>
    <w:p w14:paraId="67D2786C" w14:textId="3D076ECA" w:rsidR="00507E76" w:rsidRPr="00F35A2A" w:rsidRDefault="00507E76" w:rsidP="00410D8B">
      <w:pPr>
        <w:tabs>
          <w:tab w:val="left" w:pos="284"/>
        </w:tabs>
        <w:spacing w:line="360" w:lineRule="auto"/>
        <w:ind w:right="2" w:firstLine="567"/>
        <w:jc w:val="right"/>
        <w:rPr>
          <w:rFonts w:ascii="GHEA Mariam" w:hAnsi="GHEA Mariam"/>
          <w:sz w:val="24"/>
          <w:szCs w:val="24"/>
        </w:rPr>
      </w:pPr>
    </w:p>
    <w:p w14:paraId="2AB2DEF2" w14:textId="77777777" w:rsidR="00994AA5" w:rsidRPr="000824BB" w:rsidRDefault="00994AA5" w:rsidP="00410D8B">
      <w:pPr>
        <w:tabs>
          <w:tab w:val="left" w:pos="284"/>
        </w:tabs>
        <w:spacing w:line="360" w:lineRule="auto"/>
        <w:ind w:right="2" w:firstLine="567"/>
        <w:jc w:val="center"/>
        <w:rPr>
          <w:rFonts w:ascii="GHEA Mariam" w:hAnsi="GHEA Mariam" w:cs="Sylfaen"/>
          <w:sz w:val="32"/>
          <w:szCs w:val="32"/>
          <w:lang w:val="ru-RU"/>
        </w:rPr>
      </w:pPr>
    </w:p>
    <w:p w14:paraId="324200CF" w14:textId="2B1FBC56" w:rsidR="00507E76" w:rsidRPr="00F35A2A" w:rsidRDefault="00507E76" w:rsidP="00410D8B">
      <w:pPr>
        <w:tabs>
          <w:tab w:val="left" w:pos="284"/>
        </w:tabs>
        <w:spacing w:line="360" w:lineRule="auto"/>
        <w:ind w:right="2"/>
        <w:jc w:val="center"/>
        <w:rPr>
          <w:rFonts w:ascii="GHEA Mariam" w:hAnsi="GHEA Mariam"/>
          <w:sz w:val="32"/>
          <w:szCs w:val="32"/>
          <w:lang w:val="ru-RU"/>
        </w:rPr>
      </w:pPr>
      <w:r w:rsidRPr="00F35A2A">
        <w:rPr>
          <w:rFonts w:ascii="GHEA Mariam" w:hAnsi="GHEA Mariam" w:cs="Sylfaen"/>
          <w:sz w:val="32"/>
          <w:szCs w:val="32"/>
        </w:rPr>
        <w:t>ՀԱՅԱՍՏԱՆԻ</w:t>
      </w:r>
      <w:r w:rsidRPr="00F35A2A">
        <w:rPr>
          <w:rFonts w:ascii="GHEA Mariam" w:hAnsi="GHEA Mariam"/>
          <w:sz w:val="32"/>
          <w:szCs w:val="32"/>
          <w:lang w:val="ru-RU"/>
        </w:rPr>
        <w:t xml:space="preserve"> </w:t>
      </w:r>
      <w:r w:rsidRPr="00F35A2A">
        <w:rPr>
          <w:rFonts w:ascii="GHEA Mariam" w:hAnsi="GHEA Mariam" w:cs="Sylfaen"/>
          <w:sz w:val="32"/>
          <w:szCs w:val="32"/>
        </w:rPr>
        <w:t>ՀԱՆՐԱՊԵՏՈՒԹՅՈՒՆ</w:t>
      </w:r>
    </w:p>
    <w:p w14:paraId="2925CFD4" w14:textId="77777777" w:rsidR="00507E76" w:rsidRPr="00F35A2A" w:rsidRDefault="00507E76" w:rsidP="00410D8B">
      <w:pPr>
        <w:tabs>
          <w:tab w:val="left" w:pos="284"/>
        </w:tabs>
        <w:spacing w:line="360" w:lineRule="auto"/>
        <w:ind w:right="2"/>
        <w:jc w:val="center"/>
        <w:rPr>
          <w:rFonts w:ascii="GHEA Mariam" w:hAnsi="GHEA Mariam"/>
          <w:sz w:val="32"/>
          <w:szCs w:val="32"/>
          <w:lang w:val="ru-RU"/>
        </w:rPr>
      </w:pPr>
      <w:r w:rsidRPr="00F35A2A">
        <w:rPr>
          <w:rFonts w:ascii="GHEA Mariam" w:hAnsi="GHEA Mariam" w:cs="Sylfaen"/>
          <w:sz w:val="32"/>
          <w:szCs w:val="32"/>
        </w:rPr>
        <w:t>ՎՃՌԱԲԵԿ</w:t>
      </w:r>
      <w:r w:rsidRPr="00F35A2A">
        <w:rPr>
          <w:rFonts w:ascii="GHEA Mariam" w:hAnsi="GHEA Mariam"/>
          <w:sz w:val="32"/>
          <w:szCs w:val="32"/>
          <w:lang w:val="ru-RU"/>
        </w:rPr>
        <w:t xml:space="preserve"> </w:t>
      </w:r>
      <w:r w:rsidRPr="00F35A2A">
        <w:rPr>
          <w:rFonts w:ascii="GHEA Mariam" w:hAnsi="GHEA Mariam" w:cs="Sylfaen"/>
          <w:sz w:val="32"/>
          <w:szCs w:val="32"/>
        </w:rPr>
        <w:t>ԴԱՏԱՐԱՆ</w:t>
      </w:r>
    </w:p>
    <w:p w14:paraId="2AA2CE8F" w14:textId="77777777" w:rsidR="00507E76" w:rsidRPr="00F35A2A" w:rsidRDefault="00507E76" w:rsidP="00410D8B">
      <w:pPr>
        <w:tabs>
          <w:tab w:val="left" w:pos="284"/>
        </w:tabs>
        <w:spacing w:line="360" w:lineRule="auto"/>
        <w:ind w:right="2"/>
        <w:jc w:val="center"/>
        <w:rPr>
          <w:rFonts w:ascii="GHEA Mariam" w:hAnsi="GHEA Mariam"/>
          <w:b/>
          <w:sz w:val="28"/>
          <w:szCs w:val="28"/>
          <w:lang w:val="ru-RU"/>
        </w:rPr>
      </w:pPr>
      <w:r w:rsidRPr="00F35A2A">
        <w:rPr>
          <w:rFonts w:ascii="GHEA Mariam" w:hAnsi="GHEA Mariam" w:cs="Sylfaen"/>
          <w:b/>
          <w:sz w:val="28"/>
          <w:szCs w:val="28"/>
          <w:lang w:val="hy-AM"/>
        </w:rPr>
        <w:t>Ո</w:t>
      </w:r>
      <w:r w:rsidRPr="00F35A2A">
        <w:rPr>
          <w:rFonts w:ascii="GHEA Mariam" w:hAnsi="GHEA Mariam"/>
          <w:b/>
          <w:sz w:val="28"/>
          <w:szCs w:val="28"/>
          <w:lang w:val="hy-AM"/>
        </w:rPr>
        <w:t xml:space="preserve"> </w:t>
      </w:r>
      <w:r w:rsidRPr="00F35A2A">
        <w:rPr>
          <w:rFonts w:ascii="GHEA Mariam" w:hAnsi="GHEA Mariam" w:cs="Sylfaen"/>
          <w:b/>
          <w:sz w:val="28"/>
          <w:szCs w:val="28"/>
          <w:lang w:val="hy-AM"/>
        </w:rPr>
        <w:t>Ր</w:t>
      </w:r>
      <w:r w:rsidRPr="00F35A2A">
        <w:rPr>
          <w:rFonts w:ascii="GHEA Mariam" w:hAnsi="GHEA Mariam"/>
          <w:b/>
          <w:sz w:val="28"/>
          <w:szCs w:val="28"/>
          <w:lang w:val="hy-AM"/>
        </w:rPr>
        <w:t xml:space="preserve"> </w:t>
      </w:r>
      <w:r w:rsidRPr="00F35A2A">
        <w:rPr>
          <w:rFonts w:ascii="GHEA Mariam" w:hAnsi="GHEA Mariam" w:cs="Sylfaen"/>
          <w:b/>
          <w:sz w:val="28"/>
          <w:szCs w:val="28"/>
          <w:lang w:val="hy-AM"/>
        </w:rPr>
        <w:t>Ո</w:t>
      </w:r>
      <w:r w:rsidRPr="00F35A2A">
        <w:rPr>
          <w:rFonts w:ascii="GHEA Mariam" w:hAnsi="GHEA Mariam"/>
          <w:b/>
          <w:sz w:val="28"/>
          <w:szCs w:val="28"/>
          <w:lang w:val="hy-AM"/>
        </w:rPr>
        <w:t xml:space="preserve"> </w:t>
      </w:r>
      <w:r w:rsidRPr="00F35A2A">
        <w:rPr>
          <w:rFonts w:ascii="GHEA Mariam" w:hAnsi="GHEA Mariam" w:cs="Sylfaen"/>
          <w:b/>
          <w:sz w:val="28"/>
          <w:szCs w:val="28"/>
          <w:lang w:val="hy-AM"/>
        </w:rPr>
        <w:t>Շ</w:t>
      </w:r>
      <w:r w:rsidRPr="00F35A2A">
        <w:rPr>
          <w:rFonts w:ascii="GHEA Mariam" w:hAnsi="GHEA Mariam"/>
          <w:b/>
          <w:sz w:val="28"/>
          <w:szCs w:val="28"/>
          <w:lang w:val="hy-AM"/>
        </w:rPr>
        <w:t xml:space="preserve"> </w:t>
      </w:r>
      <w:r w:rsidRPr="00F35A2A">
        <w:rPr>
          <w:rFonts w:ascii="GHEA Mariam" w:hAnsi="GHEA Mariam" w:cs="Sylfaen"/>
          <w:b/>
          <w:sz w:val="28"/>
          <w:szCs w:val="28"/>
          <w:lang w:val="hy-AM"/>
        </w:rPr>
        <w:t>ՈՒ</w:t>
      </w:r>
      <w:r w:rsidRPr="00F35A2A">
        <w:rPr>
          <w:rFonts w:ascii="GHEA Mariam" w:hAnsi="GHEA Mariam"/>
          <w:b/>
          <w:sz w:val="28"/>
          <w:szCs w:val="28"/>
          <w:lang w:val="hy-AM"/>
        </w:rPr>
        <w:t xml:space="preserve"> </w:t>
      </w:r>
      <w:r w:rsidRPr="00F35A2A">
        <w:rPr>
          <w:rFonts w:ascii="GHEA Mariam" w:hAnsi="GHEA Mariam" w:cs="Sylfaen"/>
          <w:b/>
          <w:sz w:val="28"/>
          <w:szCs w:val="28"/>
          <w:lang w:val="hy-AM"/>
        </w:rPr>
        <w:t>Մ</w:t>
      </w:r>
      <w:r w:rsidRPr="00F35A2A">
        <w:rPr>
          <w:rFonts w:ascii="GHEA Mariam" w:hAnsi="GHEA Mariam"/>
          <w:b/>
          <w:sz w:val="28"/>
          <w:szCs w:val="28"/>
          <w:lang w:val="ru-RU"/>
        </w:rPr>
        <w:t xml:space="preserve"> </w:t>
      </w:r>
    </w:p>
    <w:p w14:paraId="42DB15EC" w14:textId="77777777" w:rsidR="00507E76" w:rsidRPr="00F35A2A" w:rsidRDefault="00507E76" w:rsidP="00410D8B">
      <w:pPr>
        <w:pStyle w:val="Heading1"/>
        <w:tabs>
          <w:tab w:val="left" w:pos="284"/>
        </w:tabs>
        <w:spacing w:before="0" w:after="0" w:line="360" w:lineRule="auto"/>
        <w:ind w:right="2"/>
        <w:jc w:val="center"/>
        <w:rPr>
          <w:rFonts w:ascii="GHEA Mariam" w:hAnsi="GHEA Mariam"/>
          <w:b w:val="0"/>
          <w:sz w:val="28"/>
          <w:szCs w:val="28"/>
          <w:lang w:val="hy-AM"/>
        </w:rPr>
      </w:pPr>
      <w:r w:rsidRPr="00F35A2A">
        <w:rPr>
          <w:rFonts w:ascii="GHEA Mariam" w:hAnsi="GHEA Mariam" w:cs="Sylfaen"/>
          <w:b w:val="0"/>
          <w:sz w:val="28"/>
          <w:szCs w:val="28"/>
          <w:lang w:val="hy-AM"/>
        </w:rPr>
        <w:t>ՀԱՆՈՒՆ</w:t>
      </w:r>
      <w:r w:rsidRPr="00F35A2A">
        <w:rPr>
          <w:rFonts w:ascii="GHEA Mariam" w:hAnsi="GHEA Mariam"/>
          <w:b w:val="0"/>
          <w:sz w:val="28"/>
          <w:szCs w:val="28"/>
          <w:lang w:val="hy-AM"/>
        </w:rPr>
        <w:t xml:space="preserve"> </w:t>
      </w:r>
      <w:r w:rsidRPr="00F35A2A">
        <w:rPr>
          <w:rFonts w:ascii="GHEA Mariam" w:hAnsi="GHEA Mariam" w:cs="Sylfaen"/>
          <w:b w:val="0"/>
          <w:sz w:val="28"/>
          <w:szCs w:val="28"/>
          <w:lang w:val="hy-AM"/>
        </w:rPr>
        <w:t>ՀԱՅԱՍՏԱՆԻ</w:t>
      </w:r>
      <w:r w:rsidRPr="00F35A2A">
        <w:rPr>
          <w:rFonts w:ascii="GHEA Mariam" w:hAnsi="GHEA Mariam"/>
          <w:b w:val="0"/>
          <w:sz w:val="28"/>
          <w:szCs w:val="28"/>
          <w:lang w:val="hy-AM"/>
        </w:rPr>
        <w:t xml:space="preserve"> </w:t>
      </w:r>
      <w:r w:rsidRPr="00F35A2A">
        <w:rPr>
          <w:rFonts w:ascii="GHEA Mariam" w:hAnsi="GHEA Mariam" w:cs="Sylfaen"/>
          <w:b w:val="0"/>
          <w:sz w:val="28"/>
          <w:szCs w:val="28"/>
          <w:lang w:val="hy-AM"/>
        </w:rPr>
        <w:t>ՀԱՆՐԱՊԵՏՈՒԹՅԱՆ</w:t>
      </w:r>
    </w:p>
    <w:p w14:paraId="69E4CDA2" w14:textId="77777777" w:rsidR="00507E76" w:rsidRPr="00F35A2A" w:rsidRDefault="00507E76" w:rsidP="00410D8B">
      <w:pPr>
        <w:tabs>
          <w:tab w:val="left" w:pos="284"/>
        </w:tabs>
        <w:spacing w:line="360" w:lineRule="auto"/>
        <w:ind w:right="2" w:firstLine="567"/>
        <w:rPr>
          <w:rFonts w:ascii="GHEA Mariam" w:hAnsi="GHEA Mariam"/>
          <w:sz w:val="24"/>
          <w:szCs w:val="24"/>
          <w:lang w:val="hy-AM"/>
        </w:rPr>
      </w:pPr>
    </w:p>
    <w:p w14:paraId="09B1A3F6" w14:textId="77777777" w:rsidR="00507E76" w:rsidRPr="00F35A2A" w:rsidRDefault="00507E76" w:rsidP="00410D8B">
      <w:pPr>
        <w:tabs>
          <w:tab w:val="left" w:pos="284"/>
        </w:tabs>
        <w:spacing w:line="276" w:lineRule="auto"/>
        <w:ind w:right="2" w:firstLine="567"/>
        <w:rPr>
          <w:rFonts w:ascii="GHEA Mariam" w:hAnsi="GHEA Mariam"/>
          <w:sz w:val="24"/>
          <w:szCs w:val="24"/>
          <w:lang w:val="hy-AM"/>
        </w:rPr>
      </w:pPr>
      <w:r w:rsidRPr="00F35A2A">
        <w:rPr>
          <w:rFonts w:ascii="GHEA Mariam" w:hAnsi="GHEA Mariam" w:cs="Sylfaen"/>
          <w:sz w:val="24"/>
          <w:szCs w:val="24"/>
          <w:lang w:val="hy-AM"/>
        </w:rPr>
        <w:t>Հայաստանի</w:t>
      </w:r>
      <w:r w:rsidRPr="00F35A2A">
        <w:rPr>
          <w:rFonts w:ascii="GHEA Mariam" w:hAnsi="GHEA Mariam"/>
          <w:sz w:val="24"/>
          <w:szCs w:val="24"/>
          <w:lang w:val="hy-AM"/>
        </w:rPr>
        <w:t xml:space="preserve"> </w:t>
      </w:r>
      <w:r w:rsidRPr="00F35A2A">
        <w:rPr>
          <w:rFonts w:ascii="GHEA Mariam" w:hAnsi="GHEA Mariam" w:cs="Sylfaen"/>
          <w:sz w:val="24"/>
          <w:szCs w:val="24"/>
          <w:lang w:val="hy-AM"/>
        </w:rPr>
        <w:t>Հանրապետության</w:t>
      </w:r>
      <w:r w:rsidRPr="00F35A2A">
        <w:rPr>
          <w:rFonts w:ascii="GHEA Mariam" w:hAnsi="GHEA Mariam"/>
          <w:sz w:val="24"/>
          <w:szCs w:val="24"/>
          <w:lang w:val="hy-AM"/>
        </w:rPr>
        <w:t xml:space="preserve">                                                    </w:t>
      </w:r>
    </w:p>
    <w:p w14:paraId="7EEBBB40" w14:textId="77777777" w:rsidR="00507E76" w:rsidRPr="00F35A2A" w:rsidRDefault="00507E76" w:rsidP="00410D8B">
      <w:pPr>
        <w:tabs>
          <w:tab w:val="left" w:pos="284"/>
        </w:tabs>
        <w:spacing w:line="276" w:lineRule="auto"/>
        <w:ind w:right="2" w:firstLine="567"/>
        <w:jc w:val="both"/>
        <w:rPr>
          <w:rFonts w:ascii="GHEA Mariam" w:hAnsi="GHEA Mariam"/>
          <w:sz w:val="24"/>
          <w:szCs w:val="24"/>
          <w:lang w:val="hy-AM"/>
        </w:rPr>
      </w:pPr>
      <w:r w:rsidRPr="00F35A2A">
        <w:rPr>
          <w:rFonts w:ascii="GHEA Mariam" w:hAnsi="GHEA Mariam" w:cs="Sylfaen"/>
          <w:sz w:val="24"/>
          <w:szCs w:val="24"/>
          <w:lang w:val="hy-AM"/>
        </w:rPr>
        <w:t>վերաքննիչ</w:t>
      </w:r>
      <w:r w:rsidRPr="00F35A2A">
        <w:rPr>
          <w:rFonts w:ascii="GHEA Mariam" w:hAnsi="GHEA Mariam"/>
          <w:sz w:val="24"/>
          <w:szCs w:val="24"/>
          <w:lang w:val="hy-AM"/>
        </w:rPr>
        <w:t xml:space="preserve"> </w:t>
      </w:r>
      <w:r w:rsidRPr="00F35A2A">
        <w:rPr>
          <w:rFonts w:ascii="GHEA Mariam" w:hAnsi="GHEA Mariam" w:cs="Sylfaen"/>
          <w:sz w:val="24"/>
          <w:szCs w:val="24"/>
          <w:lang w:val="hy-AM"/>
        </w:rPr>
        <w:t>քրեական</w:t>
      </w:r>
      <w:r w:rsidRPr="00F35A2A">
        <w:rPr>
          <w:rFonts w:ascii="GHEA Mariam" w:hAnsi="GHEA Mariam"/>
          <w:sz w:val="24"/>
          <w:szCs w:val="24"/>
          <w:lang w:val="hy-AM"/>
        </w:rPr>
        <w:t xml:space="preserve"> </w:t>
      </w:r>
      <w:r w:rsidRPr="00F35A2A">
        <w:rPr>
          <w:rFonts w:ascii="GHEA Mariam" w:hAnsi="GHEA Mariam" w:cs="Sylfaen"/>
          <w:sz w:val="24"/>
          <w:szCs w:val="24"/>
          <w:lang w:val="hy-AM"/>
        </w:rPr>
        <w:t>դատարանի</w:t>
      </w:r>
      <w:r w:rsidRPr="00F35A2A">
        <w:rPr>
          <w:rFonts w:ascii="GHEA Mariam" w:hAnsi="GHEA Mariam"/>
          <w:sz w:val="24"/>
          <w:szCs w:val="24"/>
          <w:lang w:val="hy-AM"/>
        </w:rPr>
        <w:t xml:space="preserve"> </w:t>
      </w:r>
      <w:r w:rsidRPr="00F35A2A">
        <w:rPr>
          <w:rFonts w:ascii="GHEA Mariam" w:hAnsi="GHEA Mariam" w:cs="Sylfaen"/>
          <w:sz w:val="24"/>
          <w:szCs w:val="24"/>
          <w:lang w:val="hy-AM"/>
        </w:rPr>
        <w:t>որոշում</w:t>
      </w:r>
    </w:p>
    <w:p w14:paraId="03716FFD" w14:textId="155BDE8B" w:rsidR="00507E76" w:rsidRPr="00F35A2A" w:rsidRDefault="00507E76" w:rsidP="00410D8B">
      <w:pPr>
        <w:tabs>
          <w:tab w:val="left" w:pos="284"/>
        </w:tabs>
        <w:spacing w:line="276" w:lineRule="auto"/>
        <w:ind w:right="2" w:firstLine="567"/>
        <w:rPr>
          <w:rFonts w:ascii="GHEA Mariam" w:hAnsi="GHEA Mariam"/>
          <w:sz w:val="24"/>
          <w:szCs w:val="24"/>
          <w:lang w:val="hy-AM"/>
        </w:rPr>
      </w:pPr>
      <w:r w:rsidRPr="00F35A2A">
        <w:rPr>
          <w:rFonts w:ascii="GHEA Mariam" w:hAnsi="GHEA Mariam" w:cs="Sylfaen"/>
          <w:sz w:val="24"/>
          <w:szCs w:val="24"/>
          <w:lang w:val="hy-AM"/>
        </w:rPr>
        <w:t>Նախագահող</w:t>
      </w:r>
      <w:r w:rsidRPr="00F35A2A">
        <w:rPr>
          <w:rFonts w:ascii="GHEA Mariam" w:hAnsi="GHEA Mariam"/>
          <w:sz w:val="24"/>
          <w:szCs w:val="24"/>
          <w:lang w:val="hy-AM"/>
        </w:rPr>
        <w:t xml:space="preserve"> </w:t>
      </w:r>
      <w:r w:rsidRPr="00F35A2A">
        <w:rPr>
          <w:rFonts w:ascii="GHEA Mariam" w:hAnsi="GHEA Mariam" w:cs="Sylfaen"/>
          <w:sz w:val="24"/>
          <w:szCs w:val="24"/>
          <w:lang w:val="hy-AM"/>
        </w:rPr>
        <w:t>դատավոր՝</w:t>
      </w:r>
      <w:r w:rsidR="00ED3E7E" w:rsidRPr="00F35A2A">
        <w:rPr>
          <w:rFonts w:ascii="GHEA Mariam" w:hAnsi="GHEA Mariam"/>
          <w:sz w:val="24"/>
          <w:szCs w:val="24"/>
          <w:lang w:val="hy-AM"/>
        </w:rPr>
        <w:t xml:space="preserve"> </w:t>
      </w:r>
      <w:r w:rsidR="00417AC8" w:rsidRPr="00F35A2A">
        <w:rPr>
          <w:rFonts w:ascii="GHEA Mariam" w:hAnsi="GHEA Mariam"/>
          <w:sz w:val="24"/>
          <w:szCs w:val="24"/>
          <w:lang w:val="hy-AM"/>
        </w:rPr>
        <w:t>Ռ</w:t>
      </w:r>
      <w:r w:rsidRPr="00F35A2A">
        <w:rPr>
          <w:rFonts w:ascii="GHEA Mariam" w:hAnsi="GHEA Mariam"/>
          <w:sz w:val="24"/>
          <w:szCs w:val="24"/>
          <w:lang w:val="hy-AM"/>
        </w:rPr>
        <w:t>.</w:t>
      </w:r>
      <w:r w:rsidR="00417AC8" w:rsidRPr="00F35A2A">
        <w:rPr>
          <w:rFonts w:ascii="GHEA Mariam" w:hAnsi="GHEA Mariam"/>
          <w:sz w:val="24"/>
          <w:szCs w:val="24"/>
          <w:lang w:val="hy-AM"/>
        </w:rPr>
        <w:t>Բարսեղյան</w:t>
      </w:r>
      <w:r w:rsidRPr="00F35A2A">
        <w:rPr>
          <w:rFonts w:ascii="GHEA Mariam" w:hAnsi="GHEA Mariam"/>
          <w:sz w:val="24"/>
          <w:szCs w:val="24"/>
          <w:lang w:val="hy-AM"/>
        </w:rPr>
        <w:t xml:space="preserve">  </w:t>
      </w:r>
    </w:p>
    <w:p w14:paraId="31E2007F" w14:textId="6B52E5F7" w:rsidR="00507E76" w:rsidRPr="00F35A2A" w:rsidRDefault="00507E76" w:rsidP="00410D8B">
      <w:pPr>
        <w:tabs>
          <w:tab w:val="left" w:pos="284"/>
        </w:tabs>
        <w:spacing w:line="276" w:lineRule="auto"/>
        <w:ind w:right="2" w:firstLine="567"/>
        <w:rPr>
          <w:rFonts w:ascii="GHEA Mariam" w:hAnsi="GHEA Mariam" w:cs="Sylfaen"/>
          <w:sz w:val="24"/>
          <w:szCs w:val="24"/>
          <w:lang w:val="hy-AM"/>
        </w:rPr>
      </w:pPr>
      <w:r w:rsidRPr="00F35A2A">
        <w:rPr>
          <w:rFonts w:ascii="GHEA Mariam" w:hAnsi="GHEA Mariam" w:cs="Sylfaen"/>
          <w:sz w:val="24"/>
          <w:szCs w:val="24"/>
          <w:lang w:val="hy-AM"/>
        </w:rPr>
        <w:t xml:space="preserve">                 Դատավորներ՝</w:t>
      </w:r>
      <w:r w:rsidRPr="00F35A2A">
        <w:rPr>
          <w:rFonts w:ascii="GHEA Mariam" w:hAnsi="GHEA Mariam"/>
          <w:sz w:val="24"/>
          <w:szCs w:val="24"/>
          <w:lang w:val="hy-AM"/>
        </w:rPr>
        <w:t xml:space="preserve"> </w:t>
      </w:r>
      <w:r w:rsidR="004631CC" w:rsidRPr="00F35A2A">
        <w:rPr>
          <w:rFonts w:ascii="GHEA Mariam" w:hAnsi="GHEA Mariam"/>
          <w:sz w:val="24"/>
          <w:szCs w:val="24"/>
          <w:lang w:val="hy-AM"/>
        </w:rPr>
        <w:t>Ա</w:t>
      </w:r>
      <w:r w:rsidRPr="00F35A2A">
        <w:rPr>
          <w:rFonts w:ascii="GHEA Mariam" w:hAnsi="GHEA Mariam" w:cs="Sylfaen"/>
          <w:sz w:val="24"/>
          <w:szCs w:val="24"/>
          <w:lang w:val="hy-AM"/>
        </w:rPr>
        <w:t>.</w:t>
      </w:r>
      <w:r w:rsidR="004631CC" w:rsidRPr="00F35A2A">
        <w:rPr>
          <w:rFonts w:ascii="GHEA Mariam" w:hAnsi="GHEA Mariam" w:cs="Sylfaen"/>
          <w:sz w:val="24"/>
          <w:szCs w:val="24"/>
          <w:lang w:val="hy-AM"/>
        </w:rPr>
        <w:t>Ազարյան</w:t>
      </w:r>
    </w:p>
    <w:p w14:paraId="4639DBD5" w14:textId="4E815917" w:rsidR="00507E76" w:rsidRPr="00F35A2A" w:rsidRDefault="00507E76" w:rsidP="00410D8B">
      <w:pPr>
        <w:tabs>
          <w:tab w:val="left" w:pos="284"/>
        </w:tabs>
        <w:spacing w:line="276" w:lineRule="auto"/>
        <w:ind w:right="2" w:firstLine="567"/>
        <w:rPr>
          <w:rFonts w:ascii="GHEA Mariam" w:hAnsi="GHEA Mariam"/>
          <w:sz w:val="24"/>
          <w:szCs w:val="24"/>
          <w:lang w:val="hy-AM"/>
        </w:rPr>
      </w:pPr>
      <w:r w:rsidRPr="00F35A2A">
        <w:rPr>
          <w:rFonts w:ascii="GHEA Mariam" w:hAnsi="GHEA Mariam"/>
          <w:sz w:val="24"/>
          <w:szCs w:val="24"/>
          <w:lang w:val="hy-AM"/>
        </w:rPr>
        <w:t xml:space="preserve">             </w:t>
      </w:r>
      <w:r w:rsidR="00035E50" w:rsidRPr="00F35A2A">
        <w:rPr>
          <w:rFonts w:ascii="GHEA Mariam" w:hAnsi="GHEA Mariam"/>
          <w:sz w:val="24"/>
          <w:szCs w:val="24"/>
          <w:lang w:val="hy-AM"/>
        </w:rPr>
        <w:t xml:space="preserve">                              </w:t>
      </w:r>
      <w:r w:rsidR="00417AC8" w:rsidRPr="00F35A2A">
        <w:rPr>
          <w:rFonts w:ascii="GHEA Mariam" w:hAnsi="GHEA Mariam"/>
          <w:sz w:val="24"/>
          <w:szCs w:val="24"/>
          <w:lang w:val="hy-AM"/>
        </w:rPr>
        <w:t>Լ</w:t>
      </w:r>
      <w:r w:rsidRPr="00F35A2A">
        <w:rPr>
          <w:rFonts w:ascii="GHEA Mariam" w:hAnsi="GHEA Mariam"/>
          <w:sz w:val="24"/>
          <w:szCs w:val="24"/>
          <w:lang w:val="hy-AM"/>
        </w:rPr>
        <w:t>.</w:t>
      </w:r>
      <w:r w:rsidR="00417AC8" w:rsidRPr="00F35A2A">
        <w:rPr>
          <w:rFonts w:ascii="GHEA Mariam" w:hAnsi="GHEA Mariam"/>
          <w:sz w:val="24"/>
          <w:szCs w:val="24"/>
          <w:lang w:val="hy-AM"/>
        </w:rPr>
        <w:t>Աբգար</w:t>
      </w:r>
      <w:r w:rsidR="00035E50" w:rsidRPr="00F35A2A">
        <w:rPr>
          <w:rFonts w:ascii="GHEA Mariam" w:hAnsi="GHEA Mariam"/>
          <w:sz w:val="24"/>
          <w:szCs w:val="24"/>
          <w:lang w:val="hy-AM"/>
        </w:rPr>
        <w:t>յ</w:t>
      </w:r>
      <w:r w:rsidRPr="00F35A2A">
        <w:rPr>
          <w:rFonts w:ascii="GHEA Mariam" w:hAnsi="GHEA Mariam"/>
          <w:sz w:val="24"/>
          <w:szCs w:val="24"/>
          <w:lang w:val="hy-AM"/>
        </w:rPr>
        <w:t>ան</w:t>
      </w:r>
    </w:p>
    <w:p w14:paraId="0303BBF8" w14:textId="77777777" w:rsidR="00F1184D" w:rsidRPr="00F35A2A" w:rsidRDefault="00F1184D" w:rsidP="00410D8B">
      <w:pPr>
        <w:tabs>
          <w:tab w:val="left" w:pos="284"/>
          <w:tab w:val="left" w:pos="426"/>
          <w:tab w:val="left" w:pos="6480"/>
          <w:tab w:val="left" w:pos="6840"/>
        </w:tabs>
        <w:spacing w:line="360" w:lineRule="auto"/>
        <w:ind w:right="2" w:firstLine="567"/>
        <w:jc w:val="center"/>
        <w:rPr>
          <w:rFonts w:ascii="GHEA Mariam" w:hAnsi="GHEA Mariam"/>
          <w:sz w:val="24"/>
          <w:szCs w:val="24"/>
          <w:lang w:val="hy-AM"/>
        </w:rPr>
      </w:pPr>
    </w:p>
    <w:p w14:paraId="59304F79" w14:textId="50354911" w:rsidR="00F1184D" w:rsidRPr="00F35A2A" w:rsidRDefault="00F1184D" w:rsidP="00537224">
      <w:pPr>
        <w:tabs>
          <w:tab w:val="left" w:pos="284"/>
          <w:tab w:val="left" w:pos="426"/>
          <w:tab w:val="left" w:pos="6480"/>
          <w:tab w:val="left" w:pos="6840"/>
        </w:tabs>
        <w:spacing w:line="360" w:lineRule="auto"/>
        <w:ind w:right="2"/>
        <w:rPr>
          <w:rFonts w:ascii="GHEA Mariam" w:hAnsi="GHEA Mariam" w:cs="Sylfaen"/>
          <w:sz w:val="24"/>
          <w:szCs w:val="24"/>
          <w:lang w:val="hy-AM"/>
        </w:rPr>
      </w:pPr>
      <w:r w:rsidRPr="00F35A2A">
        <w:rPr>
          <w:rFonts w:ascii="GHEA Mariam" w:hAnsi="GHEA Mariam"/>
          <w:sz w:val="24"/>
          <w:szCs w:val="24"/>
          <w:lang w:val="hy-AM"/>
        </w:rPr>
        <w:t>202</w:t>
      </w:r>
      <w:r w:rsidR="00B41D7C" w:rsidRPr="00F35A2A">
        <w:rPr>
          <w:rFonts w:ascii="GHEA Mariam" w:hAnsi="GHEA Mariam"/>
          <w:sz w:val="24"/>
          <w:szCs w:val="24"/>
          <w:lang w:val="hy-AM"/>
        </w:rPr>
        <w:t>3</w:t>
      </w:r>
      <w:r w:rsidRPr="00F35A2A">
        <w:rPr>
          <w:rFonts w:ascii="GHEA Mariam" w:hAnsi="GHEA Mariam"/>
          <w:sz w:val="24"/>
          <w:szCs w:val="24"/>
          <w:lang w:val="hy-AM"/>
        </w:rPr>
        <w:t xml:space="preserve"> </w:t>
      </w:r>
      <w:r w:rsidRPr="00F35A2A">
        <w:rPr>
          <w:rFonts w:ascii="GHEA Mariam" w:hAnsi="GHEA Mariam" w:cs="Sylfaen"/>
          <w:sz w:val="24"/>
          <w:szCs w:val="24"/>
          <w:lang w:val="hy-AM"/>
        </w:rPr>
        <w:t>թվականի</w:t>
      </w:r>
      <w:r w:rsidRPr="00F35A2A">
        <w:rPr>
          <w:rFonts w:ascii="GHEA Mariam" w:hAnsi="GHEA Mariam"/>
          <w:sz w:val="24"/>
          <w:szCs w:val="24"/>
          <w:lang w:val="hy-AM"/>
        </w:rPr>
        <w:t xml:space="preserve"> </w:t>
      </w:r>
      <w:r w:rsidR="00D7585F" w:rsidRPr="00F35A2A">
        <w:rPr>
          <w:rFonts w:ascii="GHEA Mariam" w:hAnsi="GHEA Mariam"/>
          <w:sz w:val="24"/>
          <w:szCs w:val="24"/>
          <w:lang w:val="hy-AM"/>
        </w:rPr>
        <w:t>սեպտեմբեր</w:t>
      </w:r>
      <w:r w:rsidR="00B41D7C" w:rsidRPr="00F35A2A">
        <w:rPr>
          <w:rFonts w:ascii="GHEA Mariam" w:hAnsi="GHEA Mariam"/>
          <w:sz w:val="24"/>
          <w:szCs w:val="24"/>
          <w:lang w:val="hy-AM"/>
        </w:rPr>
        <w:t>ի</w:t>
      </w:r>
      <w:r w:rsidRPr="00F35A2A">
        <w:rPr>
          <w:rFonts w:ascii="GHEA Mariam" w:hAnsi="GHEA Mariam" w:cs="Sylfaen"/>
          <w:sz w:val="24"/>
          <w:szCs w:val="24"/>
          <w:lang w:val="hy-AM"/>
        </w:rPr>
        <w:t xml:space="preserve"> </w:t>
      </w:r>
      <w:r w:rsidR="00537224" w:rsidRPr="00F35A2A">
        <w:rPr>
          <w:rFonts w:ascii="GHEA Mariam" w:hAnsi="GHEA Mariam" w:cs="Sylfaen"/>
          <w:sz w:val="24"/>
          <w:szCs w:val="24"/>
          <w:lang w:val="hy-AM"/>
        </w:rPr>
        <w:t>2</w:t>
      </w:r>
      <w:r w:rsidR="005A1C48" w:rsidRPr="00F35A2A">
        <w:rPr>
          <w:rFonts w:ascii="GHEA Mariam" w:hAnsi="GHEA Mariam" w:cs="Sylfaen"/>
          <w:sz w:val="24"/>
          <w:szCs w:val="24"/>
          <w:lang w:val="hy-AM"/>
        </w:rPr>
        <w:t>7</w:t>
      </w:r>
      <w:r w:rsidR="00537224" w:rsidRPr="00F35A2A">
        <w:rPr>
          <w:rFonts w:ascii="GHEA Mariam" w:hAnsi="GHEA Mariam" w:cs="Sylfaen"/>
          <w:sz w:val="24"/>
          <w:szCs w:val="24"/>
          <w:lang w:val="hy-AM"/>
        </w:rPr>
        <w:t>-ին</w:t>
      </w:r>
      <w:r w:rsidRPr="00F35A2A">
        <w:rPr>
          <w:rFonts w:ascii="GHEA Mariam" w:hAnsi="GHEA Mariam"/>
          <w:sz w:val="24"/>
          <w:szCs w:val="24"/>
          <w:lang w:val="hy-AM"/>
        </w:rPr>
        <w:t xml:space="preserve">                                                      </w:t>
      </w:r>
      <w:r w:rsidRPr="00F35A2A">
        <w:rPr>
          <w:rFonts w:ascii="GHEA Mariam" w:hAnsi="GHEA Mariam" w:cs="Sylfaen"/>
          <w:sz w:val="24"/>
          <w:szCs w:val="24"/>
          <w:lang w:val="hy-AM"/>
        </w:rPr>
        <w:t>ք</w:t>
      </w:r>
      <w:r w:rsidRPr="00F35A2A">
        <w:rPr>
          <w:rFonts w:ascii="GHEA Mariam" w:hAnsi="GHEA Mariam"/>
          <w:sz w:val="24"/>
          <w:szCs w:val="24"/>
          <w:lang w:val="hy-AM"/>
        </w:rPr>
        <w:t>.</w:t>
      </w:r>
      <w:r w:rsidRPr="00F35A2A">
        <w:rPr>
          <w:rFonts w:ascii="GHEA Mariam" w:hAnsi="GHEA Mariam" w:cs="Sylfaen"/>
          <w:sz w:val="24"/>
          <w:szCs w:val="24"/>
          <w:lang w:val="hy-AM"/>
        </w:rPr>
        <w:t>Երևանում</w:t>
      </w:r>
    </w:p>
    <w:p w14:paraId="34B35019" w14:textId="77777777" w:rsidR="00507E76" w:rsidRPr="00F35A2A" w:rsidRDefault="00507E76" w:rsidP="00410D8B">
      <w:pPr>
        <w:tabs>
          <w:tab w:val="left" w:pos="284"/>
        </w:tabs>
        <w:spacing w:line="276" w:lineRule="auto"/>
        <w:ind w:right="2" w:firstLine="567"/>
        <w:rPr>
          <w:rFonts w:ascii="GHEA Mariam" w:hAnsi="GHEA Mariam"/>
          <w:sz w:val="24"/>
          <w:szCs w:val="24"/>
          <w:lang w:val="hy-AM"/>
        </w:rPr>
      </w:pPr>
    </w:p>
    <w:p w14:paraId="5E14A121" w14:textId="59B1A1A4" w:rsidR="00507E76" w:rsidRPr="00F35A2A" w:rsidRDefault="00507E76" w:rsidP="00410D8B">
      <w:pPr>
        <w:tabs>
          <w:tab w:val="left" w:pos="284"/>
        </w:tabs>
        <w:spacing w:line="276" w:lineRule="auto"/>
        <w:ind w:left="-142" w:right="2"/>
        <w:rPr>
          <w:rFonts w:ascii="GHEA Mariam" w:hAnsi="GHEA Mariam"/>
          <w:sz w:val="24"/>
          <w:szCs w:val="24"/>
          <w:lang w:val="hy-AM"/>
        </w:rPr>
      </w:pPr>
      <w:r w:rsidRPr="00F35A2A">
        <w:rPr>
          <w:rFonts w:ascii="GHEA Mariam" w:hAnsi="GHEA Mariam" w:cs="Sylfaen"/>
          <w:sz w:val="24"/>
          <w:szCs w:val="24"/>
          <w:lang w:val="hy-AM"/>
        </w:rPr>
        <w:t>ՀՀ</w:t>
      </w:r>
      <w:r w:rsidRPr="00F35A2A">
        <w:rPr>
          <w:rFonts w:ascii="GHEA Mariam" w:hAnsi="GHEA Mariam"/>
          <w:sz w:val="24"/>
          <w:szCs w:val="24"/>
          <w:lang w:val="hy-AM"/>
        </w:rPr>
        <w:t xml:space="preserve"> </w:t>
      </w:r>
      <w:r w:rsidR="00475D56" w:rsidRPr="00F35A2A">
        <w:rPr>
          <w:rFonts w:ascii="GHEA Mariam" w:hAnsi="GHEA Mariam" w:cs="Sylfaen"/>
          <w:sz w:val="24"/>
          <w:szCs w:val="24"/>
          <w:lang w:val="hy-AM"/>
        </w:rPr>
        <w:t>Վ</w:t>
      </w:r>
      <w:r w:rsidRPr="00F35A2A">
        <w:rPr>
          <w:rFonts w:ascii="GHEA Mariam" w:hAnsi="GHEA Mariam" w:cs="Sylfaen"/>
          <w:sz w:val="24"/>
          <w:szCs w:val="24"/>
          <w:lang w:val="hy-AM"/>
        </w:rPr>
        <w:t>ճռաբեկ</w:t>
      </w:r>
      <w:r w:rsidRPr="00F35A2A">
        <w:rPr>
          <w:rFonts w:ascii="GHEA Mariam" w:hAnsi="GHEA Mariam"/>
          <w:sz w:val="24"/>
          <w:szCs w:val="24"/>
          <w:lang w:val="hy-AM"/>
        </w:rPr>
        <w:t xml:space="preserve"> </w:t>
      </w:r>
      <w:r w:rsidRPr="00F35A2A">
        <w:rPr>
          <w:rFonts w:ascii="GHEA Mariam" w:hAnsi="GHEA Mariam" w:cs="Sylfaen"/>
          <w:sz w:val="24"/>
          <w:szCs w:val="24"/>
          <w:lang w:val="hy-AM"/>
        </w:rPr>
        <w:t>դատարանի</w:t>
      </w:r>
      <w:r w:rsidRPr="00F35A2A">
        <w:rPr>
          <w:rFonts w:ascii="GHEA Mariam" w:hAnsi="GHEA Mariam"/>
          <w:sz w:val="24"/>
          <w:szCs w:val="24"/>
          <w:lang w:val="hy-AM"/>
        </w:rPr>
        <w:t xml:space="preserve"> </w:t>
      </w:r>
      <w:r w:rsidRPr="00F35A2A">
        <w:rPr>
          <w:rFonts w:ascii="GHEA Mariam" w:hAnsi="GHEA Mariam" w:cs="Sylfaen"/>
          <w:sz w:val="24"/>
          <w:szCs w:val="24"/>
          <w:lang w:val="hy-AM"/>
        </w:rPr>
        <w:t>քրեական</w:t>
      </w:r>
      <w:r w:rsidRPr="00F35A2A">
        <w:rPr>
          <w:rFonts w:ascii="GHEA Mariam" w:hAnsi="GHEA Mariam"/>
          <w:sz w:val="24"/>
          <w:szCs w:val="24"/>
          <w:lang w:val="hy-AM"/>
        </w:rPr>
        <w:t xml:space="preserve"> </w:t>
      </w:r>
      <w:r w:rsidRPr="00F35A2A">
        <w:rPr>
          <w:rFonts w:ascii="GHEA Mariam" w:hAnsi="GHEA Mariam" w:cs="Sylfaen"/>
          <w:sz w:val="24"/>
          <w:szCs w:val="24"/>
          <w:lang w:val="hy-AM"/>
        </w:rPr>
        <w:t>պալատը</w:t>
      </w:r>
      <w:r w:rsidRPr="00F35A2A">
        <w:rPr>
          <w:rFonts w:ascii="GHEA Mariam" w:hAnsi="GHEA Mariam"/>
          <w:sz w:val="24"/>
          <w:szCs w:val="24"/>
          <w:lang w:val="hy-AM"/>
        </w:rPr>
        <w:t xml:space="preserve"> (</w:t>
      </w:r>
      <w:r w:rsidRPr="00F35A2A">
        <w:rPr>
          <w:rFonts w:ascii="GHEA Mariam" w:hAnsi="GHEA Mariam" w:cs="Sylfaen"/>
          <w:sz w:val="24"/>
          <w:szCs w:val="24"/>
          <w:lang w:val="hy-AM"/>
        </w:rPr>
        <w:t>այսուհետ</w:t>
      </w:r>
      <w:r w:rsidRPr="00F35A2A">
        <w:rPr>
          <w:rFonts w:ascii="GHEA Mariam" w:hAnsi="GHEA Mariam"/>
          <w:sz w:val="24"/>
          <w:szCs w:val="24"/>
          <w:lang w:val="hy-AM"/>
        </w:rPr>
        <w:t xml:space="preserve">` </w:t>
      </w:r>
      <w:r w:rsidR="009A6CD8" w:rsidRPr="00F35A2A">
        <w:rPr>
          <w:rFonts w:ascii="GHEA Mariam" w:hAnsi="GHEA Mariam"/>
          <w:sz w:val="24"/>
          <w:szCs w:val="24"/>
          <w:lang w:val="hy-AM"/>
        </w:rPr>
        <w:t xml:space="preserve">նաև </w:t>
      </w:r>
      <w:r w:rsidRPr="00F35A2A">
        <w:rPr>
          <w:rFonts w:ascii="GHEA Mariam" w:hAnsi="GHEA Mariam" w:cs="Sylfaen"/>
          <w:sz w:val="24"/>
          <w:szCs w:val="24"/>
          <w:lang w:val="hy-AM"/>
        </w:rPr>
        <w:t>Վճռաբեկ</w:t>
      </w:r>
      <w:r w:rsidRPr="00F35A2A">
        <w:rPr>
          <w:rFonts w:ascii="GHEA Mariam" w:hAnsi="GHEA Mariam"/>
          <w:sz w:val="24"/>
          <w:szCs w:val="24"/>
          <w:lang w:val="hy-AM"/>
        </w:rPr>
        <w:t xml:space="preserve"> </w:t>
      </w:r>
      <w:r w:rsidRPr="00F35A2A">
        <w:rPr>
          <w:rFonts w:ascii="GHEA Mariam" w:hAnsi="GHEA Mariam" w:cs="Sylfaen"/>
          <w:sz w:val="24"/>
          <w:szCs w:val="24"/>
          <w:lang w:val="hy-AM"/>
        </w:rPr>
        <w:t>դատարան</w:t>
      </w:r>
      <w:r w:rsidRPr="00F35A2A">
        <w:rPr>
          <w:rFonts w:ascii="GHEA Mariam" w:hAnsi="GHEA Mariam"/>
          <w:sz w:val="24"/>
          <w:szCs w:val="24"/>
          <w:lang w:val="hy-AM"/>
        </w:rPr>
        <w:t>),</w:t>
      </w:r>
    </w:p>
    <w:p w14:paraId="587644DB" w14:textId="77777777" w:rsidR="00507E76" w:rsidRPr="000824BB" w:rsidRDefault="00507E76" w:rsidP="00410D8B">
      <w:pPr>
        <w:tabs>
          <w:tab w:val="left" w:pos="284"/>
        </w:tabs>
        <w:spacing w:line="276" w:lineRule="auto"/>
        <w:ind w:right="2" w:firstLine="567"/>
        <w:jc w:val="center"/>
        <w:rPr>
          <w:rFonts w:ascii="GHEA Mariam" w:hAnsi="GHEA Mariam"/>
          <w:sz w:val="32"/>
          <w:szCs w:val="32"/>
          <w:lang w:val="hy-AM"/>
        </w:rPr>
      </w:pPr>
    </w:p>
    <w:p w14:paraId="4410531F" w14:textId="642D4C33" w:rsidR="00507E76" w:rsidRPr="00F35A2A" w:rsidRDefault="00507E76" w:rsidP="00410D8B">
      <w:pPr>
        <w:tabs>
          <w:tab w:val="left" w:pos="284"/>
        </w:tabs>
        <w:spacing w:line="276" w:lineRule="auto"/>
        <w:ind w:right="2" w:firstLine="567"/>
        <w:jc w:val="right"/>
        <w:rPr>
          <w:rFonts w:ascii="GHEA Mariam" w:hAnsi="GHEA Mariam" w:cs="Sylfaen"/>
          <w:sz w:val="24"/>
          <w:szCs w:val="24"/>
          <w:lang w:val="hy-AM"/>
        </w:rPr>
      </w:pPr>
      <w:r w:rsidRPr="00F35A2A">
        <w:rPr>
          <w:rFonts w:ascii="GHEA Mariam" w:hAnsi="GHEA Mariam"/>
          <w:sz w:val="24"/>
          <w:szCs w:val="24"/>
          <w:lang w:val="hy-AM"/>
        </w:rPr>
        <w:t xml:space="preserve">                                                        </w:t>
      </w:r>
      <w:r w:rsidRPr="00F35A2A">
        <w:rPr>
          <w:rFonts w:ascii="GHEA Mariam" w:hAnsi="GHEA Mariam" w:cs="Sylfaen"/>
          <w:sz w:val="24"/>
          <w:szCs w:val="24"/>
          <w:lang w:val="hy-AM"/>
        </w:rPr>
        <w:t>նախագահությամբ՝</w:t>
      </w:r>
      <w:r w:rsidRPr="00F35A2A">
        <w:rPr>
          <w:rFonts w:ascii="GHEA Mariam" w:hAnsi="GHEA Mariam"/>
          <w:sz w:val="24"/>
          <w:szCs w:val="24"/>
          <w:lang w:val="hy-AM"/>
        </w:rPr>
        <w:t xml:space="preserve"> </w:t>
      </w:r>
      <w:r w:rsidR="007627E9" w:rsidRPr="00F35A2A">
        <w:rPr>
          <w:rFonts w:ascii="GHEA Mariam" w:hAnsi="GHEA Mariam"/>
          <w:sz w:val="24"/>
          <w:szCs w:val="24"/>
          <w:lang w:val="hy-AM"/>
        </w:rPr>
        <w:t xml:space="preserve">           </w:t>
      </w:r>
      <w:r w:rsidRPr="00F35A2A">
        <w:rPr>
          <w:rFonts w:ascii="GHEA Mariam" w:hAnsi="GHEA Mariam"/>
          <w:sz w:val="24"/>
          <w:szCs w:val="24"/>
          <w:lang w:val="hy-AM"/>
        </w:rPr>
        <w:t xml:space="preserve">   </w:t>
      </w:r>
      <w:r w:rsidR="00417AC8" w:rsidRPr="00F35A2A">
        <w:rPr>
          <w:rFonts w:ascii="GHEA Mariam" w:hAnsi="GHEA Mariam" w:cs="Sylfaen"/>
          <w:sz w:val="24"/>
          <w:szCs w:val="24"/>
          <w:lang w:val="hy-AM"/>
        </w:rPr>
        <w:t>Հ</w:t>
      </w:r>
      <w:r w:rsidR="00417AC8" w:rsidRPr="00F35A2A">
        <w:rPr>
          <w:rFonts w:ascii="GHEA Mariam" w:hAnsi="GHEA Mariam"/>
          <w:sz w:val="24"/>
          <w:szCs w:val="24"/>
          <w:lang w:val="hy-AM"/>
        </w:rPr>
        <w:t>.</w:t>
      </w:r>
      <w:r w:rsidR="00417AC8" w:rsidRPr="00F35A2A">
        <w:rPr>
          <w:rFonts w:ascii="GHEA Mariam" w:hAnsi="GHEA Mariam" w:cs="Sylfaen"/>
          <w:sz w:val="24"/>
          <w:szCs w:val="24"/>
          <w:lang w:val="hy-AM"/>
        </w:rPr>
        <w:t>ԱՍԱՏՐՅԱՆԻ</w:t>
      </w:r>
      <w:r w:rsidR="0097610E" w:rsidRPr="00F35A2A">
        <w:rPr>
          <w:rFonts w:ascii="GHEA Mariam" w:hAnsi="GHEA Mariam"/>
          <w:sz w:val="24"/>
          <w:szCs w:val="24"/>
          <w:lang w:val="hy-AM"/>
        </w:rPr>
        <w:t xml:space="preserve"> </w:t>
      </w:r>
      <w:r w:rsidRPr="00F35A2A">
        <w:rPr>
          <w:rFonts w:ascii="GHEA Mariam" w:hAnsi="GHEA Mariam" w:cs="Sylfaen"/>
          <w:sz w:val="24"/>
          <w:szCs w:val="24"/>
          <w:lang w:val="hy-AM"/>
        </w:rPr>
        <w:t>մասնակցությամբ</w:t>
      </w:r>
      <w:r w:rsidRPr="00F35A2A">
        <w:rPr>
          <w:rFonts w:ascii="GHEA Mariam" w:hAnsi="GHEA Mariam"/>
          <w:sz w:val="24"/>
          <w:szCs w:val="24"/>
          <w:lang w:val="hy-AM"/>
        </w:rPr>
        <w:t xml:space="preserve"> </w:t>
      </w:r>
      <w:r w:rsidRPr="00F35A2A">
        <w:rPr>
          <w:rFonts w:ascii="GHEA Mariam" w:hAnsi="GHEA Mariam" w:cs="Sylfaen"/>
          <w:sz w:val="24"/>
          <w:szCs w:val="24"/>
          <w:lang w:val="hy-AM"/>
        </w:rPr>
        <w:t>դատավորներ</w:t>
      </w:r>
      <w:r w:rsidR="00601E4E" w:rsidRPr="00F35A2A">
        <w:rPr>
          <w:rFonts w:ascii="GHEA Mariam" w:hAnsi="GHEA Mariam" w:cs="Sylfaen"/>
          <w:sz w:val="24"/>
          <w:szCs w:val="24"/>
          <w:lang w:val="hy-AM"/>
        </w:rPr>
        <w:t>՝</w:t>
      </w:r>
      <w:r w:rsidRPr="00F35A2A">
        <w:rPr>
          <w:rFonts w:ascii="GHEA Mariam" w:hAnsi="GHEA Mariam"/>
          <w:sz w:val="24"/>
          <w:szCs w:val="24"/>
          <w:lang w:val="hy-AM"/>
        </w:rPr>
        <w:t xml:space="preserve">            </w:t>
      </w:r>
      <w:r w:rsidR="00417AC8" w:rsidRPr="00F35A2A">
        <w:rPr>
          <w:rFonts w:ascii="GHEA Mariam" w:hAnsi="GHEA Mariam" w:cs="Sylfaen"/>
          <w:sz w:val="24"/>
          <w:szCs w:val="24"/>
          <w:lang w:val="hy-AM"/>
        </w:rPr>
        <w:t>Ս.ԱՎԵՏԻՍՅԱՆԻ</w:t>
      </w:r>
    </w:p>
    <w:p w14:paraId="516ED731" w14:textId="3EE8E3EB" w:rsidR="00417AC8" w:rsidRPr="00F35A2A" w:rsidRDefault="00417AC8" w:rsidP="00410D8B">
      <w:pPr>
        <w:tabs>
          <w:tab w:val="left" w:pos="284"/>
          <w:tab w:val="left" w:pos="6663"/>
          <w:tab w:val="left" w:pos="6946"/>
        </w:tabs>
        <w:spacing w:line="276" w:lineRule="auto"/>
        <w:ind w:right="2" w:firstLine="567"/>
        <w:jc w:val="right"/>
        <w:rPr>
          <w:rFonts w:ascii="GHEA Mariam" w:hAnsi="GHEA Mariam"/>
          <w:sz w:val="24"/>
          <w:szCs w:val="24"/>
          <w:lang w:val="hy-AM"/>
        </w:rPr>
      </w:pPr>
      <w:r w:rsidRPr="00F35A2A">
        <w:rPr>
          <w:rFonts w:ascii="GHEA Mariam" w:hAnsi="GHEA Mariam" w:cs="Sylfaen"/>
          <w:sz w:val="24"/>
          <w:szCs w:val="24"/>
          <w:lang w:val="hy-AM"/>
        </w:rPr>
        <w:t>Լ.ԹԱԴԵՎՈՍՅԱՆԻ</w:t>
      </w:r>
    </w:p>
    <w:p w14:paraId="34B25E2C" w14:textId="170681D0" w:rsidR="00601E4E" w:rsidRPr="00F35A2A" w:rsidRDefault="00507E76" w:rsidP="00410D8B">
      <w:pPr>
        <w:tabs>
          <w:tab w:val="left" w:pos="284"/>
          <w:tab w:val="left" w:pos="6663"/>
          <w:tab w:val="left" w:pos="6946"/>
        </w:tabs>
        <w:spacing w:line="276" w:lineRule="auto"/>
        <w:ind w:right="2" w:firstLine="567"/>
        <w:jc w:val="right"/>
        <w:rPr>
          <w:rFonts w:ascii="GHEA Mariam" w:hAnsi="GHEA Mariam" w:cs="Sylfaen"/>
          <w:sz w:val="24"/>
          <w:szCs w:val="24"/>
          <w:lang w:val="hy-AM"/>
        </w:rPr>
      </w:pPr>
      <w:r w:rsidRPr="00F35A2A">
        <w:rPr>
          <w:rFonts w:ascii="GHEA Mariam" w:hAnsi="GHEA Mariam" w:cs="Sylfaen"/>
          <w:sz w:val="24"/>
          <w:szCs w:val="24"/>
          <w:lang w:val="hy-AM"/>
        </w:rPr>
        <w:t>Ս</w:t>
      </w:r>
      <w:r w:rsidRPr="00F35A2A">
        <w:rPr>
          <w:rFonts w:ascii="GHEA Mariam" w:hAnsi="GHEA Mariam"/>
          <w:sz w:val="24"/>
          <w:szCs w:val="24"/>
          <w:lang w:val="hy-AM"/>
        </w:rPr>
        <w:t>.</w:t>
      </w:r>
      <w:r w:rsidRPr="00F35A2A">
        <w:rPr>
          <w:rFonts w:ascii="GHEA Mariam" w:hAnsi="GHEA Mariam" w:cs="Sylfaen"/>
          <w:sz w:val="24"/>
          <w:szCs w:val="24"/>
          <w:lang w:val="hy-AM"/>
        </w:rPr>
        <w:t>ՕՀԱՆՅԱՆԻ</w:t>
      </w:r>
    </w:p>
    <w:p w14:paraId="1F36C8E0" w14:textId="77777777" w:rsidR="00D7585F" w:rsidRPr="00F35A2A" w:rsidRDefault="00D7585F" w:rsidP="00410D8B">
      <w:pPr>
        <w:tabs>
          <w:tab w:val="left" w:pos="284"/>
          <w:tab w:val="left" w:pos="6663"/>
          <w:tab w:val="left" w:pos="6946"/>
        </w:tabs>
        <w:spacing w:line="276" w:lineRule="auto"/>
        <w:ind w:right="2" w:firstLine="567"/>
        <w:jc w:val="right"/>
        <w:rPr>
          <w:rFonts w:ascii="GHEA Mariam" w:hAnsi="GHEA Mariam"/>
          <w:sz w:val="24"/>
          <w:szCs w:val="24"/>
          <w:lang w:val="hy-AM"/>
        </w:rPr>
      </w:pPr>
    </w:p>
    <w:p w14:paraId="7F0C3CE4" w14:textId="77777777" w:rsidR="00D7585F" w:rsidRPr="000824BB" w:rsidRDefault="00D7585F" w:rsidP="00410D8B">
      <w:pPr>
        <w:tabs>
          <w:tab w:val="left" w:pos="284"/>
        </w:tabs>
        <w:spacing w:line="360" w:lineRule="auto"/>
        <w:ind w:right="2" w:firstLine="567"/>
        <w:jc w:val="both"/>
        <w:rPr>
          <w:rFonts w:ascii="GHEA Mariam" w:hAnsi="GHEA Mariam" w:cs="Sylfaen"/>
          <w:lang w:val="hy-AM"/>
        </w:rPr>
      </w:pPr>
    </w:p>
    <w:p w14:paraId="76B06C81" w14:textId="20873BC2" w:rsidR="004631CC" w:rsidRPr="00F35A2A" w:rsidRDefault="00417AC8" w:rsidP="005259FC">
      <w:pPr>
        <w:tabs>
          <w:tab w:val="left" w:pos="284"/>
        </w:tabs>
        <w:spacing w:line="360" w:lineRule="auto"/>
        <w:ind w:right="2"/>
        <w:jc w:val="both"/>
        <w:rPr>
          <w:rFonts w:ascii="GHEA Mariam" w:hAnsi="GHEA Mariam"/>
          <w:sz w:val="24"/>
          <w:szCs w:val="24"/>
          <w:lang w:val="hy-AM"/>
        </w:rPr>
      </w:pPr>
      <w:r w:rsidRPr="00F35A2A">
        <w:rPr>
          <w:rFonts w:ascii="GHEA Mariam" w:hAnsi="GHEA Mariam" w:cs="Sylfaen"/>
          <w:sz w:val="24"/>
          <w:szCs w:val="24"/>
          <w:lang w:val="hy-AM"/>
        </w:rPr>
        <w:t>գրավոր ընթացակարգով քննության</w:t>
      </w:r>
      <w:r w:rsidRPr="00F35A2A">
        <w:rPr>
          <w:rFonts w:ascii="GHEA Mariam" w:hAnsi="GHEA Mariam"/>
          <w:sz w:val="24"/>
          <w:szCs w:val="24"/>
          <w:lang w:val="hy-AM"/>
        </w:rPr>
        <w:t xml:space="preserve"> </w:t>
      </w:r>
      <w:r w:rsidRPr="00F35A2A">
        <w:rPr>
          <w:rFonts w:ascii="GHEA Mariam" w:hAnsi="GHEA Mariam" w:cs="Sylfaen"/>
          <w:sz w:val="24"/>
          <w:szCs w:val="24"/>
          <w:lang w:val="hy-AM"/>
        </w:rPr>
        <w:t>առնելով</w:t>
      </w:r>
      <w:r w:rsidRPr="00F35A2A">
        <w:rPr>
          <w:rFonts w:ascii="GHEA Mariam" w:hAnsi="GHEA Mariam"/>
          <w:sz w:val="24"/>
          <w:szCs w:val="24"/>
          <w:lang w:val="hy-AM"/>
        </w:rPr>
        <w:t xml:space="preserve"> </w:t>
      </w:r>
      <w:r w:rsidRPr="00F35A2A">
        <w:rPr>
          <w:rFonts w:ascii="GHEA Mariam" w:hAnsi="GHEA Mariam" w:cs="Sylfaen"/>
          <w:sz w:val="24"/>
          <w:szCs w:val="24"/>
          <w:lang w:val="hy-AM"/>
        </w:rPr>
        <w:t xml:space="preserve">ամբաստանյալ </w:t>
      </w:r>
      <w:r w:rsidR="004631CC" w:rsidRPr="00F35A2A">
        <w:rPr>
          <w:rFonts w:ascii="GHEA Mariam" w:hAnsi="GHEA Mariam" w:cs="Sylfaen"/>
          <w:sz w:val="24"/>
          <w:szCs w:val="24"/>
          <w:lang w:val="hy-AM"/>
        </w:rPr>
        <w:t>Սերգո Արամի Մկրտումյանի</w:t>
      </w:r>
      <w:r w:rsidRPr="00F35A2A">
        <w:rPr>
          <w:rFonts w:ascii="GHEA Mariam" w:hAnsi="GHEA Mariam" w:cs="Sylfaen"/>
          <w:sz w:val="24"/>
          <w:szCs w:val="24"/>
          <w:lang w:val="hy-AM"/>
        </w:rPr>
        <w:t xml:space="preserve"> վերաբերյալ ՀՀ վերաքննիչ քրեական դատարանի՝ 202</w:t>
      </w:r>
      <w:r w:rsidR="004631CC" w:rsidRPr="00F35A2A">
        <w:rPr>
          <w:rFonts w:ascii="GHEA Mariam" w:hAnsi="GHEA Mariam" w:cs="Sylfaen"/>
          <w:sz w:val="24"/>
          <w:szCs w:val="24"/>
          <w:lang w:val="hy-AM"/>
        </w:rPr>
        <w:t>2</w:t>
      </w:r>
      <w:r w:rsidRPr="00F35A2A">
        <w:rPr>
          <w:rFonts w:ascii="GHEA Mariam" w:hAnsi="GHEA Mariam" w:cs="Sylfaen"/>
          <w:sz w:val="24"/>
          <w:szCs w:val="24"/>
          <w:lang w:val="hy-AM"/>
        </w:rPr>
        <w:t xml:space="preserve"> թվականի </w:t>
      </w:r>
      <w:r w:rsidR="004631CC" w:rsidRPr="00F35A2A">
        <w:rPr>
          <w:rFonts w:ascii="GHEA Mariam" w:hAnsi="GHEA Mariam" w:cs="Sylfaen"/>
          <w:sz w:val="24"/>
          <w:szCs w:val="24"/>
          <w:lang w:val="hy-AM"/>
        </w:rPr>
        <w:t>մարտի 1</w:t>
      </w:r>
      <w:r w:rsidRPr="00F35A2A">
        <w:rPr>
          <w:rFonts w:ascii="GHEA Mariam" w:hAnsi="GHEA Mariam" w:cs="Sylfaen"/>
          <w:sz w:val="24"/>
          <w:szCs w:val="24"/>
          <w:lang w:val="hy-AM"/>
        </w:rPr>
        <w:t>-ի որոշման դեմ ՀՀ գլխավոր դատախազի տեղակալ Ա.Աֆանդ</w:t>
      </w:r>
      <w:r w:rsidRPr="00F35A2A">
        <w:rPr>
          <w:rFonts w:ascii="GHEA Mariam" w:hAnsi="GHEA Mariam" w:cs="Sylfaen"/>
          <w:bCs/>
          <w:sz w:val="24"/>
          <w:szCs w:val="24"/>
          <w:lang w:val="hy-AM"/>
        </w:rPr>
        <w:t>յան</w:t>
      </w:r>
      <w:r w:rsidRPr="00F35A2A">
        <w:rPr>
          <w:rFonts w:ascii="GHEA Mariam" w:hAnsi="GHEA Mariam" w:cs="Sylfaen"/>
          <w:sz w:val="24"/>
          <w:szCs w:val="24"/>
          <w:lang w:val="hy-AM"/>
        </w:rPr>
        <w:t>ի վճռաբեկ</w:t>
      </w:r>
      <w:r w:rsidRPr="00F35A2A">
        <w:rPr>
          <w:rFonts w:ascii="GHEA Mariam" w:hAnsi="GHEA Mariam"/>
          <w:sz w:val="24"/>
          <w:szCs w:val="24"/>
          <w:lang w:val="hy-AM"/>
        </w:rPr>
        <w:t xml:space="preserve"> </w:t>
      </w:r>
      <w:r w:rsidRPr="00F35A2A">
        <w:rPr>
          <w:rFonts w:ascii="GHEA Mariam" w:hAnsi="GHEA Mariam" w:cs="Sylfaen"/>
          <w:sz w:val="24"/>
          <w:szCs w:val="24"/>
          <w:lang w:val="hy-AM"/>
        </w:rPr>
        <w:t>բողոքը</w:t>
      </w:r>
      <w:r w:rsidR="00507E76" w:rsidRPr="00F35A2A">
        <w:rPr>
          <w:rFonts w:ascii="GHEA Mariam" w:hAnsi="GHEA Mariam"/>
          <w:sz w:val="24"/>
          <w:szCs w:val="24"/>
          <w:lang w:val="hy-AM"/>
        </w:rPr>
        <w:t>,</w:t>
      </w:r>
    </w:p>
    <w:p w14:paraId="49E2F3DE" w14:textId="77777777" w:rsidR="00EF1471" w:rsidRPr="00F35A2A" w:rsidRDefault="00EF1471" w:rsidP="00410D8B">
      <w:pPr>
        <w:tabs>
          <w:tab w:val="left" w:pos="284"/>
        </w:tabs>
        <w:spacing w:line="360" w:lineRule="auto"/>
        <w:ind w:right="2" w:firstLine="567"/>
        <w:jc w:val="both"/>
        <w:rPr>
          <w:rFonts w:ascii="GHEA Mariam" w:hAnsi="GHEA Mariam"/>
          <w:sz w:val="24"/>
          <w:szCs w:val="24"/>
          <w:lang w:val="hy-AM"/>
        </w:rPr>
      </w:pPr>
    </w:p>
    <w:p w14:paraId="775D1957" w14:textId="491B023A" w:rsidR="00FF32C7" w:rsidRPr="00F35A2A" w:rsidRDefault="00713657" w:rsidP="00410D8B">
      <w:pPr>
        <w:tabs>
          <w:tab w:val="left" w:pos="284"/>
        </w:tabs>
        <w:spacing w:line="360" w:lineRule="auto"/>
        <w:ind w:right="2"/>
        <w:jc w:val="center"/>
        <w:rPr>
          <w:rFonts w:ascii="GHEA Mariam" w:hAnsi="GHEA Mariam" w:cs="Sylfaen"/>
          <w:b/>
          <w:sz w:val="24"/>
          <w:szCs w:val="24"/>
          <w:lang w:val="hy-AM"/>
        </w:rPr>
      </w:pPr>
      <w:r w:rsidRPr="00F35A2A">
        <w:rPr>
          <w:rFonts w:ascii="GHEA Mariam" w:hAnsi="GHEA Mariam" w:cs="Sylfaen"/>
          <w:b/>
          <w:sz w:val="24"/>
          <w:szCs w:val="24"/>
          <w:lang w:val="hy-AM"/>
        </w:rPr>
        <w:lastRenderedPageBreak/>
        <w:t>Պ</w:t>
      </w:r>
      <w:r w:rsidR="00342C94" w:rsidRPr="00F35A2A">
        <w:rPr>
          <w:rFonts w:ascii="GHEA Mariam" w:hAnsi="GHEA Mariam"/>
          <w:b/>
          <w:sz w:val="24"/>
          <w:szCs w:val="24"/>
          <w:lang w:val="hy-AM"/>
        </w:rPr>
        <w:t xml:space="preserve"> </w:t>
      </w:r>
      <w:r w:rsidRPr="00F35A2A">
        <w:rPr>
          <w:rFonts w:ascii="GHEA Mariam" w:hAnsi="GHEA Mariam" w:cs="Sylfaen"/>
          <w:b/>
          <w:sz w:val="24"/>
          <w:szCs w:val="24"/>
          <w:lang w:val="hy-AM"/>
        </w:rPr>
        <w:t>Ա</w:t>
      </w:r>
      <w:r w:rsidR="00342C94" w:rsidRPr="00F35A2A">
        <w:rPr>
          <w:rFonts w:ascii="GHEA Mariam" w:hAnsi="GHEA Mariam"/>
          <w:b/>
          <w:sz w:val="24"/>
          <w:szCs w:val="24"/>
          <w:lang w:val="hy-AM"/>
        </w:rPr>
        <w:t xml:space="preserve"> </w:t>
      </w:r>
      <w:r w:rsidRPr="00F35A2A">
        <w:rPr>
          <w:rFonts w:ascii="GHEA Mariam" w:hAnsi="GHEA Mariam" w:cs="Sylfaen"/>
          <w:b/>
          <w:sz w:val="24"/>
          <w:szCs w:val="24"/>
          <w:lang w:val="hy-AM"/>
        </w:rPr>
        <w:t>Ր</w:t>
      </w:r>
      <w:r w:rsidR="00342C94" w:rsidRPr="00F35A2A">
        <w:rPr>
          <w:rFonts w:ascii="GHEA Mariam" w:hAnsi="GHEA Mariam"/>
          <w:b/>
          <w:sz w:val="24"/>
          <w:szCs w:val="24"/>
          <w:lang w:val="hy-AM"/>
        </w:rPr>
        <w:t xml:space="preserve"> </w:t>
      </w:r>
      <w:r w:rsidRPr="00F35A2A">
        <w:rPr>
          <w:rFonts w:ascii="GHEA Mariam" w:hAnsi="GHEA Mariam" w:cs="Sylfaen"/>
          <w:b/>
          <w:sz w:val="24"/>
          <w:szCs w:val="24"/>
          <w:lang w:val="hy-AM"/>
        </w:rPr>
        <w:t>Զ</w:t>
      </w:r>
      <w:r w:rsidR="00342C94" w:rsidRPr="00F35A2A">
        <w:rPr>
          <w:rFonts w:ascii="GHEA Mariam" w:hAnsi="GHEA Mariam"/>
          <w:b/>
          <w:sz w:val="24"/>
          <w:szCs w:val="24"/>
          <w:lang w:val="hy-AM"/>
        </w:rPr>
        <w:t xml:space="preserve"> </w:t>
      </w:r>
      <w:r w:rsidRPr="00F35A2A">
        <w:rPr>
          <w:rFonts w:ascii="GHEA Mariam" w:hAnsi="GHEA Mariam" w:cs="Sylfaen"/>
          <w:b/>
          <w:sz w:val="24"/>
          <w:szCs w:val="24"/>
          <w:lang w:val="hy-AM"/>
        </w:rPr>
        <w:t>Ե</w:t>
      </w:r>
      <w:r w:rsidR="00342C94" w:rsidRPr="00F35A2A">
        <w:rPr>
          <w:rFonts w:ascii="GHEA Mariam" w:hAnsi="GHEA Mariam"/>
          <w:b/>
          <w:sz w:val="24"/>
          <w:szCs w:val="24"/>
          <w:lang w:val="hy-AM"/>
        </w:rPr>
        <w:t xml:space="preserve"> </w:t>
      </w:r>
      <w:r w:rsidRPr="00F35A2A">
        <w:rPr>
          <w:rFonts w:ascii="GHEA Mariam" w:hAnsi="GHEA Mariam" w:cs="Sylfaen"/>
          <w:b/>
          <w:sz w:val="24"/>
          <w:szCs w:val="24"/>
          <w:lang w:val="hy-AM"/>
        </w:rPr>
        <w:t>Ց</w:t>
      </w:r>
    </w:p>
    <w:p w14:paraId="08B61CDE" w14:textId="77777777" w:rsidR="00D7585F" w:rsidRPr="00F35A2A" w:rsidRDefault="00D7585F" w:rsidP="00410D8B">
      <w:pPr>
        <w:tabs>
          <w:tab w:val="left" w:pos="284"/>
        </w:tabs>
        <w:spacing w:line="360" w:lineRule="auto"/>
        <w:ind w:right="2" w:firstLine="567"/>
        <w:jc w:val="center"/>
        <w:rPr>
          <w:rFonts w:ascii="GHEA Mariam" w:hAnsi="GHEA Mariam" w:cs="Sylfaen"/>
          <w:b/>
          <w:sz w:val="24"/>
          <w:szCs w:val="24"/>
          <w:lang w:val="hy-AM"/>
        </w:rPr>
      </w:pPr>
    </w:p>
    <w:p w14:paraId="11CC8B03" w14:textId="77777777" w:rsidR="00D15414" w:rsidRPr="00F35A2A" w:rsidRDefault="00713657" w:rsidP="00410D8B">
      <w:pPr>
        <w:pStyle w:val="BodyTextIndent"/>
        <w:tabs>
          <w:tab w:val="left" w:pos="284"/>
        </w:tabs>
        <w:spacing w:line="360" w:lineRule="auto"/>
        <w:ind w:right="2" w:firstLine="567"/>
        <w:rPr>
          <w:rFonts w:ascii="GHEA Mariam" w:hAnsi="GHEA Mariam"/>
          <w:b/>
          <w:bCs/>
          <w:iCs/>
          <w:u w:val="single"/>
          <w:lang w:val="hy-AM"/>
        </w:rPr>
      </w:pPr>
      <w:r w:rsidRPr="00F35A2A">
        <w:rPr>
          <w:rFonts w:ascii="GHEA Mariam" w:hAnsi="GHEA Mariam" w:cs="Sylfaen"/>
          <w:b/>
          <w:u w:val="single"/>
          <w:lang w:val="hy-AM"/>
        </w:rPr>
        <w:t>Գործի</w:t>
      </w:r>
      <w:r w:rsidR="009A6296" w:rsidRPr="00F35A2A">
        <w:rPr>
          <w:rFonts w:ascii="GHEA Mariam" w:hAnsi="GHEA Mariam"/>
          <w:b/>
          <w:u w:val="single"/>
          <w:lang w:val="hy-AM"/>
        </w:rPr>
        <w:t xml:space="preserve"> </w:t>
      </w:r>
      <w:r w:rsidRPr="00F35A2A">
        <w:rPr>
          <w:rFonts w:ascii="GHEA Mariam" w:hAnsi="GHEA Mariam" w:cs="Sylfaen"/>
          <w:b/>
          <w:bCs/>
          <w:iCs/>
          <w:u w:val="single"/>
          <w:lang w:val="hy-AM"/>
        </w:rPr>
        <w:t>դատավարական</w:t>
      </w:r>
      <w:r w:rsidR="009A6296" w:rsidRPr="00F35A2A">
        <w:rPr>
          <w:rFonts w:ascii="GHEA Mariam" w:hAnsi="GHEA Mariam"/>
          <w:b/>
          <w:bCs/>
          <w:iCs/>
          <w:u w:val="single"/>
          <w:lang w:val="hy-AM"/>
        </w:rPr>
        <w:t xml:space="preserve"> </w:t>
      </w:r>
      <w:r w:rsidRPr="00F35A2A">
        <w:rPr>
          <w:rFonts w:ascii="GHEA Mariam" w:hAnsi="GHEA Mariam" w:cs="Sylfaen"/>
          <w:b/>
          <w:bCs/>
          <w:iCs/>
          <w:u w:val="single"/>
          <w:lang w:val="hy-AM"/>
        </w:rPr>
        <w:t>նախապատմությունը</w:t>
      </w:r>
      <w:r w:rsidR="00EB01A1" w:rsidRPr="00F35A2A">
        <w:rPr>
          <w:rFonts w:ascii="GHEA Mariam" w:hAnsi="GHEA Mariam"/>
          <w:b/>
          <w:bCs/>
          <w:iCs/>
          <w:u w:val="single"/>
          <w:lang w:val="hy-AM"/>
        </w:rPr>
        <w:t>.</w:t>
      </w:r>
    </w:p>
    <w:p w14:paraId="57AC56B5" w14:textId="729100EA" w:rsidR="00402076" w:rsidRPr="00F35A2A" w:rsidRDefault="00D7585F" w:rsidP="00410D8B">
      <w:pPr>
        <w:tabs>
          <w:tab w:val="left" w:pos="284"/>
          <w:tab w:val="left" w:pos="851"/>
        </w:tabs>
        <w:spacing w:line="360" w:lineRule="auto"/>
        <w:ind w:right="2" w:firstLine="567"/>
        <w:jc w:val="both"/>
        <w:rPr>
          <w:rFonts w:ascii="GHEA Mariam" w:hAnsi="GHEA Mariam" w:cs="Tahoma"/>
          <w:sz w:val="24"/>
          <w:szCs w:val="24"/>
          <w:lang w:val="hy-AM"/>
        </w:rPr>
      </w:pPr>
      <w:r w:rsidRPr="00F35A2A">
        <w:rPr>
          <w:rFonts w:ascii="GHEA Mariam" w:hAnsi="GHEA Mariam" w:cs="Tahoma"/>
          <w:sz w:val="24"/>
          <w:szCs w:val="24"/>
          <w:lang w:val="hy-AM"/>
        </w:rPr>
        <w:t xml:space="preserve">1. </w:t>
      </w:r>
      <w:r w:rsidR="00966EC5" w:rsidRPr="00F35A2A">
        <w:rPr>
          <w:rFonts w:ascii="GHEA Mariam" w:hAnsi="GHEA Mariam" w:cs="Tahoma"/>
          <w:sz w:val="24"/>
          <w:szCs w:val="24"/>
          <w:lang w:val="hy-AM"/>
        </w:rPr>
        <w:t xml:space="preserve">ՀՀ </w:t>
      </w:r>
      <w:r w:rsidR="004631CC" w:rsidRPr="00F35A2A">
        <w:rPr>
          <w:rFonts w:ascii="GHEA Mariam" w:hAnsi="GHEA Mariam" w:cs="Tahoma"/>
          <w:sz w:val="24"/>
          <w:szCs w:val="24"/>
          <w:lang w:val="hy-AM"/>
        </w:rPr>
        <w:t>քննչական կ</w:t>
      </w:r>
      <w:r w:rsidR="00643024" w:rsidRPr="00F35A2A">
        <w:rPr>
          <w:rFonts w:ascii="GHEA Mariam" w:hAnsi="GHEA Mariam" w:cs="Tahoma"/>
          <w:sz w:val="24"/>
          <w:szCs w:val="24"/>
          <w:lang w:val="hy-AM"/>
        </w:rPr>
        <w:t xml:space="preserve">ոմիտեի Վայոց ձորի մարզային քննչական վարչությունում </w:t>
      </w:r>
      <w:r w:rsidR="000E7738" w:rsidRPr="00F35A2A">
        <w:rPr>
          <w:rFonts w:ascii="GHEA Mariam" w:hAnsi="GHEA Mariam" w:cs="Tahoma"/>
          <w:sz w:val="24"/>
          <w:szCs w:val="24"/>
          <w:lang w:val="hy-AM"/>
        </w:rPr>
        <w:t>2020 թվականի մայիսի 10</w:t>
      </w:r>
      <w:r w:rsidR="00966EC5" w:rsidRPr="00F35A2A">
        <w:rPr>
          <w:rFonts w:ascii="GHEA Mariam" w:hAnsi="GHEA Mariam" w:cs="Tahoma"/>
          <w:sz w:val="24"/>
          <w:szCs w:val="24"/>
          <w:lang w:val="hy-AM"/>
        </w:rPr>
        <w:t xml:space="preserve">-ին </w:t>
      </w:r>
      <w:r w:rsidR="000E7738" w:rsidRPr="00F35A2A">
        <w:rPr>
          <w:rFonts w:ascii="GHEA Mariam" w:hAnsi="GHEA Mariam" w:cs="Tahoma"/>
          <w:sz w:val="24"/>
          <w:szCs w:val="24"/>
          <w:lang w:val="hy-AM"/>
        </w:rPr>
        <w:t>հարուցվել է թիվ 37101020</w:t>
      </w:r>
      <w:r w:rsidR="00505314" w:rsidRPr="00F35A2A">
        <w:rPr>
          <w:rFonts w:ascii="GHEA Mariam" w:hAnsi="GHEA Mariam" w:cs="Tahoma"/>
          <w:sz w:val="24"/>
          <w:szCs w:val="24"/>
          <w:lang w:val="hy-AM"/>
        </w:rPr>
        <w:t xml:space="preserve"> քրեական գործը՝ </w:t>
      </w:r>
      <w:r w:rsidR="00590B17" w:rsidRPr="00F35A2A">
        <w:rPr>
          <w:rFonts w:ascii="GHEA Mariam" w:hAnsi="GHEA Mariam"/>
          <w:sz w:val="24"/>
          <w:szCs w:val="24"/>
          <w:lang w:val="hy-AM"/>
        </w:rPr>
        <w:t>2003 թվականի ապրիլի 18-ին ընդունված</w:t>
      </w:r>
      <w:r w:rsidR="00590B17" w:rsidRPr="00F35A2A">
        <w:rPr>
          <w:rFonts w:ascii="GHEA Mariam" w:hAnsi="GHEA Mariam" w:cs="Tahoma"/>
          <w:sz w:val="24"/>
          <w:szCs w:val="24"/>
          <w:lang w:val="hy-AM"/>
        </w:rPr>
        <w:t xml:space="preserve"> </w:t>
      </w:r>
      <w:r w:rsidR="00966EC5" w:rsidRPr="00F35A2A">
        <w:rPr>
          <w:rFonts w:ascii="GHEA Mariam" w:hAnsi="GHEA Mariam" w:cs="Tahoma"/>
          <w:sz w:val="24"/>
          <w:szCs w:val="24"/>
          <w:lang w:val="hy-AM"/>
        </w:rPr>
        <w:t xml:space="preserve">ՀՀ քրեական օրենսգրքի </w:t>
      </w:r>
      <w:r w:rsidR="00590B17" w:rsidRPr="00F35A2A">
        <w:rPr>
          <w:rFonts w:ascii="GHEA Mariam" w:hAnsi="GHEA Mariam"/>
          <w:sz w:val="24"/>
          <w:szCs w:val="24"/>
          <w:lang w:val="hy-AM"/>
        </w:rPr>
        <w:t>(</w:t>
      </w:r>
      <w:r w:rsidR="00590B17" w:rsidRPr="00F35A2A">
        <w:rPr>
          <w:rFonts w:ascii="GHEA Mariam" w:hAnsi="GHEA Mariam" w:cs="Sylfaen"/>
          <w:sz w:val="24"/>
          <w:szCs w:val="24"/>
          <w:lang w:val="hy-AM"/>
        </w:rPr>
        <w:t>այսուհետ</w:t>
      </w:r>
      <w:r w:rsidR="00590B17" w:rsidRPr="00F35A2A">
        <w:rPr>
          <w:rFonts w:ascii="GHEA Mariam" w:hAnsi="GHEA Mariam"/>
          <w:sz w:val="24"/>
          <w:szCs w:val="24"/>
          <w:lang w:val="hy-AM"/>
        </w:rPr>
        <w:t xml:space="preserve">` </w:t>
      </w:r>
      <w:r w:rsidR="00590B17" w:rsidRPr="00F35A2A">
        <w:rPr>
          <w:rFonts w:ascii="GHEA Mariam" w:hAnsi="GHEA Mariam" w:cs="Tahoma"/>
          <w:sz w:val="24"/>
          <w:szCs w:val="24"/>
          <w:lang w:val="hy-AM"/>
        </w:rPr>
        <w:t>ՀՀ քրեական օրենսգիրք</w:t>
      </w:r>
      <w:r w:rsidR="00590B17" w:rsidRPr="00F35A2A">
        <w:rPr>
          <w:rFonts w:ascii="GHEA Mariam" w:hAnsi="GHEA Mariam"/>
          <w:sz w:val="24"/>
          <w:szCs w:val="24"/>
          <w:lang w:val="hy-AM"/>
        </w:rPr>
        <w:t>)</w:t>
      </w:r>
      <w:r w:rsidR="00590B17" w:rsidRPr="00F35A2A">
        <w:rPr>
          <w:rFonts w:ascii="GHEA Mariam" w:hAnsi="GHEA Mariam" w:cs="Tahoma"/>
          <w:sz w:val="24"/>
          <w:szCs w:val="24"/>
          <w:lang w:val="hy-AM"/>
        </w:rPr>
        <w:t xml:space="preserve"> </w:t>
      </w:r>
      <w:r w:rsidR="00966EC5" w:rsidRPr="00F35A2A">
        <w:rPr>
          <w:rFonts w:ascii="GHEA Mariam" w:hAnsi="GHEA Mariam" w:cs="Tahoma"/>
          <w:sz w:val="24"/>
          <w:szCs w:val="24"/>
          <w:lang w:val="hy-AM"/>
        </w:rPr>
        <w:t>242</w:t>
      </w:r>
      <w:r w:rsidR="004631CC" w:rsidRPr="00F35A2A">
        <w:rPr>
          <w:rFonts w:ascii="GHEA Mariam" w:hAnsi="GHEA Mariam" w:cs="Tahoma"/>
          <w:sz w:val="24"/>
          <w:szCs w:val="24"/>
          <w:lang w:val="hy-AM"/>
        </w:rPr>
        <w:t>-րդ</w:t>
      </w:r>
      <w:r w:rsidR="00966EC5" w:rsidRPr="00F35A2A">
        <w:rPr>
          <w:rFonts w:ascii="GHEA Mariam" w:hAnsi="GHEA Mariam" w:cs="Tahoma"/>
          <w:sz w:val="24"/>
          <w:szCs w:val="24"/>
          <w:lang w:val="hy-AM"/>
        </w:rPr>
        <w:t xml:space="preserve"> հոդվածի 2-րդ </w:t>
      </w:r>
      <w:r w:rsidR="00966EC5" w:rsidRPr="00F35A2A">
        <w:rPr>
          <w:rFonts w:ascii="GHEA Mariam" w:hAnsi="GHEA Mariam" w:cs="Sylfaen"/>
          <w:sz w:val="24"/>
          <w:szCs w:val="24"/>
          <w:lang w:val="hy-AM"/>
        </w:rPr>
        <w:t>մասի</w:t>
      </w:r>
      <w:r w:rsidR="00966EC5" w:rsidRPr="00F35A2A">
        <w:rPr>
          <w:rFonts w:ascii="GHEA Mariam" w:hAnsi="GHEA Mariam" w:cs="Tahoma"/>
          <w:sz w:val="24"/>
          <w:szCs w:val="24"/>
          <w:lang w:val="hy-AM"/>
        </w:rPr>
        <w:t xml:space="preserve"> </w:t>
      </w:r>
      <w:r w:rsidR="00966EC5" w:rsidRPr="00F35A2A">
        <w:rPr>
          <w:rFonts w:ascii="GHEA Mariam" w:hAnsi="GHEA Mariam" w:cs="Sylfaen"/>
          <w:sz w:val="24"/>
          <w:szCs w:val="24"/>
          <w:lang w:val="hy-AM"/>
        </w:rPr>
        <w:t>հատկանիշներով</w:t>
      </w:r>
      <w:r w:rsidR="00966EC5" w:rsidRPr="00F35A2A">
        <w:rPr>
          <w:rFonts w:ascii="GHEA Mariam" w:hAnsi="GHEA Mariam" w:cs="Tahoma"/>
          <w:sz w:val="24"/>
          <w:szCs w:val="24"/>
          <w:lang w:val="hy-AM"/>
        </w:rPr>
        <w:t>:</w:t>
      </w:r>
    </w:p>
    <w:p w14:paraId="0D94F535" w14:textId="4BFBD457" w:rsidR="001620BF" w:rsidRPr="00F35A2A" w:rsidRDefault="00643024" w:rsidP="00410D8B">
      <w:pPr>
        <w:tabs>
          <w:tab w:val="left" w:pos="284"/>
          <w:tab w:val="left" w:pos="851"/>
        </w:tabs>
        <w:spacing w:line="360" w:lineRule="auto"/>
        <w:ind w:right="2" w:firstLine="567"/>
        <w:jc w:val="both"/>
        <w:rPr>
          <w:rFonts w:ascii="GHEA Mariam" w:hAnsi="GHEA Mariam" w:cs="Tahoma"/>
          <w:sz w:val="24"/>
          <w:szCs w:val="24"/>
          <w:lang w:val="hy-AM"/>
        </w:rPr>
      </w:pPr>
      <w:r w:rsidRPr="00F35A2A">
        <w:rPr>
          <w:rFonts w:ascii="GHEA Mariam" w:hAnsi="GHEA Mariam" w:cs="Tahoma"/>
          <w:sz w:val="24"/>
          <w:szCs w:val="24"/>
          <w:lang w:val="hy-AM"/>
        </w:rPr>
        <w:t>Նախաքննության մարմնի՝ 2020 թվականի մայիսի 10</w:t>
      </w:r>
      <w:r w:rsidR="00402076" w:rsidRPr="00F35A2A">
        <w:rPr>
          <w:rFonts w:ascii="GHEA Mariam" w:hAnsi="GHEA Mariam" w:cs="Tahoma"/>
          <w:sz w:val="24"/>
          <w:szCs w:val="24"/>
          <w:lang w:val="hy-AM"/>
        </w:rPr>
        <w:t xml:space="preserve">-ի որոշմամբ </w:t>
      </w:r>
      <w:r w:rsidRPr="00F35A2A">
        <w:rPr>
          <w:rFonts w:ascii="GHEA Mariam" w:hAnsi="GHEA Mariam" w:cs="Tahoma"/>
          <w:sz w:val="24"/>
          <w:szCs w:val="24"/>
          <w:lang w:val="hy-AM"/>
        </w:rPr>
        <w:t xml:space="preserve">Սերգո Մկրտումյանի </w:t>
      </w:r>
      <w:r w:rsidR="00402076" w:rsidRPr="00F35A2A">
        <w:rPr>
          <w:rFonts w:ascii="GHEA Mariam" w:hAnsi="GHEA Mariam" w:cs="Tahoma"/>
          <w:sz w:val="24"/>
          <w:szCs w:val="24"/>
          <w:lang w:val="hy-AM"/>
        </w:rPr>
        <w:t>նկատմամբ որպես խափանման միջոց է ընտրվել՝ չհեռանալու մասին ստորագրություն</w:t>
      </w:r>
      <w:r w:rsidR="004824BC" w:rsidRPr="00F35A2A">
        <w:rPr>
          <w:rFonts w:ascii="GHEA Mariam" w:hAnsi="GHEA Mariam" w:cs="Tahoma"/>
          <w:sz w:val="24"/>
          <w:szCs w:val="24"/>
          <w:lang w:val="hy-AM"/>
        </w:rPr>
        <w:t>ը</w:t>
      </w:r>
      <w:r w:rsidR="00402076" w:rsidRPr="00F35A2A">
        <w:rPr>
          <w:rFonts w:ascii="GHEA Mariam" w:hAnsi="GHEA Mariam" w:cs="Tahoma"/>
          <w:sz w:val="24"/>
          <w:szCs w:val="24"/>
          <w:lang w:val="hy-AM"/>
        </w:rPr>
        <w:t>:</w:t>
      </w:r>
    </w:p>
    <w:p w14:paraId="76D30D86" w14:textId="0A2C0BFF" w:rsidR="004E594D" w:rsidRPr="00F35A2A" w:rsidRDefault="00A03C20" w:rsidP="00410D8B">
      <w:pPr>
        <w:tabs>
          <w:tab w:val="left" w:pos="284"/>
          <w:tab w:val="left" w:pos="851"/>
        </w:tabs>
        <w:spacing w:line="360" w:lineRule="auto"/>
        <w:ind w:right="2" w:firstLine="567"/>
        <w:jc w:val="both"/>
        <w:rPr>
          <w:rFonts w:ascii="GHEA Mariam" w:hAnsi="GHEA Mariam"/>
          <w:sz w:val="24"/>
          <w:szCs w:val="24"/>
          <w:lang w:val="hy-AM"/>
        </w:rPr>
      </w:pPr>
      <w:r w:rsidRPr="00F35A2A">
        <w:rPr>
          <w:rFonts w:ascii="GHEA Mariam" w:hAnsi="GHEA Mariam" w:cs="Tahoma"/>
          <w:sz w:val="24"/>
          <w:szCs w:val="24"/>
          <w:lang w:val="hy-AM"/>
        </w:rPr>
        <w:t>Նախաքննության մարմնի՝ 2020</w:t>
      </w:r>
      <w:r w:rsidR="004E594D" w:rsidRPr="00F35A2A">
        <w:rPr>
          <w:rFonts w:ascii="GHEA Mariam" w:hAnsi="GHEA Mariam" w:cs="Tahoma"/>
          <w:sz w:val="24"/>
          <w:szCs w:val="24"/>
          <w:lang w:val="hy-AM"/>
        </w:rPr>
        <w:t xml:space="preserve"> թվականի </w:t>
      </w:r>
      <w:r w:rsidRPr="00F35A2A">
        <w:rPr>
          <w:rFonts w:ascii="GHEA Mariam" w:hAnsi="GHEA Mariam" w:cs="Tahoma"/>
          <w:sz w:val="24"/>
          <w:szCs w:val="24"/>
          <w:lang w:val="hy-AM"/>
        </w:rPr>
        <w:t>մայիսի 15-ի որոշմամբ Ս</w:t>
      </w:r>
      <w:r w:rsidR="00402076" w:rsidRPr="00F35A2A">
        <w:rPr>
          <w:rFonts w:ascii="GHEA Mariam" w:hAnsi="GHEA Mariam" w:cs="Tahoma"/>
          <w:sz w:val="24"/>
          <w:szCs w:val="24"/>
          <w:lang w:val="hy-AM"/>
        </w:rPr>
        <w:t>.</w:t>
      </w:r>
      <w:r w:rsidRPr="00F35A2A">
        <w:rPr>
          <w:rFonts w:ascii="GHEA Mariam" w:hAnsi="GHEA Mariam" w:cs="Tahoma"/>
          <w:sz w:val="24"/>
          <w:szCs w:val="24"/>
          <w:lang w:val="hy-AM"/>
        </w:rPr>
        <w:t>Մկրտումյանը</w:t>
      </w:r>
      <w:r w:rsidR="004E594D" w:rsidRPr="00F35A2A">
        <w:rPr>
          <w:rFonts w:ascii="GHEA Mariam" w:hAnsi="GHEA Mariam" w:cs="Tahoma"/>
          <w:sz w:val="24"/>
          <w:szCs w:val="24"/>
          <w:lang w:val="hy-AM"/>
        </w:rPr>
        <w:t xml:space="preserve"> ներգրավվել է որպես մեղադրյալ, և </w:t>
      </w:r>
      <w:r w:rsidR="004E594D" w:rsidRPr="00F35A2A">
        <w:rPr>
          <w:rFonts w:ascii="GHEA Mariam" w:hAnsi="GHEA Mariam"/>
          <w:sz w:val="24"/>
          <w:szCs w:val="24"/>
          <w:lang w:val="hy-AM"/>
        </w:rPr>
        <w:t>նրան մեղադրանք է առաջադրվել ՀՀ քրեական օրենսգրքի 242-րդ հոդվածի 2-րդ մասով:</w:t>
      </w:r>
    </w:p>
    <w:p w14:paraId="5E3EF8CE" w14:textId="18292E27" w:rsidR="00743CBD" w:rsidRPr="00F35A2A" w:rsidRDefault="00402076" w:rsidP="00410D8B">
      <w:pPr>
        <w:tabs>
          <w:tab w:val="left" w:pos="284"/>
          <w:tab w:val="left" w:pos="851"/>
        </w:tabs>
        <w:spacing w:line="360" w:lineRule="auto"/>
        <w:ind w:right="2" w:firstLine="567"/>
        <w:jc w:val="both"/>
        <w:rPr>
          <w:rFonts w:ascii="GHEA Mariam" w:hAnsi="GHEA Mariam" w:cs="Tahoma"/>
          <w:sz w:val="24"/>
          <w:szCs w:val="24"/>
          <w:lang w:val="hy-AM"/>
        </w:rPr>
      </w:pPr>
      <w:r w:rsidRPr="00F35A2A">
        <w:rPr>
          <w:rFonts w:ascii="GHEA Mariam" w:hAnsi="GHEA Mariam" w:cs="Tahoma"/>
          <w:sz w:val="24"/>
          <w:szCs w:val="24"/>
          <w:lang w:val="hy-AM"/>
        </w:rPr>
        <w:t xml:space="preserve">Նախաքննության մարմնի՝ </w:t>
      </w:r>
      <w:r w:rsidR="00A03C20" w:rsidRPr="00F35A2A">
        <w:rPr>
          <w:rFonts w:ascii="GHEA Mariam" w:hAnsi="GHEA Mariam" w:cs="Tahoma"/>
          <w:sz w:val="24"/>
          <w:szCs w:val="24"/>
          <w:lang w:val="hy-AM"/>
        </w:rPr>
        <w:t>2020 թվականի օգոստոսի 5</w:t>
      </w:r>
      <w:r w:rsidR="004E594D" w:rsidRPr="00F35A2A">
        <w:rPr>
          <w:rFonts w:ascii="GHEA Mariam" w:hAnsi="GHEA Mariam" w:cs="Tahoma"/>
          <w:sz w:val="24"/>
          <w:szCs w:val="24"/>
          <w:lang w:val="hy-AM"/>
        </w:rPr>
        <w:t>-ի որոշ</w:t>
      </w:r>
      <w:r w:rsidR="00743CBD" w:rsidRPr="00F35A2A">
        <w:rPr>
          <w:rFonts w:ascii="GHEA Mariam" w:hAnsi="GHEA Mariam" w:cs="Tahoma"/>
          <w:sz w:val="24"/>
          <w:szCs w:val="24"/>
          <w:lang w:val="hy-AM"/>
        </w:rPr>
        <w:t xml:space="preserve">մամբ </w:t>
      </w:r>
      <w:r w:rsidR="00A03C20" w:rsidRPr="00F35A2A">
        <w:rPr>
          <w:rFonts w:ascii="GHEA Mariam" w:hAnsi="GHEA Mariam" w:cs="Tahoma"/>
          <w:sz w:val="24"/>
          <w:szCs w:val="24"/>
          <w:lang w:val="hy-AM"/>
        </w:rPr>
        <w:t>մեղադրյալ Ս</w:t>
      </w:r>
      <w:r w:rsidR="00743CBD" w:rsidRPr="00F35A2A">
        <w:rPr>
          <w:rFonts w:ascii="GHEA Mariam" w:hAnsi="GHEA Mariam" w:cs="Tahoma"/>
          <w:sz w:val="24"/>
          <w:szCs w:val="24"/>
          <w:lang w:val="hy-AM"/>
        </w:rPr>
        <w:t>.</w:t>
      </w:r>
      <w:r w:rsidR="00CC423F" w:rsidRPr="00F35A2A">
        <w:rPr>
          <w:rFonts w:ascii="GHEA Mariam" w:hAnsi="GHEA Mariam" w:cs="Tahoma"/>
          <w:sz w:val="24"/>
          <w:szCs w:val="24"/>
          <w:lang w:val="hy-AM"/>
        </w:rPr>
        <w:t>Մկրտումյանին</w:t>
      </w:r>
      <w:r w:rsidR="004E594D" w:rsidRPr="00F35A2A">
        <w:rPr>
          <w:rFonts w:ascii="GHEA Mariam" w:hAnsi="GHEA Mariam" w:cs="Tahoma"/>
          <w:sz w:val="24"/>
          <w:szCs w:val="24"/>
          <w:lang w:val="hy-AM"/>
        </w:rPr>
        <w:t xml:space="preserve"> առաջադրված մեղադրանքը փոփոխ</w:t>
      </w:r>
      <w:r w:rsidR="00743CBD" w:rsidRPr="00F35A2A">
        <w:rPr>
          <w:rFonts w:ascii="GHEA Mariam" w:hAnsi="GHEA Mariam" w:cs="Tahoma"/>
          <w:sz w:val="24"/>
          <w:szCs w:val="24"/>
          <w:lang w:val="hy-AM"/>
        </w:rPr>
        <w:t>վ</w:t>
      </w:r>
      <w:r w:rsidR="004E594D" w:rsidRPr="00F35A2A">
        <w:rPr>
          <w:rFonts w:ascii="GHEA Mariam" w:hAnsi="GHEA Mariam" w:cs="Tahoma"/>
          <w:sz w:val="24"/>
          <w:szCs w:val="24"/>
          <w:lang w:val="hy-AM"/>
        </w:rPr>
        <w:t xml:space="preserve">ել և </w:t>
      </w:r>
      <w:r w:rsidR="00743CBD" w:rsidRPr="00F35A2A">
        <w:rPr>
          <w:rFonts w:ascii="GHEA Mariam" w:hAnsi="GHEA Mariam" w:cs="Tahoma"/>
          <w:sz w:val="24"/>
          <w:szCs w:val="24"/>
          <w:lang w:val="hy-AM"/>
        </w:rPr>
        <w:t xml:space="preserve">նրան </w:t>
      </w:r>
      <w:r w:rsidR="00590B17" w:rsidRPr="00F35A2A">
        <w:rPr>
          <w:rFonts w:ascii="GHEA Mariam" w:hAnsi="GHEA Mariam" w:cs="Tahoma"/>
          <w:sz w:val="24"/>
          <w:szCs w:val="24"/>
          <w:lang w:val="hy-AM"/>
        </w:rPr>
        <w:t>նոր</w:t>
      </w:r>
      <w:r w:rsidR="00743CBD" w:rsidRPr="00F35A2A">
        <w:rPr>
          <w:rFonts w:ascii="GHEA Mariam" w:hAnsi="GHEA Mariam" w:cs="Tahoma"/>
          <w:sz w:val="24"/>
          <w:szCs w:val="24"/>
          <w:lang w:val="hy-AM"/>
        </w:rPr>
        <w:t xml:space="preserve"> մեղադրանք է առաջադրվել</w:t>
      </w:r>
      <w:r w:rsidR="004E594D" w:rsidRPr="00F35A2A">
        <w:rPr>
          <w:rFonts w:ascii="GHEA Mariam" w:hAnsi="GHEA Mariam" w:cs="Tahoma"/>
          <w:sz w:val="24"/>
          <w:szCs w:val="24"/>
          <w:lang w:val="hy-AM"/>
        </w:rPr>
        <w:t xml:space="preserve"> ՀՀ քր</w:t>
      </w:r>
      <w:r w:rsidR="00CC423F" w:rsidRPr="00F35A2A">
        <w:rPr>
          <w:rFonts w:ascii="GHEA Mariam" w:hAnsi="GHEA Mariam" w:cs="Tahoma"/>
          <w:sz w:val="24"/>
          <w:szCs w:val="24"/>
          <w:lang w:val="hy-AM"/>
        </w:rPr>
        <w:t>եական օրենսգրքի 242-րդ հոդվածի 3</w:t>
      </w:r>
      <w:r w:rsidR="004E594D" w:rsidRPr="00F35A2A">
        <w:rPr>
          <w:rFonts w:ascii="GHEA Mariam" w:hAnsi="GHEA Mariam" w:cs="Tahoma"/>
          <w:sz w:val="24"/>
          <w:szCs w:val="24"/>
          <w:lang w:val="hy-AM"/>
        </w:rPr>
        <w:t>-րդ մասով:</w:t>
      </w:r>
    </w:p>
    <w:p w14:paraId="39552469" w14:textId="42F244CD" w:rsidR="00EE7C43" w:rsidRPr="00F35A2A" w:rsidRDefault="00CC423F" w:rsidP="00410D8B">
      <w:pPr>
        <w:tabs>
          <w:tab w:val="left" w:pos="284"/>
          <w:tab w:val="left" w:pos="851"/>
        </w:tabs>
        <w:spacing w:line="360" w:lineRule="auto"/>
        <w:ind w:right="2" w:firstLine="567"/>
        <w:jc w:val="both"/>
        <w:rPr>
          <w:rFonts w:ascii="GHEA Mariam" w:hAnsi="GHEA Mariam"/>
          <w:bCs/>
          <w:iCs/>
          <w:sz w:val="24"/>
          <w:szCs w:val="24"/>
          <w:lang w:val="hy-AM"/>
        </w:rPr>
      </w:pPr>
      <w:r w:rsidRPr="00F35A2A">
        <w:rPr>
          <w:rFonts w:ascii="GHEA Mariam" w:hAnsi="GHEA Mariam" w:cs="Tahoma"/>
          <w:sz w:val="24"/>
          <w:szCs w:val="24"/>
          <w:lang w:val="hy-AM"/>
        </w:rPr>
        <w:t>2020 թվականի օգոստոսի 18</w:t>
      </w:r>
      <w:r w:rsidR="00EC2546" w:rsidRPr="00F35A2A">
        <w:rPr>
          <w:rFonts w:ascii="GHEA Mariam" w:hAnsi="GHEA Mariam" w:cs="Tahoma"/>
          <w:sz w:val="24"/>
          <w:szCs w:val="24"/>
          <w:lang w:val="hy-AM"/>
        </w:rPr>
        <w:t xml:space="preserve">-ին </w:t>
      </w:r>
      <w:r w:rsidR="002A4145" w:rsidRPr="00F35A2A">
        <w:rPr>
          <w:rFonts w:ascii="GHEA Mariam" w:hAnsi="GHEA Mariam"/>
          <w:sz w:val="24"/>
          <w:szCs w:val="24"/>
          <w:shd w:val="clear" w:color="auto" w:fill="FFFFFF"/>
          <w:lang w:val="hy-AM"/>
        </w:rPr>
        <w:t xml:space="preserve">քրեական գործը մեղադրական եզրակացությամբ </w:t>
      </w:r>
      <w:r w:rsidR="002A4145" w:rsidRPr="00F35A2A">
        <w:rPr>
          <w:rFonts w:ascii="GHEA Mariam" w:hAnsi="GHEA Mariam"/>
          <w:bCs/>
          <w:iCs/>
          <w:sz w:val="24"/>
          <w:szCs w:val="24"/>
          <w:lang w:val="hy-AM"/>
        </w:rPr>
        <w:t>ուղարկվել է</w:t>
      </w:r>
      <w:r w:rsidR="002A4145" w:rsidRPr="00F35A2A">
        <w:rPr>
          <w:rFonts w:ascii="GHEA Mariam" w:hAnsi="GHEA Mariam"/>
          <w:sz w:val="24"/>
          <w:szCs w:val="24"/>
          <w:shd w:val="clear" w:color="auto" w:fill="FFFFFF"/>
          <w:lang w:val="hy-AM"/>
        </w:rPr>
        <w:t xml:space="preserve"> </w:t>
      </w:r>
      <w:r w:rsidRPr="00F35A2A">
        <w:rPr>
          <w:rFonts w:ascii="GHEA Mariam" w:hAnsi="GHEA Mariam"/>
          <w:sz w:val="24"/>
          <w:szCs w:val="24"/>
          <w:shd w:val="clear" w:color="auto" w:fill="FFFFFF"/>
          <w:lang w:val="hy-AM"/>
        </w:rPr>
        <w:t>Արարատի և Վայո</w:t>
      </w:r>
      <w:r w:rsidR="0024310F" w:rsidRPr="00F35A2A">
        <w:rPr>
          <w:rFonts w:ascii="GHEA Mariam" w:hAnsi="GHEA Mariam"/>
          <w:sz w:val="24"/>
          <w:szCs w:val="24"/>
          <w:shd w:val="clear" w:color="auto" w:fill="FFFFFF"/>
          <w:lang w:val="hy-AM"/>
        </w:rPr>
        <w:t>ց</w:t>
      </w:r>
      <w:r w:rsidRPr="00F35A2A">
        <w:rPr>
          <w:rFonts w:ascii="GHEA Mariam" w:hAnsi="GHEA Mariam"/>
          <w:sz w:val="24"/>
          <w:szCs w:val="24"/>
          <w:shd w:val="clear" w:color="auto" w:fill="FFFFFF"/>
          <w:lang w:val="hy-AM"/>
        </w:rPr>
        <w:t xml:space="preserve"> ձորի մարզերի </w:t>
      </w:r>
      <w:r w:rsidR="002A4145" w:rsidRPr="00F35A2A">
        <w:rPr>
          <w:rFonts w:ascii="GHEA Mariam" w:hAnsi="GHEA Mariam"/>
          <w:bCs/>
          <w:iCs/>
          <w:sz w:val="24"/>
          <w:szCs w:val="24"/>
          <w:lang w:val="hy-AM"/>
        </w:rPr>
        <w:t xml:space="preserve">առաջին ատյանի </w:t>
      </w:r>
      <w:r w:rsidR="002A4145" w:rsidRPr="00F35A2A">
        <w:rPr>
          <w:rFonts w:ascii="GHEA Mariam" w:hAnsi="GHEA Mariam"/>
          <w:sz w:val="24"/>
          <w:szCs w:val="24"/>
          <w:shd w:val="clear" w:color="auto" w:fill="FFFFFF"/>
          <w:lang w:val="hy-AM"/>
        </w:rPr>
        <w:t>ընդհանուր իրավասության դատարան</w:t>
      </w:r>
      <w:r w:rsidR="00D9733D" w:rsidRPr="00F35A2A">
        <w:rPr>
          <w:rFonts w:ascii="GHEA Mariam" w:hAnsi="GHEA Mariam"/>
          <w:bCs/>
          <w:iCs/>
          <w:sz w:val="24"/>
          <w:szCs w:val="24"/>
          <w:lang w:val="hy-AM"/>
        </w:rPr>
        <w:t xml:space="preserve"> (այսուհետ</w:t>
      </w:r>
      <w:r w:rsidR="007F06B4" w:rsidRPr="00F35A2A">
        <w:rPr>
          <w:rFonts w:ascii="GHEA Mariam" w:hAnsi="GHEA Mariam"/>
          <w:bCs/>
          <w:iCs/>
          <w:sz w:val="24"/>
          <w:szCs w:val="24"/>
          <w:lang w:val="hy-AM"/>
        </w:rPr>
        <w:t>`</w:t>
      </w:r>
      <w:r w:rsidR="00D9733D" w:rsidRPr="00F35A2A">
        <w:rPr>
          <w:rFonts w:ascii="GHEA Mariam" w:hAnsi="GHEA Mariam"/>
          <w:bCs/>
          <w:iCs/>
          <w:sz w:val="24"/>
          <w:szCs w:val="24"/>
          <w:lang w:val="hy-AM"/>
        </w:rPr>
        <w:t xml:space="preserve"> նաև Առաջին ատյանի դատարան)</w:t>
      </w:r>
      <w:r w:rsidR="009D51B7" w:rsidRPr="00F35A2A">
        <w:rPr>
          <w:rFonts w:ascii="GHEA Mariam" w:hAnsi="GHEA Mariam"/>
          <w:bCs/>
          <w:iCs/>
          <w:sz w:val="24"/>
          <w:szCs w:val="24"/>
          <w:lang w:val="hy-AM"/>
        </w:rPr>
        <w:t>:</w:t>
      </w:r>
    </w:p>
    <w:p w14:paraId="50911800" w14:textId="51B09981" w:rsidR="00EC2546" w:rsidRPr="00F35A2A" w:rsidRDefault="00D7585F" w:rsidP="00410D8B">
      <w:pPr>
        <w:tabs>
          <w:tab w:val="left" w:pos="284"/>
          <w:tab w:val="left" w:pos="851"/>
        </w:tabs>
        <w:spacing w:line="360" w:lineRule="auto"/>
        <w:ind w:right="2" w:firstLine="567"/>
        <w:jc w:val="both"/>
        <w:rPr>
          <w:rFonts w:ascii="GHEA Mariam" w:hAnsi="GHEA Mariam" w:cs="Tahoma"/>
          <w:sz w:val="24"/>
          <w:szCs w:val="24"/>
          <w:lang w:val="hy-AM"/>
        </w:rPr>
      </w:pPr>
      <w:r w:rsidRPr="00F35A2A">
        <w:rPr>
          <w:rFonts w:ascii="GHEA Mariam" w:hAnsi="GHEA Mariam"/>
          <w:sz w:val="24"/>
          <w:szCs w:val="24"/>
          <w:lang w:val="hy-AM"/>
        </w:rPr>
        <w:t xml:space="preserve">2. </w:t>
      </w:r>
      <w:r w:rsidR="002A70CE" w:rsidRPr="00F35A2A">
        <w:rPr>
          <w:rFonts w:ascii="GHEA Mariam" w:hAnsi="GHEA Mariam"/>
          <w:sz w:val="24"/>
          <w:szCs w:val="24"/>
          <w:lang w:val="hy-AM"/>
        </w:rPr>
        <w:t>Առաջին ատյանի դատարան</w:t>
      </w:r>
      <w:r w:rsidR="00DE3193" w:rsidRPr="00F35A2A">
        <w:rPr>
          <w:rFonts w:ascii="GHEA Mariam" w:hAnsi="GHEA Mariam"/>
          <w:sz w:val="24"/>
          <w:szCs w:val="24"/>
          <w:lang w:val="hy-AM"/>
        </w:rPr>
        <w:t>ը, կիրառելով դատական քննության արագացված կարգ</w:t>
      </w:r>
      <w:r w:rsidR="00DE3193" w:rsidRPr="00F35A2A">
        <w:rPr>
          <w:rFonts w:ascii="GHEA Mariam" w:hAnsi="GHEA Mariam" w:cs="Tahoma"/>
          <w:sz w:val="24"/>
          <w:szCs w:val="24"/>
          <w:lang w:val="hy-AM"/>
        </w:rPr>
        <w:t>,</w:t>
      </w:r>
      <w:r w:rsidR="002A70CE" w:rsidRPr="00F35A2A">
        <w:rPr>
          <w:rFonts w:ascii="GHEA Mariam" w:hAnsi="GHEA Mariam"/>
          <w:sz w:val="24"/>
          <w:szCs w:val="24"/>
          <w:lang w:val="hy-AM"/>
        </w:rPr>
        <w:t xml:space="preserve"> </w:t>
      </w:r>
      <w:r w:rsidR="00CC423F" w:rsidRPr="00F35A2A">
        <w:rPr>
          <w:rFonts w:ascii="GHEA Mariam" w:hAnsi="GHEA Mariam" w:cs="Tahoma"/>
          <w:sz w:val="24"/>
          <w:szCs w:val="24"/>
          <w:lang w:val="hy-AM"/>
        </w:rPr>
        <w:t>2021 թվականի ապրիլի 21</w:t>
      </w:r>
      <w:r w:rsidR="00EC2546" w:rsidRPr="00F35A2A">
        <w:rPr>
          <w:rFonts w:ascii="GHEA Mariam" w:hAnsi="GHEA Mariam" w:cs="Tahoma"/>
          <w:sz w:val="24"/>
          <w:szCs w:val="24"/>
          <w:lang w:val="hy-AM"/>
        </w:rPr>
        <w:t xml:space="preserve">-ի </w:t>
      </w:r>
      <w:r w:rsidR="00704362" w:rsidRPr="00F35A2A">
        <w:rPr>
          <w:rFonts w:ascii="GHEA Mariam" w:hAnsi="GHEA Mariam"/>
          <w:sz w:val="24"/>
          <w:szCs w:val="24"/>
          <w:lang w:val="hy-AM"/>
        </w:rPr>
        <w:t xml:space="preserve">դատավճռով </w:t>
      </w:r>
      <w:r w:rsidR="00CC423F" w:rsidRPr="00F35A2A">
        <w:rPr>
          <w:rFonts w:ascii="GHEA Mariam" w:hAnsi="GHEA Mariam" w:cs="Tahoma"/>
          <w:sz w:val="24"/>
          <w:szCs w:val="24"/>
          <w:lang w:val="hy-AM"/>
        </w:rPr>
        <w:t>Սերգո Մկրտումյան</w:t>
      </w:r>
      <w:r w:rsidR="00DE3193" w:rsidRPr="00F35A2A">
        <w:rPr>
          <w:rFonts w:ascii="GHEA Mariam" w:hAnsi="GHEA Mariam" w:cs="Tahoma"/>
          <w:sz w:val="24"/>
          <w:szCs w:val="24"/>
          <w:lang w:val="hy-AM"/>
        </w:rPr>
        <w:t>ին մեղավոր է ճանաչ</w:t>
      </w:r>
      <w:r w:rsidR="00EC2546" w:rsidRPr="00F35A2A">
        <w:rPr>
          <w:rFonts w:ascii="GHEA Mariam" w:hAnsi="GHEA Mariam" w:cs="Tahoma"/>
          <w:sz w:val="24"/>
          <w:szCs w:val="24"/>
          <w:lang w:val="hy-AM"/>
        </w:rPr>
        <w:t>ել ՀՀ քր</w:t>
      </w:r>
      <w:r w:rsidR="00CC423F" w:rsidRPr="00F35A2A">
        <w:rPr>
          <w:rFonts w:ascii="GHEA Mariam" w:hAnsi="GHEA Mariam" w:cs="Tahoma"/>
          <w:sz w:val="24"/>
          <w:szCs w:val="24"/>
          <w:lang w:val="hy-AM"/>
        </w:rPr>
        <w:t>եական օրենսգրքի 242-րդ հոդվածի 3</w:t>
      </w:r>
      <w:r w:rsidR="00EC2546" w:rsidRPr="00F35A2A">
        <w:rPr>
          <w:rFonts w:ascii="GHEA Mariam" w:hAnsi="GHEA Mariam" w:cs="Tahoma"/>
          <w:sz w:val="24"/>
          <w:szCs w:val="24"/>
          <w:lang w:val="hy-AM"/>
        </w:rPr>
        <w:t xml:space="preserve">-րդ մասով, և նրա նկատմամբ </w:t>
      </w:r>
      <w:r w:rsidR="00DE3193" w:rsidRPr="00F35A2A">
        <w:rPr>
          <w:rFonts w:ascii="GHEA Mariam" w:hAnsi="GHEA Mariam" w:cs="Tahoma"/>
          <w:sz w:val="24"/>
          <w:szCs w:val="24"/>
          <w:lang w:val="hy-AM"/>
        </w:rPr>
        <w:t>պատիժ է նշանակ</w:t>
      </w:r>
      <w:r w:rsidR="00CC423F" w:rsidRPr="00F35A2A">
        <w:rPr>
          <w:rFonts w:ascii="GHEA Mariam" w:hAnsi="GHEA Mariam" w:cs="Tahoma"/>
          <w:sz w:val="24"/>
          <w:szCs w:val="24"/>
          <w:lang w:val="hy-AM"/>
        </w:rPr>
        <w:t>ել ազատազրկում՝ 4</w:t>
      </w:r>
      <w:r w:rsidR="00D40D24" w:rsidRPr="00F35A2A">
        <w:rPr>
          <w:rFonts w:ascii="GHEA Mariam" w:hAnsi="GHEA Mariam" w:cs="Tahoma"/>
          <w:sz w:val="24"/>
          <w:szCs w:val="24"/>
          <w:lang w:val="hy-AM"/>
        </w:rPr>
        <w:t xml:space="preserve"> (չորս</w:t>
      </w:r>
      <w:r w:rsidR="00EC2546" w:rsidRPr="00F35A2A">
        <w:rPr>
          <w:rFonts w:ascii="GHEA Mariam" w:hAnsi="GHEA Mariam" w:cs="Tahoma"/>
          <w:sz w:val="24"/>
          <w:szCs w:val="24"/>
          <w:lang w:val="hy-AM"/>
        </w:rPr>
        <w:t xml:space="preserve">) տարի ժամկետով՝ </w:t>
      </w:r>
      <w:r w:rsidR="00EC2546" w:rsidRPr="00F35A2A">
        <w:rPr>
          <w:rFonts w:ascii="GHEA Mariam" w:hAnsi="GHEA Mariam"/>
          <w:sz w:val="24"/>
          <w:szCs w:val="24"/>
          <w:lang w:val="hy-AM"/>
        </w:rPr>
        <w:t xml:space="preserve">տրանսպորտային միջոցներ վարելու իրավունքից զրկելով՝ </w:t>
      </w:r>
      <w:r w:rsidR="00EC2546" w:rsidRPr="00F35A2A">
        <w:rPr>
          <w:rFonts w:ascii="GHEA Mariam" w:hAnsi="GHEA Mariam" w:cs="Tahoma"/>
          <w:sz w:val="24"/>
          <w:szCs w:val="24"/>
          <w:lang w:val="hy-AM"/>
        </w:rPr>
        <w:t>1 (մեկ) տարի ժամկետով:</w:t>
      </w:r>
    </w:p>
    <w:p w14:paraId="335532E6" w14:textId="65859D5B" w:rsidR="007D5045" w:rsidRPr="00F35A2A" w:rsidRDefault="00D7585F" w:rsidP="00410D8B">
      <w:pPr>
        <w:tabs>
          <w:tab w:val="left" w:pos="284"/>
          <w:tab w:val="left" w:pos="851"/>
        </w:tabs>
        <w:spacing w:line="360" w:lineRule="auto"/>
        <w:ind w:right="2" w:firstLine="567"/>
        <w:jc w:val="both"/>
        <w:rPr>
          <w:rFonts w:ascii="GHEA Mariam" w:hAnsi="GHEA Mariam" w:cs="Tahoma"/>
          <w:sz w:val="24"/>
          <w:szCs w:val="24"/>
          <w:lang w:val="hy-AM"/>
        </w:rPr>
      </w:pPr>
      <w:r w:rsidRPr="00F35A2A">
        <w:rPr>
          <w:rFonts w:ascii="GHEA Mariam" w:hAnsi="GHEA Mariam"/>
          <w:sz w:val="24"/>
          <w:szCs w:val="24"/>
          <w:lang w:val="hy-AM"/>
        </w:rPr>
        <w:t>3.</w:t>
      </w:r>
      <w:r w:rsidR="00ED7347" w:rsidRPr="00F35A2A">
        <w:rPr>
          <w:rFonts w:ascii="GHEA Mariam" w:hAnsi="GHEA Mariam"/>
          <w:sz w:val="24"/>
          <w:szCs w:val="24"/>
          <w:lang w:val="hy-AM"/>
        </w:rPr>
        <w:t xml:space="preserve"> </w:t>
      </w:r>
      <w:r w:rsidR="00491BBE" w:rsidRPr="00F35A2A">
        <w:rPr>
          <w:rFonts w:ascii="GHEA Mariam" w:hAnsi="GHEA Mariam"/>
          <w:sz w:val="24"/>
          <w:szCs w:val="24"/>
          <w:lang w:val="hy-AM"/>
        </w:rPr>
        <w:t xml:space="preserve">Ամբաստանյալ </w:t>
      </w:r>
      <w:r w:rsidR="00D309DE" w:rsidRPr="00F35A2A">
        <w:rPr>
          <w:rFonts w:ascii="GHEA Mariam" w:hAnsi="GHEA Mariam" w:cs="Tahoma"/>
          <w:sz w:val="24"/>
          <w:szCs w:val="24"/>
          <w:lang w:val="hy-AM"/>
        </w:rPr>
        <w:t>Ս.Մկրտում</w:t>
      </w:r>
      <w:r w:rsidR="00EC2546" w:rsidRPr="00F35A2A">
        <w:rPr>
          <w:rFonts w:ascii="GHEA Mariam" w:hAnsi="GHEA Mariam" w:cs="Tahoma"/>
          <w:sz w:val="24"/>
          <w:szCs w:val="24"/>
          <w:lang w:val="hy-AM"/>
        </w:rPr>
        <w:t>յանի</w:t>
      </w:r>
      <w:r w:rsidR="007D5045" w:rsidRPr="00F35A2A">
        <w:rPr>
          <w:rFonts w:ascii="GHEA Mariam" w:hAnsi="GHEA Mariam" w:cs="Tahoma"/>
          <w:sz w:val="24"/>
          <w:szCs w:val="24"/>
          <w:lang w:val="hy-AM"/>
        </w:rPr>
        <w:t xml:space="preserve"> </w:t>
      </w:r>
      <w:r w:rsidR="00D309DE" w:rsidRPr="00F35A2A">
        <w:rPr>
          <w:rFonts w:ascii="GHEA Mariam" w:hAnsi="GHEA Mariam" w:cs="Tahoma"/>
          <w:sz w:val="24"/>
          <w:szCs w:val="24"/>
          <w:lang w:val="hy-AM"/>
        </w:rPr>
        <w:t>պաշտպան Ա.Հայրապետյանի</w:t>
      </w:r>
      <w:r w:rsidR="00491BBE" w:rsidRPr="00F35A2A">
        <w:rPr>
          <w:rFonts w:ascii="GHEA Mariam" w:hAnsi="GHEA Mariam"/>
          <w:sz w:val="24"/>
          <w:szCs w:val="24"/>
          <w:lang w:val="hy-AM"/>
        </w:rPr>
        <w:t xml:space="preserve"> </w:t>
      </w:r>
      <w:r w:rsidR="00491BBE" w:rsidRPr="00F35A2A">
        <w:rPr>
          <w:rFonts w:ascii="GHEA Mariam" w:eastAsia="Arial Unicode MS" w:hAnsi="GHEA Mariam" w:cs="Arial Unicode MS"/>
          <w:sz w:val="24"/>
          <w:szCs w:val="24"/>
          <w:bdr w:val="none" w:sz="0" w:space="0" w:color="auto" w:frame="1"/>
          <w:lang w:val="hy-AM"/>
        </w:rPr>
        <w:t>վերաքննիչ բողոքի քննության արդյունքում</w:t>
      </w:r>
      <w:r w:rsidR="00475D56" w:rsidRPr="00F35A2A">
        <w:rPr>
          <w:rFonts w:ascii="GHEA Mariam" w:eastAsia="Arial Unicode MS" w:hAnsi="GHEA Mariam" w:cs="Arial Unicode MS"/>
          <w:sz w:val="24"/>
          <w:szCs w:val="24"/>
          <w:bdr w:val="none" w:sz="0" w:space="0" w:color="auto" w:frame="1"/>
          <w:lang w:val="hy-AM"/>
        </w:rPr>
        <w:t>,</w:t>
      </w:r>
      <w:r w:rsidR="00491BBE" w:rsidRPr="00F35A2A">
        <w:rPr>
          <w:rFonts w:ascii="GHEA Mariam" w:eastAsia="Arial Unicode MS" w:hAnsi="GHEA Mariam" w:cs="Arial Unicode MS"/>
          <w:sz w:val="24"/>
          <w:szCs w:val="24"/>
          <w:bdr w:val="none" w:sz="0" w:space="0" w:color="auto" w:frame="1"/>
          <w:lang w:val="hy-AM"/>
        </w:rPr>
        <w:t xml:space="preserve"> ՀՀ վերաքննիչ քրեական դատարանը (այսուհետ` նաև Վերաքննիչ դատարան)</w:t>
      </w:r>
      <w:r w:rsidR="00475D56" w:rsidRPr="00F35A2A">
        <w:rPr>
          <w:rFonts w:ascii="GHEA Mariam" w:eastAsia="Arial Unicode MS" w:hAnsi="GHEA Mariam" w:cs="Arial Unicode MS"/>
          <w:sz w:val="24"/>
          <w:szCs w:val="24"/>
          <w:bdr w:val="none" w:sz="0" w:space="0" w:color="auto" w:frame="1"/>
          <w:lang w:val="hy-AM"/>
        </w:rPr>
        <w:t>,</w:t>
      </w:r>
      <w:r w:rsidR="00491BBE" w:rsidRPr="00F35A2A">
        <w:rPr>
          <w:rFonts w:ascii="GHEA Mariam" w:eastAsia="Arial Unicode MS" w:hAnsi="GHEA Mariam" w:cs="Arial Unicode MS"/>
          <w:sz w:val="24"/>
          <w:szCs w:val="24"/>
          <w:bdr w:val="none" w:sz="0" w:space="0" w:color="auto" w:frame="1"/>
          <w:lang w:val="hy-AM"/>
        </w:rPr>
        <w:t xml:space="preserve"> 20</w:t>
      </w:r>
      <w:r w:rsidR="00EC2546" w:rsidRPr="00F35A2A">
        <w:rPr>
          <w:rFonts w:ascii="GHEA Mariam" w:eastAsia="Arial Unicode MS" w:hAnsi="GHEA Mariam" w:cs="Arial Unicode MS"/>
          <w:sz w:val="24"/>
          <w:szCs w:val="24"/>
          <w:bdr w:val="none" w:sz="0" w:space="0" w:color="auto" w:frame="1"/>
          <w:lang w:val="hy-AM"/>
        </w:rPr>
        <w:t>2</w:t>
      </w:r>
      <w:r w:rsidR="0024310F" w:rsidRPr="00F35A2A">
        <w:rPr>
          <w:rFonts w:ascii="GHEA Mariam" w:eastAsia="Arial Unicode MS" w:hAnsi="GHEA Mariam" w:cs="Arial Unicode MS"/>
          <w:sz w:val="24"/>
          <w:szCs w:val="24"/>
          <w:bdr w:val="none" w:sz="0" w:space="0" w:color="auto" w:frame="1"/>
          <w:lang w:val="hy-AM"/>
        </w:rPr>
        <w:t>2</w:t>
      </w:r>
      <w:r w:rsidR="00491BBE" w:rsidRPr="00F35A2A">
        <w:rPr>
          <w:rFonts w:ascii="GHEA Mariam" w:eastAsia="Arial Unicode MS" w:hAnsi="GHEA Mariam" w:cs="Arial Unicode MS"/>
          <w:sz w:val="24"/>
          <w:szCs w:val="24"/>
          <w:bdr w:val="none" w:sz="0" w:space="0" w:color="auto" w:frame="1"/>
          <w:lang w:val="hy-AM"/>
        </w:rPr>
        <w:t xml:space="preserve"> թվականի </w:t>
      </w:r>
      <w:r w:rsidR="0024310F" w:rsidRPr="00F35A2A">
        <w:rPr>
          <w:rFonts w:ascii="GHEA Mariam" w:eastAsia="Arial Unicode MS" w:hAnsi="GHEA Mariam" w:cs="Arial Unicode MS"/>
          <w:sz w:val="24"/>
          <w:szCs w:val="24"/>
          <w:bdr w:val="none" w:sz="0" w:space="0" w:color="auto" w:frame="1"/>
          <w:lang w:val="hy-AM"/>
        </w:rPr>
        <w:t>մարտի</w:t>
      </w:r>
      <w:r w:rsidR="00491BBE" w:rsidRPr="00F35A2A">
        <w:rPr>
          <w:rFonts w:ascii="GHEA Mariam" w:eastAsia="Arial Unicode MS" w:hAnsi="GHEA Mariam" w:cs="Arial Unicode MS"/>
          <w:sz w:val="24"/>
          <w:szCs w:val="24"/>
          <w:bdr w:val="none" w:sz="0" w:space="0" w:color="auto" w:frame="1"/>
          <w:lang w:val="hy-AM"/>
        </w:rPr>
        <w:t xml:space="preserve"> </w:t>
      </w:r>
      <w:r w:rsidR="0024310F" w:rsidRPr="00F35A2A">
        <w:rPr>
          <w:rFonts w:ascii="GHEA Mariam" w:eastAsia="Arial Unicode MS" w:hAnsi="GHEA Mariam" w:cs="Arial Unicode MS"/>
          <w:sz w:val="24"/>
          <w:szCs w:val="24"/>
          <w:bdr w:val="none" w:sz="0" w:space="0" w:color="auto" w:frame="1"/>
          <w:lang w:val="hy-AM"/>
        </w:rPr>
        <w:t>1</w:t>
      </w:r>
      <w:r w:rsidR="00491BBE" w:rsidRPr="00F35A2A">
        <w:rPr>
          <w:rFonts w:ascii="GHEA Mariam" w:eastAsia="Arial Unicode MS" w:hAnsi="GHEA Mariam" w:cs="Arial Unicode MS"/>
          <w:sz w:val="24"/>
          <w:szCs w:val="24"/>
          <w:bdr w:val="none" w:sz="0" w:space="0" w:color="auto" w:frame="1"/>
          <w:lang w:val="hy-AM"/>
        </w:rPr>
        <w:t xml:space="preserve">-ի որոշմամբ </w:t>
      </w:r>
      <w:r w:rsidR="00EB5CC4" w:rsidRPr="00F35A2A">
        <w:rPr>
          <w:rFonts w:ascii="GHEA Mariam" w:hAnsi="GHEA Mariam"/>
          <w:sz w:val="24"/>
          <w:szCs w:val="24"/>
          <w:shd w:val="clear" w:color="auto" w:fill="FFFFFF"/>
          <w:lang w:val="hy-AM"/>
        </w:rPr>
        <w:t>բողոքը բավարարել</w:t>
      </w:r>
      <w:r w:rsidR="00491BBE" w:rsidRPr="00F35A2A">
        <w:rPr>
          <w:rFonts w:ascii="GHEA Mariam" w:hAnsi="GHEA Mariam"/>
          <w:sz w:val="24"/>
          <w:szCs w:val="24"/>
          <w:shd w:val="clear" w:color="auto" w:fill="FFFFFF"/>
          <w:lang w:val="hy-AM"/>
        </w:rPr>
        <w:t xml:space="preserve"> է</w:t>
      </w:r>
      <w:r w:rsidR="006D4353" w:rsidRPr="00F35A2A">
        <w:rPr>
          <w:rFonts w:ascii="GHEA Mariam" w:hAnsi="GHEA Mariam"/>
          <w:sz w:val="24"/>
          <w:szCs w:val="24"/>
          <w:shd w:val="clear" w:color="auto" w:fill="FFFFFF"/>
          <w:lang w:val="hy-AM"/>
        </w:rPr>
        <w:t>,</w:t>
      </w:r>
      <w:r w:rsidR="007D5045" w:rsidRPr="00F35A2A">
        <w:rPr>
          <w:rFonts w:ascii="GHEA Mariam" w:hAnsi="GHEA Mariam"/>
          <w:sz w:val="24"/>
          <w:szCs w:val="24"/>
          <w:shd w:val="clear" w:color="auto" w:fill="FFFFFF"/>
          <w:lang w:val="hy-AM"/>
        </w:rPr>
        <w:t xml:space="preserve"> </w:t>
      </w:r>
      <w:r w:rsidR="00491BBE" w:rsidRPr="00F35A2A">
        <w:rPr>
          <w:rFonts w:ascii="GHEA Mariam" w:hAnsi="GHEA Mariam"/>
          <w:sz w:val="24"/>
          <w:szCs w:val="24"/>
          <w:lang w:val="hy-AM"/>
        </w:rPr>
        <w:t xml:space="preserve">Առաջին ատյանի դատարանի՝ </w:t>
      </w:r>
      <w:r w:rsidR="00D309DE" w:rsidRPr="00F35A2A">
        <w:rPr>
          <w:rFonts w:ascii="GHEA Mariam" w:hAnsi="GHEA Mariam" w:cs="Tahoma"/>
          <w:sz w:val="24"/>
          <w:szCs w:val="24"/>
          <w:lang w:val="hy-AM"/>
        </w:rPr>
        <w:t>2021 թվականի ապրիլի 21</w:t>
      </w:r>
      <w:r w:rsidR="007D5045" w:rsidRPr="00F35A2A">
        <w:rPr>
          <w:rFonts w:ascii="GHEA Mariam" w:hAnsi="GHEA Mariam" w:cs="Tahoma"/>
          <w:sz w:val="24"/>
          <w:szCs w:val="24"/>
          <w:lang w:val="hy-AM"/>
        </w:rPr>
        <w:t>-ի</w:t>
      </w:r>
      <w:r w:rsidR="007D5045" w:rsidRPr="00F35A2A">
        <w:rPr>
          <w:rFonts w:ascii="GHEA Mariam" w:hAnsi="GHEA Mariam"/>
          <w:sz w:val="24"/>
          <w:szCs w:val="24"/>
          <w:lang w:val="hy-AM"/>
        </w:rPr>
        <w:t xml:space="preserve"> </w:t>
      </w:r>
      <w:r w:rsidR="00491BBE" w:rsidRPr="00F35A2A">
        <w:rPr>
          <w:rFonts w:ascii="GHEA Mariam" w:hAnsi="GHEA Mariam"/>
          <w:sz w:val="24"/>
          <w:szCs w:val="24"/>
          <w:lang w:val="hy-AM"/>
        </w:rPr>
        <w:t>դատավճիռը</w:t>
      </w:r>
      <w:r w:rsidR="006D4353" w:rsidRPr="00F35A2A">
        <w:rPr>
          <w:rFonts w:ascii="GHEA Mariam" w:hAnsi="GHEA Mariam"/>
          <w:sz w:val="24"/>
          <w:szCs w:val="24"/>
          <w:lang w:val="hy-AM"/>
        </w:rPr>
        <w:t xml:space="preserve"> պատժի մասով </w:t>
      </w:r>
      <w:r w:rsidR="006D4353" w:rsidRPr="00F35A2A">
        <w:rPr>
          <w:rFonts w:ascii="GHEA Mariam" w:hAnsi="GHEA Mariam"/>
          <w:sz w:val="24"/>
          <w:szCs w:val="24"/>
          <w:shd w:val="clear" w:color="auto" w:fill="FFFFFF"/>
          <w:lang w:val="hy-AM"/>
        </w:rPr>
        <w:t>բեկանել և փոփոխել է</w:t>
      </w:r>
      <w:r w:rsidR="00AD4BD1" w:rsidRPr="00F35A2A">
        <w:rPr>
          <w:rFonts w:ascii="GHEA Mariam" w:hAnsi="GHEA Mariam"/>
          <w:sz w:val="24"/>
          <w:szCs w:val="24"/>
          <w:shd w:val="clear" w:color="auto" w:fill="FFFFFF"/>
          <w:lang w:val="hy-AM"/>
        </w:rPr>
        <w:t>,</w:t>
      </w:r>
      <w:r w:rsidR="00491BBE" w:rsidRPr="00F35A2A">
        <w:rPr>
          <w:rFonts w:ascii="GHEA Mariam" w:hAnsi="GHEA Mariam"/>
          <w:sz w:val="24"/>
          <w:szCs w:val="24"/>
          <w:lang w:val="hy-AM"/>
        </w:rPr>
        <w:t xml:space="preserve"> </w:t>
      </w:r>
      <w:r w:rsidR="00D309DE" w:rsidRPr="00F35A2A">
        <w:rPr>
          <w:rFonts w:ascii="GHEA Mariam" w:hAnsi="GHEA Mariam"/>
          <w:sz w:val="24"/>
          <w:szCs w:val="24"/>
          <w:lang w:val="hy-AM"/>
        </w:rPr>
        <w:t>Ս.Մկրտում</w:t>
      </w:r>
      <w:r w:rsidR="007D5045" w:rsidRPr="00F35A2A">
        <w:rPr>
          <w:rFonts w:ascii="GHEA Mariam" w:hAnsi="GHEA Mariam"/>
          <w:sz w:val="24"/>
          <w:szCs w:val="24"/>
          <w:lang w:val="hy-AM"/>
        </w:rPr>
        <w:t xml:space="preserve">յանի </w:t>
      </w:r>
      <w:r w:rsidR="007D5045" w:rsidRPr="00F35A2A">
        <w:rPr>
          <w:rFonts w:ascii="GHEA Mariam" w:hAnsi="GHEA Mariam"/>
          <w:sz w:val="24"/>
          <w:szCs w:val="24"/>
          <w:shd w:val="clear" w:color="auto" w:fill="FFFFFF"/>
          <w:lang w:val="hy-AM"/>
        </w:rPr>
        <w:t xml:space="preserve">նկատմամբ ՀՀ </w:t>
      </w:r>
      <w:r w:rsidR="007D5045" w:rsidRPr="00F35A2A">
        <w:rPr>
          <w:rFonts w:ascii="GHEA Mariam" w:hAnsi="GHEA Mariam"/>
          <w:sz w:val="24"/>
          <w:szCs w:val="24"/>
          <w:shd w:val="clear" w:color="auto" w:fill="FFFFFF"/>
          <w:lang w:val="hy-AM"/>
        </w:rPr>
        <w:lastRenderedPageBreak/>
        <w:t>քր</w:t>
      </w:r>
      <w:r w:rsidR="00D309DE" w:rsidRPr="00F35A2A">
        <w:rPr>
          <w:rFonts w:ascii="GHEA Mariam" w:hAnsi="GHEA Mariam"/>
          <w:sz w:val="24"/>
          <w:szCs w:val="24"/>
          <w:shd w:val="clear" w:color="auto" w:fill="FFFFFF"/>
          <w:lang w:val="hy-AM"/>
        </w:rPr>
        <w:t>եական օրենսգրքի 242-րդ հոդվածի 3</w:t>
      </w:r>
      <w:r w:rsidR="007D5045" w:rsidRPr="00F35A2A">
        <w:rPr>
          <w:rFonts w:ascii="GHEA Mariam" w:hAnsi="GHEA Mariam"/>
          <w:sz w:val="24"/>
          <w:szCs w:val="24"/>
          <w:shd w:val="clear" w:color="auto" w:fill="FFFFFF"/>
          <w:lang w:val="hy-AM"/>
        </w:rPr>
        <w:t xml:space="preserve">-րդ մասով նշանակված՝ </w:t>
      </w:r>
      <w:r w:rsidR="00D40D24" w:rsidRPr="00F35A2A">
        <w:rPr>
          <w:rFonts w:ascii="GHEA Mariam" w:hAnsi="GHEA Mariam"/>
          <w:sz w:val="24"/>
          <w:szCs w:val="24"/>
          <w:lang w:val="hy-AM"/>
        </w:rPr>
        <w:t>4 (չորս</w:t>
      </w:r>
      <w:r w:rsidR="007D5045" w:rsidRPr="00F35A2A">
        <w:rPr>
          <w:rFonts w:ascii="GHEA Mariam" w:hAnsi="GHEA Mariam"/>
          <w:sz w:val="24"/>
          <w:szCs w:val="24"/>
          <w:lang w:val="hy-AM"/>
        </w:rPr>
        <w:t xml:space="preserve">) տարի </w:t>
      </w:r>
      <w:r w:rsidR="007D5045" w:rsidRPr="00F35A2A">
        <w:rPr>
          <w:rFonts w:ascii="GHEA Mariam" w:hAnsi="GHEA Mariam"/>
          <w:sz w:val="24"/>
          <w:szCs w:val="24"/>
          <w:shd w:val="clear" w:color="auto" w:fill="FFFFFF"/>
          <w:lang w:val="hy-AM"/>
        </w:rPr>
        <w:t>ժամկետով</w:t>
      </w:r>
      <w:r w:rsidR="007D5045" w:rsidRPr="00F35A2A">
        <w:rPr>
          <w:rFonts w:ascii="GHEA Mariam" w:hAnsi="GHEA Mariam"/>
          <w:sz w:val="24"/>
          <w:szCs w:val="24"/>
          <w:lang w:val="hy-AM"/>
        </w:rPr>
        <w:t xml:space="preserve"> ազատազրկումը</w:t>
      </w:r>
      <w:r w:rsidR="00AD467B" w:rsidRPr="00F35A2A">
        <w:rPr>
          <w:rFonts w:ascii="GHEA Mariam" w:hAnsi="GHEA Mariam"/>
          <w:sz w:val="24"/>
          <w:szCs w:val="24"/>
          <w:lang w:val="hy-AM"/>
        </w:rPr>
        <w:t>,</w:t>
      </w:r>
      <w:r w:rsidR="007D5045" w:rsidRPr="00F35A2A">
        <w:rPr>
          <w:rFonts w:ascii="GHEA Mariam" w:hAnsi="GHEA Mariam"/>
          <w:sz w:val="24"/>
          <w:szCs w:val="24"/>
          <w:lang w:val="hy-AM"/>
        </w:rPr>
        <w:t xml:space="preserve"> ՀՀ քրեական օրենսգրքի 70-րդ հոդվածի հիման վրա</w:t>
      </w:r>
      <w:r w:rsidR="00AD467B" w:rsidRPr="00F35A2A">
        <w:rPr>
          <w:rFonts w:ascii="GHEA Mariam" w:hAnsi="GHEA Mariam"/>
          <w:sz w:val="24"/>
          <w:szCs w:val="24"/>
          <w:lang w:val="hy-AM"/>
        </w:rPr>
        <w:t>,</w:t>
      </w:r>
      <w:r w:rsidR="007D5045" w:rsidRPr="00F35A2A">
        <w:rPr>
          <w:rFonts w:ascii="GHEA Mariam" w:hAnsi="GHEA Mariam"/>
          <w:sz w:val="24"/>
          <w:szCs w:val="24"/>
          <w:lang w:val="hy-AM"/>
        </w:rPr>
        <w:t xml:space="preserve"> պայմանականորեն չի կիրառել՝ սահմանելով փորձաշրջան` 2 (երկու) տարի ժամկետով: </w:t>
      </w:r>
      <w:r w:rsidR="00D40D24" w:rsidRPr="00F35A2A">
        <w:rPr>
          <w:rFonts w:ascii="GHEA Mariam" w:hAnsi="GHEA Mariam" w:cs="Tahoma"/>
          <w:sz w:val="24"/>
          <w:szCs w:val="24"/>
          <w:lang w:val="hy-AM"/>
        </w:rPr>
        <w:t>Ս.Մկրտում</w:t>
      </w:r>
      <w:r w:rsidR="007D5045" w:rsidRPr="00F35A2A">
        <w:rPr>
          <w:rFonts w:ascii="GHEA Mariam" w:hAnsi="GHEA Mariam" w:cs="Tahoma"/>
          <w:sz w:val="24"/>
          <w:szCs w:val="24"/>
          <w:lang w:val="hy-AM"/>
        </w:rPr>
        <w:t>յանի վարքի վերահսկողությ</w:t>
      </w:r>
      <w:r w:rsidR="000601A0" w:rsidRPr="00F35A2A">
        <w:rPr>
          <w:rFonts w:ascii="GHEA Mariam" w:hAnsi="GHEA Mariam" w:cs="Tahoma"/>
          <w:sz w:val="24"/>
          <w:szCs w:val="24"/>
          <w:lang w:val="hy-AM"/>
        </w:rPr>
        <w:t>ու</w:t>
      </w:r>
      <w:r w:rsidR="007D5045" w:rsidRPr="00F35A2A">
        <w:rPr>
          <w:rFonts w:ascii="GHEA Mariam" w:hAnsi="GHEA Mariam" w:cs="Tahoma"/>
          <w:sz w:val="24"/>
          <w:szCs w:val="24"/>
          <w:lang w:val="hy-AM"/>
        </w:rPr>
        <w:t xml:space="preserve">նը դրվել է ՀՀ </w:t>
      </w:r>
      <w:r w:rsidR="00880F55" w:rsidRPr="00F35A2A">
        <w:rPr>
          <w:rFonts w:ascii="GHEA Mariam" w:hAnsi="GHEA Mariam" w:cs="Tahoma"/>
          <w:sz w:val="24"/>
          <w:szCs w:val="24"/>
          <w:lang w:val="hy-AM"/>
        </w:rPr>
        <w:t>արդարադատության նախարարության</w:t>
      </w:r>
      <w:r w:rsidR="007D5045" w:rsidRPr="00F35A2A">
        <w:rPr>
          <w:rFonts w:ascii="GHEA Mariam" w:hAnsi="GHEA Mariam" w:cs="Tahoma"/>
          <w:sz w:val="24"/>
          <w:szCs w:val="24"/>
          <w:lang w:val="hy-AM"/>
        </w:rPr>
        <w:t xml:space="preserve"> պրոբացիայի ծառայության</w:t>
      </w:r>
      <w:r w:rsidR="003A2986" w:rsidRPr="00F35A2A">
        <w:rPr>
          <w:rFonts w:ascii="GHEA Mariam" w:hAnsi="GHEA Mariam" w:cs="Tahoma"/>
          <w:sz w:val="24"/>
          <w:szCs w:val="24"/>
          <w:lang w:val="hy-AM"/>
        </w:rPr>
        <w:t xml:space="preserve"> համապատասխան ստորաբաժանման</w:t>
      </w:r>
      <w:r w:rsidR="007D5045" w:rsidRPr="00F35A2A">
        <w:rPr>
          <w:rFonts w:ascii="GHEA Mariam" w:hAnsi="GHEA Mariam" w:cs="Tahoma"/>
          <w:sz w:val="24"/>
          <w:szCs w:val="24"/>
          <w:lang w:val="hy-AM"/>
        </w:rPr>
        <w:t xml:space="preserve"> վրա:</w:t>
      </w:r>
    </w:p>
    <w:p w14:paraId="6C161774" w14:textId="77777777" w:rsidR="007D5045" w:rsidRPr="00F35A2A" w:rsidRDefault="007D5045" w:rsidP="00410D8B">
      <w:pPr>
        <w:tabs>
          <w:tab w:val="left" w:pos="284"/>
          <w:tab w:val="left" w:pos="851"/>
        </w:tabs>
        <w:spacing w:line="360" w:lineRule="auto"/>
        <w:ind w:right="2" w:firstLine="567"/>
        <w:jc w:val="both"/>
        <w:rPr>
          <w:rFonts w:ascii="GHEA Mariam" w:hAnsi="GHEA Mariam" w:cs="Tahoma"/>
          <w:sz w:val="24"/>
          <w:szCs w:val="24"/>
          <w:lang w:val="hy-AM"/>
        </w:rPr>
      </w:pPr>
      <w:r w:rsidRPr="00F35A2A">
        <w:rPr>
          <w:rFonts w:ascii="GHEA Mariam" w:hAnsi="GHEA Mariam" w:cs="Tahoma"/>
          <w:sz w:val="24"/>
          <w:szCs w:val="24"/>
          <w:lang w:val="hy-AM"/>
        </w:rPr>
        <w:t>Դատավճիռը մնացած մասով թողնվել է անփոփոխ:</w:t>
      </w:r>
    </w:p>
    <w:p w14:paraId="3BEACE42" w14:textId="4676FEB9" w:rsidR="007D5045" w:rsidRPr="00F35A2A" w:rsidRDefault="00410D8B" w:rsidP="00410D8B">
      <w:pPr>
        <w:tabs>
          <w:tab w:val="left" w:pos="284"/>
          <w:tab w:val="left" w:pos="851"/>
        </w:tabs>
        <w:spacing w:line="360" w:lineRule="auto"/>
        <w:ind w:right="2" w:firstLine="567"/>
        <w:jc w:val="both"/>
        <w:rPr>
          <w:rFonts w:ascii="GHEA Mariam" w:hAnsi="GHEA Mariam" w:cs="GHEA Mariam"/>
          <w:sz w:val="24"/>
          <w:szCs w:val="24"/>
          <w:lang w:val="fr-FR"/>
        </w:rPr>
      </w:pPr>
      <w:r w:rsidRPr="00F35A2A">
        <w:rPr>
          <w:rFonts w:ascii="GHEA Mariam" w:hAnsi="GHEA Mariam" w:cs="Sylfaen"/>
          <w:sz w:val="24"/>
          <w:szCs w:val="24"/>
          <w:lang w:val="hy-AM"/>
        </w:rPr>
        <w:t>4.</w:t>
      </w:r>
      <w:r w:rsidR="00A357AD" w:rsidRPr="00F35A2A">
        <w:rPr>
          <w:rFonts w:ascii="GHEA Mariam" w:hAnsi="GHEA Mariam" w:cs="Sylfaen"/>
          <w:sz w:val="24"/>
          <w:szCs w:val="24"/>
          <w:lang w:val="hy-AM"/>
        </w:rPr>
        <w:t xml:space="preserve"> </w:t>
      </w:r>
      <w:r w:rsidR="007D5045" w:rsidRPr="00F35A2A">
        <w:rPr>
          <w:rFonts w:ascii="GHEA Mariam" w:hAnsi="GHEA Mariam" w:cs="GHEA Mariam"/>
          <w:sz w:val="24"/>
          <w:szCs w:val="24"/>
          <w:lang w:val="hy-AM"/>
        </w:rPr>
        <w:t>Վերաքննիչ</w:t>
      </w:r>
      <w:r w:rsidR="007D5045" w:rsidRPr="00F35A2A">
        <w:rPr>
          <w:rFonts w:ascii="GHEA Mariam" w:hAnsi="GHEA Mariam" w:cs="GHEA Mariam"/>
          <w:sz w:val="24"/>
          <w:szCs w:val="24"/>
          <w:lang w:val="fr-FR"/>
        </w:rPr>
        <w:t xml:space="preserve"> </w:t>
      </w:r>
      <w:r w:rsidR="007D5045" w:rsidRPr="00F35A2A">
        <w:rPr>
          <w:rFonts w:ascii="GHEA Mariam" w:hAnsi="GHEA Mariam" w:cs="GHEA Mariam"/>
          <w:sz w:val="24"/>
          <w:szCs w:val="24"/>
          <w:lang w:val="hy-AM"/>
        </w:rPr>
        <w:t>դատարանի՝</w:t>
      </w:r>
      <w:r w:rsidR="007D5045" w:rsidRPr="00F35A2A">
        <w:rPr>
          <w:rFonts w:ascii="GHEA Mariam" w:hAnsi="GHEA Mariam" w:cs="GHEA Mariam"/>
          <w:sz w:val="24"/>
          <w:szCs w:val="24"/>
          <w:lang w:val="fr-FR"/>
        </w:rPr>
        <w:t xml:space="preserve"> </w:t>
      </w:r>
      <w:r w:rsidR="00E91F60" w:rsidRPr="00F35A2A">
        <w:rPr>
          <w:rFonts w:ascii="GHEA Mariam" w:hAnsi="GHEA Mariam"/>
          <w:sz w:val="24"/>
          <w:szCs w:val="24"/>
          <w:lang w:val="hy-AM"/>
        </w:rPr>
        <w:t>2022 թվականի մարտի</w:t>
      </w:r>
      <w:r w:rsidR="007D5045" w:rsidRPr="00F35A2A">
        <w:rPr>
          <w:rFonts w:ascii="GHEA Mariam" w:hAnsi="GHEA Mariam"/>
          <w:sz w:val="24"/>
          <w:szCs w:val="24"/>
          <w:lang w:val="hy-AM"/>
        </w:rPr>
        <w:t xml:space="preserve"> </w:t>
      </w:r>
      <w:r w:rsidR="00E91F60" w:rsidRPr="00F35A2A">
        <w:rPr>
          <w:rFonts w:ascii="GHEA Mariam" w:hAnsi="GHEA Mariam"/>
          <w:sz w:val="24"/>
          <w:szCs w:val="24"/>
          <w:lang w:val="hy-AM"/>
        </w:rPr>
        <w:t>1</w:t>
      </w:r>
      <w:r w:rsidR="007D5045" w:rsidRPr="00F35A2A">
        <w:rPr>
          <w:rFonts w:ascii="GHEA Mariam" w:hAnsi="GHEA Mariam"/>
          <w:sz w:val="24"/>
          <w:szCs w:val="24"/>
          <w:lang w:val="hy-AM"/>
        </w:rPr>
        <w:t>-ի</w:t>
      </w:r>
      <w:r w:rsidR="007D5045" w:rsidRPr="00F35A2A">
        <w:rPr>
          <w:rFonts w:ascii="GHEA Mariam" w:hAnsi="GHEA Mariam" w:cs="GHEA Mariam"/>
          <w:sz w:val="24"/>
          <w:szCs w:val="24"/>
          <w:lang w:val="hy-AM"/>
        </w:rPr>
        <w:t xml:space="preserve"> որոշման</w:t>
      </w:r>
      <w:r w:rsidR="007D5045" w:rsidRPr="00F35A2A">
        <w:rPr>
          <w:rFonts w:ascii="GHEA Mariam" w:hAnsi="GHEA Mariam" w:cs="GHEA Mariam"/>
          <w:sz w:val="24"/>
          <w:szCs w:val="24"/>
          <w:lang w:val="fr-FR"/>
        </w:rPr>
        <w:t xml:space="preserve"> </w:t>
      </w:r>
      <w:r w:rsidR="007D5045" w:rsidRPr="00F35A2A">
        <w:rPr>
          <w:rFonts w:ascii="GHEA Mariam" w:hAnsi="GHEA Mariam" w:cs="GHEA Mariam"/>
          <w:sz w:val="24"/>
          <w:szCs w:val="24"/>
          <w:lang w:val="hy-AM"/>
        </w:rPr>
        <w:t>դեմ</w:t>
      </w:r>
      <w:r w:rsidR="007D5045" w:rsidRPr="00F35A2A">
        <w:rPr>
          <w:rFonts w:ascii="GHEA Mariam" w:hAnsi="GHEA Mariam" w:cs="GHEA Mariam"/>
          <w:sz w:val="24"/>
          <w:szCs w:val="24"/>
          <w:lang w:val="fr-FR"/>
        </w:rPr>
        <w:t xml:space="preserve"> </w:t>
      </w:r>
      <w:r w:rsidR="007D5045" w:rsidRPr="00F35A2A">
        <w:rPr>
          <w:rFonts w:ascii="GHEA Mariam" w:hAnsi="GHEA Mariam"/>
          <w:sz w:val="24"/>
          <w:szCs w:val="24"/>
          <w:lang w:val="hy-AM"/>
        </w:rPr>
        <w:t>վճռաբեկ</w:t>
      </w:r>
      <w:r w:rsidR="007D5045" w:rsidRPr="00F35A2A">
        <w:rPr>
          <w:rFonts w:ascii="GHEA Mariam" w:hAnsi="GHEA Mariam"/>
          <w:sz w:val="24"/>
          <w:szCs w:val="24"/>
          <w:lang w:val="fr-FR"/>
        </w:rPr>
        <w:t xml:space="preserve"> </w:t>
      </w:r>
      <w:r w:rsidR="007D5045" w:rsidRPr="00F35A2A">
        <w:rPr>
          <w:rFonts w:ascii="GHEA Mariam" w:hAnsi="GHEA Mariam"/>
          <w:sz w:val="24"/>
          <w:szCs w:val="24"/>
          <w:lang w:val="hy-AM"/>
        </w:rPr>
        <w:t>բողոք</w:t>
      </w:r>
      <w:r w:rsidR="007D5045" w:rsidRPr="00F35A2A">
        <w:rPr>
          <w:rFonts w:ascii="GHEA Mariam" w:hAnsi="GHEA Mariam"/>
          <w:sz w:val="24"/>
          <w:szCs w:val="24"/>
          <w:lang w:val="fr-FR"/>
        </w:rPr>
        <w:t xml:space="preserve"> </w:t>
      </w:r>
      <w:r w:rsidR="007D5045" w:rsidRPr="00F35A2A">
        <w:rPr>
          <w:rFonts w:ascii="GHEA Mariam" w:hAnsi="GHEA Mariam"/>
          <w:sz w:val="24"/>
          <w:szCs w:val="24"/>
          <w:lang w:val="hy-AM"/>
        </w:rPr>
        <w:t>է</w:t>
      </w:r>
      <w:r w:rsidR="007D5045" w:rsidRPr="00F35A2A">
        <w:rPr>
          <w:rFonts w:ascii="GHEA Mariam" w:hAnsi="GHEA Mariam"/>
          <w:sz w:val="24"/>
          <w:szCs w:val="24"/>
          <w:lang w:val="fr-FR"/>
        </w:rPr>
        <w:t xml:space="preserve"> </w:t>
      </w:r>
      <w:r w:rsidR="007D5045" w:rsidRPr="00F35A2A">
        <w:rPr>
          <w:rFonts w:ascii="GHEA Mariam" w:hAnsi="GHEA Mariam"/>
          <w:sz w:val="24"/>
          <w:szCs w:val="24"/>
          <w:lang w:val="hy-AM"/>
        </w:rPr>
        <w:t>բերել</w:t>
      </w:r>
      <w:r w:rsidR="007D5045" w:rsidRPr="00F35A2A">
        <w:rPr>
          <w:rFonts w:ascii="GHEA Mariam" w:hAnsi="GHEA Mariam"/>
          <w:sz w:val="24"/>
          <w:szCs w:val="24"/>
          <w:lang w:val="fr-FR"/>
        </w:rPr>
        <w:t xml:space="preserve"> </w:t>
      </w:r>
      <w:r w:rsidR="007D5045" w:rsidRPr="00F35A2A">
        <w:rPr>
          <w:rFonts w:ascii="GHEA Mariam" w:hAnsi="GHEA Mariam" w:cs="Sylfaen"/>
          <w:sz w:val="24"/>
          <w:szCs w:val="24"/>
          <w:lang w:val="hy-AM"/>
        </w:rPr>
        <w:t>ՀՀ գլխավոր դատախազի տեղակալ Ա.Աֆանդյ</w:t>
      </w:r>
      <w:r w:rsidR="007D5045" w:rsidRPr="00F35A2A">
        <w:rPr>
          <w:rFonts w:ascii="GHEA Mariam" w:hAnsi="GHEA Mariam" w:cs="Sylfaen"/>
          <w:bCs/>
          <w:sz w:val="24"/>
          <w:szCs w:val="24"/>
          <w:lang w:val="hy-AM"/>
        </w:rPr>
        <w:t>ան</w:t>
      </w:r>
      <w:r w:rsidR="007D5045" w:rsidRPr="00F35A2A">
        <w:rPr>
          <w:rFonts w:ascii="GHEA Mariam" w:hAnsi="GHEA Mariam" w:cs="Sylfaen"/>
          <w:sz w:val="24"/>
          <w:szCs w:val="24"/>
          <w:lang w:val="hy-AM"/>
        </w:rPr>
        <w:t>ը,</w:t>
      </w:r>
      <w:r w:rsidR="007D5045" w:rsidRPr="00F35A2A">
        <w:rPr>
          <w:rFonts w:ascii="GHEA Mariam" w:hAnsi="GHEA Mariam"/>
          <w:sz w:val="24"/>
          <w:szCs w:val="24"/>
          <w:lang w:val="fr-FR"/>
        </w:rPr>
        <w:t xml:space="preserve"> </w:t>
      </w:r>
      <w:r w:rsidR="007D5045" w:rsidRPr="00F35A2A">
        <w:rPr>
          <w:rFonts w:ascii="GHEA Mariam" w:hAnsi="GHEA Mariam"/>
          <w:sz w:val="24"/>
          <w:szCs w:val="24"/>
          <w:lang w:val="hy-AM"/>
        </w:rPr>
        <w:t>որը</w:t>
      </w:r>
      <w:r w:rsidR="007D5045" w:rsidRPr="00F35A2A">
        <w:rPr>
          <w:rFonts w:ascii="GHEA Mariam" w:hAnsi="GHEA Mariam"/>
          <w:sz w:val="24"/>
          <w:szCs w:val="24"/>
          <w:lang w:val="fr-FR"/>
        </w:rPr>
        <w:t xml:space="preserve"> </w:t>
      </w:r>
      <w:r w:rsidR="007D5045" w:rsidRPr="00F35A2A">
        <w:rPr>
          <w:rFonts w:ascii="GHEA Mariam" w:hAnsi="GHEA Mariam"/>
          <w:sz w:val="24"/>
          <w:szCs w:val="24"/>
          <w:u w:color="0D0D0D"/>
          <w:lang w:val="hy-AM"/>
        </w:rPr>
        <w:t xml:space="preserve">Վճռաբեկ դատարանի` </w:t>
      </w:r>
      <w:r w:rsidR="00FB502C" w:rsidRPr="00F35A2A">
        <w:rPr>
          <w:rFonts w:ascii="GHEA Mariam" w:hAnsi="GHEA Mariam"/>
          <w:sz w:val="24"/>
          <w:szCs w:val="24"/>
          <w:u w:color="0D0D0D"/>
          <w:lang w:val="hy-AM"/>
        </w:rPr>
        <w:t>2022</w:t>
      </w:r>
      <w:r w:rsidR="007D5045" w:rsidRPr="00F35A2A">
        <w:rPr>
          <w:rFonts w:ascii="GHEA Mariam" w:hAnsi="GHEA Mariam"/>
          <w:sz w:val="24"/>
          <w:szCs w:val="24"/>
          <w:u w:color="0D0D0D"/>
          <w:lang w:val="hy-AM"/>
        </w:rPr>
        <w:t xml:space="preserve"> թվականի հունիսի </w:t>
      </w:r>
      <w:r w:rsidR="00FB502C" w:rsidRPr="00F35A2A">
        <w:rPr>
          <w:rFonts w:ascii="GHEA Mariam" w:hAnsi="GHEA Mariam"/>
          <w:sz w:val="24"/>
          <w:szCs w:val="24"/>
          <w:u w:color="0D0D0D"/>
          <w:lang w:val="hy-AM"/>
        </w:rPr>
        <w:t>30</w:t>
      </w:r>
      <w:r w:rsidR="007D5045" w:rsidRPr="00F35A2A">
        <w:rPr>
          <w:rFonts w:ascii="GHEA Mariam" w:hAnsi="GHEA Mariam"/>
          <w:sz w:val="24"/>
          <w:szCs w:val="24"/>
          <w:u w:color="0D0D0D"/>
          <w:lang w:val="hy-AM"/>
        </w:rPr>
        <w:t>-ի որոշմամբ ընդունվել է վարույթ</w:t>
      </w:r>
      <w:r w:rsidR="00922475" w:rsidRPr="00F35A2A">
        <w:rPr>
          <w:rStyle w:val="FootnoteReference"/>
          <w:rFonts w:ascii="GHEA Mariam" w:hAnsi="GHEA Mariam"/>
          <w:sz w:val="24"/>
          <w:szCs w:val="24"/>
          <w:u w:color="0D0D0D"/>
          <w:lang w:val="hy-AM"/>
        </w:rPr>
        <w:footnoteReference w:id="1"/>
      </w:r>
      <w:r w:rsidR="007D5045" w:rsidRPr="00F35A2A">
        <w:rPr>
          <w:rFonts w:ascii="GHEA Mariam" w:hAnsi="GHEA Mariam"/>
          <w:sz w:val="24"/>
          <w:szCs w:val="24"/>
          <w:u w:color="0D0D0D"/>
          <w:lang w:val="hy-AM"/>
        </w:rPr>
        <w:t>:</w:t>
      </w:r>
      <w:r w:rsidR="007D5045" w:rsidRPr="00F35A2A">
        <w:rPr>
          <w:rFonts w:ascii="GHEA Mariam" w:hAnsi="GHEA Mariam" w:cs="GHEA Mariam"/>
          <w:sz w:val="24"/>
          <w:szCs w:val="24"/>
          <w:lang w:val="fr-FR"/>
        </w:rPr>
        <w:t xml:space="preserve"> </w:t>
      </w:r>
      <w:r w:rsidR="007D5045" w:rsidRPr="00F35A2A">
        <w:rPr>
          <w:rFonts w:ascii="GHEA Mariam" w:hAnsi="GHEA Mariam" w:cs="GHEA Mariam"/>
          <w:sz w:val="24"/>
          <w:szCs w:val="24"/>
          <w:lang w:val="hy-AM"/>
        </w:rPr>
        <w:t>Վճռաբեկ</w:t>
      </w:r>
      <w:r w:rsidR="007D5045" w:rsidRPr="00F35A2A">
        <w:rPr>
          <w:rFonts w:ascii="GHEA Mariam" w:hAnsi="GHEA Mariam" w:cs="GHEA Mariam"/>
          <w:sz w:val="24"/>
          <w:szCs w:val="24"/>
          <w:lang w:val="fr-FR"/>
        </w:rPr>
        <w:t xml:space="preserve"> </w:t>
      </w:r>
      <w:r w:rsidR="007D5045" w:rsidRPr="00F35A2A">
        <w:rPr>
          <w:rFonts w:ascii="GHEA Mariam" w:hAnsi="GHEA Mariam" w:cs="GHEA Mariam"/>
          <w:sz w:val="24"/>
          <w:szCs w:val="24"/>
          <w:lang w:val="hy-AM"/>
        </w:rPr>
        <w:t>դատարանի՝</w:t>
      </w:r>
      <w:r w:rsidR="007D5045" w:rsidRPr="00F35A2A">
        <w:rPr>
          <w:rFonts w:ascii="GHEA Mariam" w:hAnsi="GHEA Mariam" w:cs="GHEA Mariam"/>
          <w:sz w:val="24"/>
          <w:szCs w:val="24"/>
          <w:lang w:val="fr-FR"/>
        </w:rPr>
        <w:t xml:space="preserve"> 202</w:t>
      </w:r>
      <w:r w:rsidR="00922475" w:rsidRPr="00F35A2A">
        <w:rPr>
          <w:rFonts w:ascii="GHEA Mariam" w:hAnsi="GHEA Mariam" w:cs="GHEA Mariam"/>
          <w:sz w:val="24"/>
          <w:szCs w:val="24"/>
          <w:lang w:val="fr-FR"/>
        </w:rPr>
        <w:t>2</w:t>
      </w:r>
      <w:r w:rsidR="007D5045" w:rsidRPr="00F35A2A">
        <w:rPr>
          <w:rFonts w:ascii="GHEA Mariam" w:hAnsi="GHEA Mariam" w:cs="GHEA Mariam"/>
          <w:sz w:val="24"/>
          <w:szCs w:val="24"/>
          <w:lang w:val="fr-FR"/>
        </w:rPr>
        <w:t xml:space="preserve"> </w:t>
      </w:r>
      <w:r w:rsidR="007D5045" w:rsidRPr="00F35A2A">
        <w:rPr>
          <w:rFonts w:ascii="GHEA Mariam" w:hAnsi="GHEA Mariam" w:cs="GHEA Mariam"/>
          <w:sz w:val="24"/>
          <w:szCs w:val="24"/>
          <w:lang w:val="hy-AM"/>
        </w:rPr>
        <w:t>թվականի</w:t>
      </w:r>
      <w:r w:rsidR="007D5045" w:rsidRPr="00F35A2A">
        <w:rPr>
          <w:rFonts w:ascii="GHEA Mariam" w:hAnsi="GHEA Mariam" w:cs="GHEA Mariam"/>
          <w:sz w:val="24"/>
          <w:szCs w:val="24"/>
          <w:lang w:val="fr-FR"/>
        </w:rPr>
        <w:t xml:space="preserve"> </w:t>
      </w:r>
      <w:proofErr w:type="spellStart"/>
      <w:r w:rsidR="00922475" w:rsidRPr="00F35A2A">
        <w:rPr>
          <w:rFonts w:ascii="GHEA Mariam" w:hAnsi="GHEA Mariam" w:cs="GHEA Mariam"/>
          <w:sz w:val="24"/>
          <w:szCs w:val="24"/>
          <w:lang w:val="fr-FR"/>
        </w:rPr>
        <w:t>սեպտեմբերի</w:t>
      </w:r>
      <w:proofErr w:type="spellEnd"/>
      <w:r w:rsidR="00922475" w:rsidRPr="00F35A2A">
        <w:rPr>
          <w:rFonts w:ascii="GHEA Mariam" w:hAnsi="GHEA Mariam" w:cs="GHEA Mariam"/>
          <w:sz w:val="24"/>
          <w:szCs w:val="24"/>
          <w:lang w:val="fr-FR"/>
        </w:rPr>
        <w:t xml:space="preserve"> 26</w:t>
      </w:r>
      <w:r w:rsidR="007D5045" w:rsidRPr="00F35A2A">
        <w:rPr>
          <w:rFonts w:ascii="GHEA Mariam" w:hAnsi="GHEA Mariam" w:cs="GHEA Mariam"/>
          <w:sz w:val="24"/>
          <w:szCs w:val="24"/>
          <w:lang w:val="fr-FR"/>
        </w:rPr>
        <w:t>-</w:t>
      </w:r>
      <w:r w:rsidR="007D5045" w:rsidRPr="00F35A2A">
        <w:rPr>
          <w:rFonts w:ascii="GHEA Mariam" w:hAnsi="GHEA Mariam" w:cs="GHEA Mariam"/>
          <w:sz w:val="24"/>
          <w:szCs w:val="24"/>
          <w:lang w:val="hy-AM"/>
        </w:rPr>
        <w:t>ի</w:t>
      </w:r>
      <w:r w:rsidR="007D5045" w:rsidRPr="00F35A2A">
        <w:rPr>
          <w:rFonts w:ascii="GHEA Mariam" w:hAnsi="GHEA Mariam" w:cs="GHEA Mariam"/>
          <w:sz w:val="24"/>
          <w:szCs w:val="24"/>
          <w:lang w:val="fr-FR"/>
        </w:rPr>
        <w:t xml:space="preserve"> </w:t>
      </w:r>
      <w:r w:rsidR="007D5045" w:rsidRPr="00F35A2A">
        <w:rPr>
          <w:rFonts w:ascii="GHEA Mariam" w:hAnsi="GHEA Mariam" w:cs="GHEA Mariam"/>
          <w:sz w:val="24"/>
          <w:szCs w:val="24"/>
          <w:lang w:val="hy-AM"/>
        </w:rPr>
        <w:t>որոշմամբ</w:t>
      </w:r>
      <w:r w:rsidR="007D5045" w:rsidRPr="00F35A2A">
        <w:rPr>
          <w:rFonts w:ascii="GHEA Mariam" w:hAnsi="GHEA Mariam" w:cs="GHEA Mariam"/>
          <w:sz w:val="24"/>
          <w:szCs w:val="24"/>
          <w:lang w:val="fr-FR"/>
        </w:rPr>
        <w:t xml:space="preserve"> </w:t>
      </w:r>
      <w:r w:rsidR="007D5045" w:rsidRPr="00F35A2A">
        <w:rPr>
          <w:rFonts w:ascii="GHEA Mariam" w:hAnsi="GHEA Mariam" w:cs="GHEA Mariam"/>
          <w:sz w:val="24"/>
          <w:szCs w:val="24"/>
          <w:lang w:val="hy-AM"/>
        </w:rPr>
        <w:t>սահմանվել</w:t>
      </w:r>
      <w:r w:rsidR="007D5045" w:rsidRPr="00F35A2A">
        <w:rPr>
          <w:rFonts w:ascii="GHEA Mariam" w:hAnsi="GHEA Mariam" w:cs="GHEA Mariam"/>
          <w:sz w:val="24"/>
          <w:szCs w:val="24"/>
          <w:lang w:val="fr-FR"/>
        </w:rPr>
        <w:t xml:space="preserve"> </w:t>
      </w:r>
      <w:r w:rsidR="007D5045" w:rsidRPr="00F35A2A">
        <w:rPr>
          <w:rFonts w:ascii="GHEA Mariam" w:hAnsi="GHEA Mariam" w:cs="GHEA Mariam"/>
          <w:sz w:val="24"/>
          <w:szCs w:val="24"/>
          <w:lang w:val="hy-AM"/>
        </w:rPr>
        <w:t>է</w:t>
      </w:r>
      <w:r w:rsidR="007D5045" w:rsidRPr="00F35A2A">
        <w:rPr>
          <w:rFonts w:ascii="GHEA Mariam" w:hAnsi="GHEA Mariam" w:cs="GHEA Mariam"/>
          <w:sz w:val="24"/>
          <w:szCs w:val="24"/>
          <w:lang w:val="fr-FR"/>
        </w:rPr>
        <w:t xml:space="preserve"> </w:t>
      </w:r>
      <w:r w:rsidR="007D5045" w:rsidRPr="00F35A2A">
        <w:rPr>
          <w:rFonts w:ascii="GHEA Mariam" w:hAnsi="GHEA Mariam" w:cs="GHEA Mariam"/>
          <w:sz w:val="24"/>
          <w:szCs w:val="24"/>
          <w:lang w:val="hy-AM"/>
        </w:rPr>
        <w:t>վճռաբեկ</w:t>
      </w:r>
      <w:r w:rsidR="007D5045" w:rsidRPr="00F35A2A">
        <w:rPr>
          <w:rFonts w:ascii="GHEA Mariam" w:hAnsi="GHEA Mariam" w:cs="GHEA Mariam"/>
          <w:sz w:val="24"/>
          <w:szCs w:val="24"/>
          <w:lang w:val="fr-FR"/>
        </w:rPr>
        <w:t xml:space="preserve"> </w:t>
      </w:r>
      <w:r w:rsidR="007D5045" w:rsidRPr="00F35A2A">
        <w:rPr>
          <w:rFonts w:ascii="GHEA Mariam" w:hAnsi="GHEA Mariam" w:cs="GHEA Mariam"/>
          <w:sz w:val="24"/>
          <w:szCs w:val="24"/>
          <w:lang w:val="hy-AM"/>
        </w:rPr>
        <w:t>բողոքի</w:t>
      </w:r>
      <w:r w:rsidR="007D5045" w:rsidRPr="00F35A2A">
        <w:rPr>
          <w:rFonts w:ascii="GHEA Mariam" w:hAnsi="GHEA Mariam" w:cs="GHEA Mariam"/>
          <w:sz w:val="24"/>
          <w:szCs w:val="24"/>
          <w:lang w:val="fr-FR"/>
        </w:rPr>
        <w:t xml:space="preserve"> </w:t>
      </w:r>
      <w:r w:rsidR="007D5045" w:rsidRPr="00F35A2A">
        <w:rPr>
          <w:rFonts w:ascii="GHEA Mariam" w:hAnsi="GHEA Mariam" w:cs="GHEA Mariam"/>
          <w:sz w:val="24"/>
          <w:szCs w:val="24"/>
          <w:lang w:val="hy-AM"/>
        </w:rPr>
        <w:t>քննության</w:t>
      </w:r>
      <w:r w:rsidR="007D5045" w:rsidRPr="00F35A2A">
        <w:rPr>
          <w:rFonts w:ascii="GHEA Mariam" w:hAnsi="GHEA Mariam" w:cs="GHEA Mariam"/>
          <w:sz w:val="24"/>
          <w:szCs w:val="24"/>
          <w:lang w:val="fr-FR"/>
        </w:rPr>
        <w:t xml:space="preserve"> </w:t>
      </w:r>
      <w:r w:rsidR="007D5045" w:rsidRPr="00F35A2A">
        <w:rPr>
          <w:rFonts w:ascii="GHEA Mariam" w:hAnsi="GHEA Mariam" w:cs="GHEA Mariam"/>
          <w:sz w:val="24"/>
          <w:szCs w:val="24"/>
          <w:lang w:val="hy-AM"/>
        </w:rPr>
        <w:t>գրավոր</w:t>
      </w:r>
      <w:r w:rsidR="007D5045" w:rsidRPr="00F35A2A">
        <w:rPr>
          <w:rFonts w:ascii="GHEA Mariam" w:hAnsi="GHEA Mariam" w:cs="GHEA Mariam"/>
          <w:sz w:val="24"/>
          <w:szCs w:val="24"/>
          <w:lang w:val="fr-FR"/>
        </w:rPr>
        <w:t xml:space="preserve"> </w:t>
      </w:r>
      <w:r w:rsidR="007D5045" w:rsidRPr="00F35A2A">
        <w:rPr>
          <w:rFonts w:ascii="GHEA Mariam" w:hAnsi="GHEA Mariam" w:cs="GHEA Mariam"/>
          <w:sz w:val="24"/>
          <w:szCs w:val="24"/>
          <w:lang w:val="hy-AM"/>
        </w:rPr>
        <w:t>ընթացակարգ</w:t>
      </w:r>
      <w:r w:rsidR="007D5045" w:rsidRPr="00F35A2A">
        <w:rPr>
          <w:rFonts w:ascii="GHEA Mariam" w:hAnsi="GHEA Mariam" w:cs="GHEA Mariam"/>
          <w:sz w:val="24"/>
          <w:szCs w:val="24"/>
          <w:lang w:val="fr-FR"/>
        </w:rPr>
        <w:t>:</w:t>
      </w:r>
    </w:p>
    <w:p w14:paraId="1FA439CD" w14:textId="77777777" w:rsidR="00840316" w:rsidRPr="00F35A2A" w:rsidRDefault="00840316" w:rsidP="00410D8B">
      <w:pPr>
        <w:tabs>
          <w:tab w:val="left" w:pos="284"/>
          <w:tab w:val="left" w:pos="851"/>
        </w:tabs>
        <w:spacing w:line="360" w:lineRule="auto"/>
        <w:ind w:right="2" w:firstLine="567"/>
        <w:jc w:val="both"/>
        <w:rPr>
          <w:rFonts w:ascii="GHEA Mariam" w:hAnsi="GHEA Mariam" w:cs="Sylfaen"/>
          <w:sz w:val="24"/>
          <w:szCs w:val="24"/>
          <w:lang w:val="fr-FR"/>
        </w:rPr>
      </w:pPr>
    </w:p>
    <w:p w14:paraId="08913F72" w14:textId="77777777" w:rsidR="00840316" w:rsidRPr="00F35A2A" w:rsidRDefault="00840316" w:rsidP="00410D8B">
      <w:pPr>
        <w:tabs>
          <w:tab w:val="left" w:pos="284"/>
        </w:tabs>
        <w:spacing w:line="360" w:lineRule="auto"/>
        <w:ind w:right="2" w:firstLine="567"/>
        <w:jc w:val="both"/>
        <w:rPr>
          <w:rFonts w:ascii="GHEA Mariam" w:hAnsi="GHEA Mariam"/>
          <w:sz w:val="24"/>
          <w:szCs w:val="24"/>
          <w:lang w:val="hy-AM"/>
        </w:rPr>
      </w:pPr>
      <w:r w:rsidRPr="00F35A2A">
        <w:rPr>
          <w:rFonts w:ascii="GHEA Mariam" w:hAnsi="GHEA Mariam" w:cs="Sylfaen"/>
          <w:b/>
          <w:bCs/>
          <w:iCs/>
          <w:sz w:val="24"/>
          <w:szCs w:val="24"/>
          <w:u w:val="single"/>
          <w:lang w:val="hy-AM"/>
        </w:rPr>
        <w:t>Վճռաբեկ</w:t>
      </w:r>
      <w:r w:rsidRPr="00F35A2A">
        <w:rPr>
          <w:rFonts w:ascii="GHEA Mariam" w:hAnsi="GHEA Mariam"/>
          <w:b/>
          <w:bCs/>
          <w:iCs/>
          <w:sz w:val="24"/>
          <w:szCs w:val="24"/>
          <w:u w:val="single"/>
          <w:lang w:val="hy-AM"/>
        </w:rPr>
        <w:t xml:space="preserve"> </w:t>
      </w:r>
      <w:r w:rsidRPr="00F35A2A">
        <w:rPr>
          <w:rFonts w:ascii="GHEA Mariam" w:hAnsi="GHEA Mariam" w:cs="Sylfaen"/>
          <w:b/>
          <w:bCs/>
          <w:iCs/>
          <w:sz w:val="24"/>
          <w:szCs w:val="24"/>
          <w:u w:val="single"/>
          <w:lang w:val="hy-AM"/>
        </w:rPr>
        <w:t>բողոքի</w:t>
      </w:r>
      <w:r w:rsidRPr="00F35A2A">
        <w:rPr>
          <w:rFonts w:ascii="GHEA Mariam" w:hAnsi="GHEA Mariam"/>
          <w:b/>
          <w:bCs/>
          <w:iCs/>
          <w:sz w:val="24"/>
          <w:szCs w:val="24"/>
          <w:u w:val="single"/>
          <w:lang w:val="hy-AM"/>
        </w:rPr>
        <w:t xml:space="preserve"> </w:t>
      </w:r>
      <w:r w:rsidRPr="00F35A2A">
        <w:rPr>
          <w:rFonts w:ascii="GHEA Mariam" w:hAnsi="GHEA Mariam" w:cs="Sylfaen"/>
          <w:b/>
          <w:bCs/>
          <w:iCs/>
          <w:sz w:val="24"/>
          <w:szCs w:val="24"/>
          <w:u w:val="single"/>
          <w:lang w:val="hy-AM"/>
        </w:rPr>
        <w:t>հիմքերը</w:t>
      </w:r>
      <w:r w:rsidRPr="00F35A2A">
        <w:rPr>
          <w:rFonts w:ascii="GHEA Mariam" w:hAnsi="GHEA Mariam"/>
          <w:b/>
          <w:bCs/>
          <w:iCs/>
          <w:sz w:val="24"/>
          <w:szCs w:val="24"/>
          <w:u w:val="single"/>
          <w:lang w:val="hy-AM"/>
        </w:rPr>
        <w:t xml:space="preserve">, </w:t>
      </w:r>
      <w:r w:rsidRPr="00F35A2A">
        <w:rPr>
          <w:rFonts w:ascii="GHEA Mariam" w:hAnsi="GHEA Mariam" w:cs="Sylfaen"/>
          <w:b/>
          <w:bCs/>
          <w:iCs/>
          <w:sz w:val="24"/>
          <w:szCs w:val="24"/>
          <w:u w:val="single"/>
          <w:lang w:val="hy-AM"/>
        </w:rPr>
        <w:t>հիմնավորումները</w:t>
      </w:r>
      <w:r w:rsidRPr="00F35A2A">
        <w:rPr>
          <w:rFonts w:ascii="GHEA Mariam" w:hAnsi="GHEA Mariam"/>
          <w:b/>
          <w:bCs/>
          <w:iCs/>
          <w:sz w:val="24"/>
          <w:szCs w:val="24"/>
          <w:u w:val="single"/>
          <w:lang w:val="hy-AM"/>
        </w:rPr>
        <w:t xml:space="preserve"> </w:t>
      </w:r>
      <w:r w:rsidRPr="00F35A2A">
        <w:rPr>
          <w:rFonts w:ascii="GHEA Mariam" w:hAnsi="GHEA Mariam" w:cs="Sylfaen"/>
          <w:b/>
          <w:bCs/>
          <w:iCs/>
          <w:sz w:val="24"/>
          <w:szCs w:val="24"/>
          <w:u w:val="single"/>
          <w:lang w:val="hy-AM"/>
        </w:rPr>
        <w:t>և</w:t>
      </w:r>
      <w:r w:rsidRPr="00F35A2A">
        <w:rPr>
          <w:rFonts w:ascii="GHEA Mariam" w:hAnsi="GHEA Mariam"/>
          <w:b/>
          <w:bCs/>
          <w:iCs/>
          <w:sz w:val="24"/>
          <w:szCs w:val="24"/>
          <w:u w:val="single"/>
          <w:lang w:val="hy-AM"/>
        </w:rPr>
        <w:t xml:space="preserve"> </w:t>
      </w:r>
      <w:r w:rsidRPr="00F35A2A">
        <w:rPr>
          <w:rFonts w:ascii="GHEA Mariam" w:hAnsi="GHEA Mariam" w:cs="Sylfaen"/>
          <w:b/>
          <w:bCs/>
          <w:iCs/>
          <w:sz w:val="24"/>
          <w:szCs w:val="24"/>
          <w:u w:val="single"/>
          <w:lang w:val="hy-AM"/>
        </w:rPr>
        <w:t>պահանջը</w:t>
      </w:r>
      <w:r w:rsidRPr="00F35A2A">
        <w:rPr>
          <w:rFonts w:ascii="GHEA Mariam" w:hAnsi="GHEA Mariam"/>
          <w:b/>
          <w:bCs/>
          <w:iCs/>
          <w:sz w:val="24"/>
          <w:szCs w:val="24"/>
          <w:u w:val="single"/>
          <w:lang w:val="hy-AM"/>
        </w:rPr>
        <w:t>.</w:t>
      </w:r>
    </w:p>
    <w:p w14:paraId="473BA7B2" w14:textId="77777777" w:rsidR="00840316" w:rsidRPr="00F35A2A" w:rsidRDefault="00840316" w:rsidP="00410D8B">
      <w:pPr>
        <w:tabs>
          <w:tab w:val="left" w:pos="284"/>
        </w:tabs>
        <w:spacing w:line="360" w:lineRule="auto"/>
        <w:ind w:right="2" w:firstLine="567"/>
        <w:jc w:val="both"/>
        <w:rPr>
          <w:rFonts w:ascii="GHEA Mariam" w:hAnsi="GHEA Mariam"/>
          <w:sz w:val="24"/>
          <w:szCs w:val="24"/>
          <w:lang w:val="hy-AM"/>
        </w:rPr>
      </w:pPr>
      <w:r w:rsidRPr="00F35A2A">
        <w:rPr>
          <w:rFonts w:ascii="GHEA Mariam" w:hAnsi="GHEA Mariam" w:cs="Sylfaen"/>
          <w:sz w:val="24"/>
          <w:szCs w:val="24"/>
          <w:lang w:val="hy-AM"/>
        </w:rPr>
        <w:t>Վճռաբեկ</w:t>
      </w:r>
      <w:r w:rsidRPr="00F35A2A">
        <w:rPr>
          <w:rFonts w:ascii="GHEA Mariam" w:hAnsi="GHEA Mariam"/>
          <w:sz w:val="24"/>
          <w:szCs w:val="24"/>
          <w:lang w:val="hy-AM"/>
        </w:rPr>
        <w:t xml:space="preserve"> </w:t>
      </w:r>
      <w:r w:rsidRPr="00F35A2A">
        <w:rPr>
          <w:rFonts w:ascii="GHEA Mariam" w:hAnsi="GHEA Mariam" w:cs="Sylfaen"/>
          <w:sz w:val="24"/>
          <w:szCs w:val="24"/>
          <w:lang w:val="hy-AM"/>
        </w:rPr>
        <w:t>բողոքը</w:t>
      </w:r>
      <w:r w:rsidRPr="00F35A2A">
        <w:rPr>
          <w:rFonts w:ascii="GHEA Mariam" w:hAnsi="GHEA Mariam"/>
          <w:sz w:val="24"/>
          <w:szCs w:val="24"/>
          <w:lang w:val="hy-AM"/>
        </w:rPr>
        <w:t xml:space="preserve"> </w:t>
      </w:r>
      <w:r w:rsidRPr="00F35A2A">
        <w:rPr>
          <w:rFonts w:ascii="GHEA Mariam" w:hAnsi="GHEA Mariam" w:cs="Sylfaen"/>
          <w:sz w:val="24"/>
          <w:szCs w:val="24"/>
          <w:lang w:val="hy-AM"/>
        </w:rPr>
        <w:t>քննվում</w:t>
      </w:r>
      <w:r w:rsidRPr="00F35A2A">
        <w:rPr>
          <w:rFonts w:ascii="GHEA Mariam" w:hAnsi="GHEA Mariam"/>
          <w:sz w:val="24"/>
          <w:szCs w:val="24"/>
          <w:lang w:val="hy-AM"/>
        </w:rPr>
        <w:t xml:space="preserve"> </w:t>
      </w:r>
      <w:r w:rsidRPr="00F35A2A">
        <w:rPr>
          <w:rFonts w:ascii="GHEA Mariam" w:hAnsi="GHEA Mariam" w:cs="Sylfaen"/>
          <w:sz w:val="24"/>
          <w:szCs w:val="24"/>
          <w:lang w:val="hy-AM"/>
        </w:rPr>
        <w:t>է</w:t>
      </w:r>
      <w:r w:rsidRPr="00F35A2A">
        <w:rPr>
          <w:rFonts w:ascii="GHEA Mariam" w:hAnsi="GHEA Mariam"/>
          <w:sz w:val="24"/>
          <w:szCs w:val="24"/>
          <w:lang w:val="hy-AM"/>
        </w:rPr>
        <w:t xml:space="preserve"> </w:t>
      </w:r>
      <w:r w:rsidRPr="00F35A2A">
        <w:rPr>
          <w:rFonts w:ascii="GHEA Mariam" w:hAnsi="GHEA Mariam" w:cs="Sylfaen"/>
          <w:sz w:val="24"/>
          <w:szCs w:val="24"/>
          <w:lang w:val="hy-AM"/>
        </w:rPr>
        <w:t>հետևյալ</w:t>
      </w:r>
      <w:r w:rsidRPr="00F35A2A">
        <w:rPr>
          <w:rFonts w:ascii="GHEA Mariam" w:hAnsi="GHEA Mariam"/>
          <w:sz w:val="24"/>
          <w:szCs w:val="24"/>
          <w:lang w:val="hy-AM"/>
        </w:rPr>
        <w:t xml:space="preserve"> </w:t>
      </w:r>
      <w:r w:rsidRPr="00F35A2A">
        <w:rPr>
          <w:rFonts w:ascii="GHEA Mariam" w:hAnsi="GHEA Mariam" w:cs="Sylfaen"/>
          <w:sz w:val="24"/>
          <w:szCs w:val="24"/>
          <w:lang w:val="hy-AM"/>
        </w:rPr>
        <w:t>հիմքերի</w:t>
      </w:r>
      <w:r w:rsidRPr="00F35A2A">
        <w:rPr>
          <w:rFonts w:ascii="GHEA Mariam" w:hAnsi="GHEA Mariam"/>
          <w:sz w:val="24"/>
          <w:szCs w:val="24"/>
          <w:lang w:val="hy-AM"/>
        </w:rPr>
        <w:t xml:space="preserve"> </w:t>
      </w:r>
      <w:r w:rsidRPr="00F35A2A">
        <w:rPr>
          <w:rFonts w:ascii="GHEA Mariam" w:hAnsi="GHEA Mariam" w:cs="Sylfaen"/>
          <w:sz w:val="24"/>
          <w:szCs w:val="24"/>
          <w:lang w:val="hy-AM"/>
        </w:rPr>
        <w:t>սահմաններում`</w:t>
      </w:r>
      <w:r w:rsidRPr="00F35A2A">
        <w:rPr>
          <w:rFonts w:ascii="GHEA Mariam" w:hAnsi="GHEA Mariam"/>
          <w:sz w:val="24"/>
          <w:szCs w:val="24"/>
          <w:lang w:val="hy-AM"/>
        </w:rPr>
        <w:t xml:space="preserve"> </w:t>
      </w:r>
      <w:r w:rsidRPr="00F35A2A">
        <w:rPr>
          <w:rFonts w:ascii="GHEA Mariam" w:hAnsi="GHEA Mariam" w:cs="Sylfaen"/>
          <w:sz w:val="24"/>
          <w:szCs w:val="24"/>
          <w:lang w:val="hy-AM"/>
        </w:rPr>
        <w:t>ներքոհիշյալ</w:t>
      </w:r>
      <w:r w:rsidRPr="00F35A2A">
        <w:rPr>
          <w:rFonts w:ascii="GHEA Mariam" w:hAnsi="GHEA Mariam"/>
          <w:sz w:val="24"/>
          <w:szCs w:val="24"/>
          <w:lang w:val="hy-AM"/>
        </w:rPr>
        <w:t xml:space="preserve"> </w:t>
      </w:r>
      <w:r w:rsidRPr="00F35A2A">
        <w:rPr>
          <w:rFonts w:ascii="GHEA Mariam" w:hAnsi="GHEA Mariam" w:cs="Sylfaen"/>
          <w:sz w:val="24"/>
          <w:szCs w:val="24"/>
          <w:lang w:val="hy-AM"/>
        </w:rPr>
        <w:t>հիմնավորումներով</w:t>
      </w:r>
      <w:r w:rsidRPr="00F35A2A">
        <w:rPr>
          <w:rFonts w:ascii="GHEA Mariam" w:hAnsi="GHEA Mariam"/>
          <w:sz w:val="24"/>
          <w:szCs w:val="24"/>
          <w:lang w:val="hy-AM"/>
        </w:rPr>
        <w:t>.</w:t>
      </w:r>
    </w:p>
    <w:p w14:paraId="569D22BE" w14:textId="2EEF188A" w:rsidR="00840316" w:rsidRPr="00F35A2A" w:rsidRDefault="00840316" w:rsidP="00410D8B">
      <w:pPr>
        <w:tabs>
          <w:tab w:val="left" w:pos="284"/>
        </w:tabs>
        <w:spacing w:line="360" w:lineRule="auto"/>
        <w:ind w:right="2" w:firstLine="567"/>
        <w:jc w:val="both"/>
        <w:rPr>
          <w:rFonts w:ascii="GHEA Mariam" w:hAnsi="GHEA Mariam" w:cs="Sylfaen"/>
          <w:sz w:val="24"/>
          <w:szCs w:val="24"/>
          <w:lang w:val="hy-AM"/>
        </w:rPr>
      </w:pPr>
      <w:r w:rsidRPr="00F35A2A">
        <w:rPr>
          <w:rFonts w:ascii="GHEA Mariam" w:hAnsi="GHEA Mariam"/>
          <w:sz w:val="24"/>
          <w:szCs w:val="24"/>
          <w:lang w:val="hy-AM"/>
        </w:rPr>
        <w:t xml:space="preserve"> </w:t>
      </w:r>
      <w:r w:rsidR="00410D8B" w:rsidRPr="00F35A2A">
        <w:rPr>
          <w:rFonts w:ascii="GHEA Mariam" w:hAnsi="GHEA Mariam"/>
          <w:sz w:val="24"/>
          <w:szCs w:val="24"/>
          <w:lang w:val="hy-AM"/>
        </w:rPr>
        <w:t xml:space="preserve">5. </w:t>
      </w:r>
      <w:r w:rsidRPr="00F35A2A">
        <w:rPr>
          <w:rFonts w:ascii="GHEA Mariam" w:hAnsi="GHEA Mariam"/>
          <w:sz w:val="24"/>
          <w:szCs w:val="24"/>
          <w:lang w:val="hy-AM"/>
        </w:rPr>
        <w:t>Բողոքաբերը նշել է, որ Վ</w:t>
      </w:r>
      <w:r w:rsidRPr="00F35A2A">
        <w:rPr>
          <w:rFonts w:ascii="GHEA Mariam" w:eastAsia="Arial Unicode MS" w:hAnsi="GHEA Mariam" w:cs="Sylfaen"/>
          <w:sz w:val="24"/>
          <w:szCs w:val="24"/>
          <w:lang w:val="hy-AM"/>
        </w:rPr>
        <w:t xml:space="preserve">երաքննիչ դատարանը, բեկանելով և փոփոխելով Առաջին ատյանի դատարանի դատավճիռը, </w:t>
      </w:r>
      <w:r w:rsidRPr="00F35A2A">
        <w:rPr>
          <w:rFonts w:ascii="GHEA Mariam" w:hAnsi="GHEA Mariam" w:cs="Sylfaen"/>
          <w:sz w:val="24"/>
          <w:szCs w:val="24"/>
          <w:lang w:val="hy-AM"/>
        </w:rPr>
        <w:t>թույլ է տվել նյութական և դատավարական նորմերի այնպիսի խախտումներ, որոնք ազդել են գործի ելքի վրա և խաթարել արդարադատության բուն էությունը:</w:t>
      </w:r>
    </w:p>
    <w:p w14:paraId="654AAD03" w14:textId="6533B717" w:rsidR="00840316" w:rsidRPr="00F35A2A" w:rsidRDefault="00840316" w:rsidP="00410D8B">
      <w:pPr>
        <w:tabs>
          <w:tab w:val="left" w:pos="284"/>
        </w:tabs>
        <w:spacing w:line="360" w:lineRule="auto"/>
        <w:ind w:right="2" w:firstLine="567"/>
        <w:jc w:val="both"/>
        <w:rPr>
          <w:rFonts w:ascii="GHEA Mariam" w:hAnsi="GHEA Mariam"/>
          <w:sz w:val="24"/>
          <w:szCs w:val="24"/>
          <w:shd w:val="clear" w:color="auto" w:fill="FFFFFF"/>
          <w:lang w:val="hy-AM"/>
        </w:rPr>
      </w:pPr>
      <w:r w:rsidRPr="00F35A2A">
        <w:rPr>
          <w:rFonts w:ascii="GHEA Mariam" w:hAnsi="GHEA Mariam"/>
          <w:sz w:val="24"/>
          <w:szCs w:val="24"/>
          <w:lang w:val="hy-AM"/>
        </w:rPr>
        <w:t xml:space="preserve">Ըստ բողոքաբերի՝ </w:t>
      </w:r>
      <w:r w:rsidRPr="00F35A2A">
        <w:rPr>
          <w:rFonts w:ascii="GHEA Mariam" w:hAnsi="GHEA Mariam"/>
          <w:sz w:val="24"/>
          <w:szCs w:val="24"/>
          <w:shd w:val="clear" w:color="auto" w:fill="FFFFFF"/>
          <w:lang w:val="hy-AM"/>
        </w:rPr>
        <w:t>ամբաստանյալ</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Ս.Մկրտումյանի</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նկատմամբ</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նշանակված</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պատիժը</w:t>
      </w:r>
      <w:r w:rsidRPr="00F35A2A">
        <w:rPr>
          <w:rFonts w:ascii="GHEA Mariam" w:hAnsi="GHEA Mariam"/>
          <w:sz w:val="24"/>
          <w:szCs w:val="24"/>
          <w:shd w:val="clear" w:color="auto" w:fill="FFFFFF"/>
          <w:lang w:val="es-AR"/>
        </w:rPr>
        <w:t xml:space="preserve"> պայմանականորեն չկիրառելով, </w:t>
      </w:r>
      <w:r w:rsidRPr="00F35A2A">
        <w:rPr>
          <w:rFonts w:ascii="GHEA Mariam" w:hAnsi="GHEA Mariam"/>
          <w:sz w:val="24"/>
          <w:szCs w:val="24"/>
          <w:shd w:val="clear" w:color="auto" w:fill="FFFFFF"/>
          <w:lang w:val="hy-AM"/>
        </w:rPr>
        <w:t>Վերաքննիչ</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դատարանը</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պատշաճ</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գնահատման</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չի</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ենթարկել</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կատարված</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արարքի</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բնույթի</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և</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հանրային</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վտանգավորության</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աստիճանի</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վրա</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ազդող</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այնպիսի</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կարևոր</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գործոններ</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ինչպիսիք</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են</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վերջինիս</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կողմից</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թույլ</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տրված</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ճանապարհային</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երթևեկության</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կանոնների</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խախտման և արդյունքում առաջացած հանրորեն վտանգավոր հետևանքների</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բնույթը</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 xml:space="preserve">դրանց նկատմամբ հանցավորի դրսևորած հոգեբանական վերաբերմունքը, </w:t>
      </w:r>
      <w:r w:rsidRPr="00F35A2A">
        <w:rPr>
          <w:rFonts w:ascii="GHEA Mariam" w:hAnsi="GHEA Mariam"/>
          <w:sz w:val="24"/>
          <w:szCs w:val="24"/>
          <w:shd w:val="clear" w:color="auto" w:fill="FFFFFF"/>
          <w:lang w:val="hy-AM"/>
        </w:rPr>
        <w:lastRenderedPageBreak/>
        <w:t>այն է` հանցավոր ինքնավստահությամբ գործելու հանգամանքը, որպիսիք ճանապարհատրանսպորտային հանցագործությունների վերաբերյալ գործերով հանցավորի անձի և արարքի՝ հանրության համար վտանգավորության աստիճանի մասին ճիշտ պատկերացում կազմելու հարցում ունեն առանցքային նշանակություն։</w:t>
      </w:r>
    </w:p>
    <w:p w14:paraId="7CDC2BB2" w14:textId="77777777" w:rsidR="00840316" w:rsidRPr="00F35A2A" w:rsidRDefault="00840316" w:rsidP="00410D8B">
      <w:pPr>
        <w:tabs>
          <w:tab w:val="left" w:pos="284"/>
        </w:tabs>
        <w:spacing w:line="360" w:lineRule="auto"/>
        <w:ind w:right="2" w:firstLine="567"/>
        <w:jc w:val="both"/>
        <w:rPr>
          <w:rFonts w:ascii="GHEA Mariam" w:hAnsi="GHEA Mariam"/>
          <w:sz w:val="24"/>
          <w:szCs w:val="24"/>
          <w:shd w:val="clear" w:color="auto" w:fill="FFFFFF"/>
          <w:lang w:val="es-AR"/>
        </w:rPr>
      </w:pPr>
      <w:r w:rsidRPr="00F35A2A">
        <w:rPr>
          <w:rFonts w:ascii="GHEA Mariam" w:hAnsi="GHEA Mariam"/>
          <w:sz w:val="24"/>
          <w:szCs w:val="24"/>
          <w:shd w:val="clear" w:color="auto" w:fill="FFFFFF"/>
          <w:lang w:val="hy-AM"/>
        </w:rPr>
        <w:t>Մինչդեռ</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ամբաստանյալ</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Ս</w:t>
      </w:r>
      <w:r w:rsidRPr="00F35A2A">
        <w:rPr>
          <w:rFonts w:ascii="GHEA Mariam" w:hAnsi="GHEA Mariam"/>
          <w:sz w:val="24"/>
          <w:szCs w:val="24"/>
          <w:shd w:val="clear" w:color="auto" w:fill="FFFFFF"/>
          <w:lang w:val="es-AR"/>
        </w:rPr>
        <w:t xml:space="preserve">.Մկրտումյանի </w:t>
      </w:r>
      <w:r w:rsidRPr="00F35A2A">
        <w:rPr>
          <w:rFonts w:ascii="GHEA Mariam" w:hAnsi="GHEA Mariam"/>
          <w:sz w:val="24"/>
          <w:szCs w:val="24"/>
          <w:shd w:val="clear" w:color="auto" w:fill="FFFFFF"/>
          <w:lang w:val="hy-AM"/>
        </w:rPr>
        <w:t>նկատմամբ</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նշանակված</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պատիժը</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կրելու</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նպատակահարմարության</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հարցի</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վերաբերյալ</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եզրահանգումները</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պետք</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է</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կառուցվեին</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վերոնշյալ</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հանգամանքների</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իրենց</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ամբողջության</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մեջ</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մանրամասն</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վերլուծության</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lang w:val="hy-AM"/>
        </w:rPr>
        <w:t>արդյունքում</w:t>
      </w:r>
      <w:r w:rsidRPr="00F35A2A">
        <w:rPr>
          <w:rFonts w:ascii="GHEA Mariam" w:hAnsi="GHEA Mariam"/>
          <w:sz w:val="24"/>
          <w:szCs w:val="24"/>
          <w:shd w:val="clear" w:color="auto" w:fill="FFFFFF"/>
          <w:lang w:val="es-AR"/>
        </w:rPr>
        <w:t>:</w:t>
      </w:r>
    </w:p>
    <w:p w14:paraId="2585432D" w14:textId="77777777" w:rsidR="00840316" w:rsidRPr="00F35A2A" w:rsidRDefault="00840316" w:rsidP="00410D8B">
      <w:pPr>
        <w:tabs>
          <w:tab w:val="left" w:pos="284"/>
        </w:tabs>
        <w:spacing w:line="360" w:lineRule="auto"/>
        <w:ind w:right="2" w:firstLine="567"/>
        <w:jc w:val="both"/>
        <w:rPr>
          <w:rFonts w:ascii="GHEA Mariam" w:hAnsi="GHEA Mariam"/>
          <w:sz w:val="24"/>
          <w:szCs w:val="24"/>
          <w:shd w:val="clear" w:color="auto" w:fill="FFFFFF"/>
          <w:lang w:val="es-AR"/>
        </w:rPr>
      </w:pPr>
      <w:r w:rsidRPr="00F35A2A">
        <w:rPr>
          <w:rFonts w:ascii="GHEA Mariam" w:hAnsi="GHEA Mariam"/>
          <w:sz w:val="24"/>
          <w:szCs w:val="24"/>
          <w:shd w:val="clear" w:color="auto" w:fill="FFFFFF"/>
          <w:lang w:val="es-AR"/>
        </w:rPr>
        <w:t>Ըստ բողոքաբերի՝ կ</w:t>
      </w:r>
      <w:r w:rsidRPr="00F35A2A">
        <w:rPr>
          <w:rFonts w:ascii="GHEA Mariam" w:hAnsi="GHEA Mariam"/>
          <w:sz w:val="24"/>
          <w:szCs w:val="24"/>
          <w:shd w:val="clear" w:color="auto" w:fill="FFFFFF"/>
        </w:rPr>
        <w:t>ատարված</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արարքի</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բնույթի</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և</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հանրային</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վտանգավորության</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աստիճանի</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վրա</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ազդող</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վերոնշյալ</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հանգամանքներն</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էականորեն</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բարձրացնում</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են</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հանցավորի</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անձի</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և</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կատարված</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արարքի</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վտանգավորությունը</w:t>
      </w:r>
      <w:r w:rsidRPr="00F35A2A">
        <w:rPr>
          <w:rFonts w:ascii="GHEA Mariam" w:hAnsi="GHEA Mariam"/>
          <w:sz w:val="24"/>
          <w:szCs w:val="24"/>
          <w:shd w:val="clear" w:color="auto" w:fill="FFFFFF"/>
          <w:lang w:val="es-AR"/>
        </w:rPr>
        <w:t xml:space="preserve">, ուստի </w:t>
      </w:r>
      <w:r w:rsidRPr="00F35A2A">
        <w:rPr>
          <w:rFonts w:ascii="GHEA Mariam" w:hAnsi="GHEA Mariam"/>
          <w:sz w:val="24"/>
          <w:szCs w:val="24"/>
          <w:shd w:val="clear" w:color="auto" w:fill="FFFFFF"/>
        </w:rPr>
        <w:t>Վերաքննիչ</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դատարանի</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կողմից</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ամբաստանյալի</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նկատմամբ</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պատիժ</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նշանակելիս</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հաշվի</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առնված</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հանգամանքներն</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ինքնին</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չեն</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կարող</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բավարար</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լինել՝</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ազատազրկման</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ձևով</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նշանակված</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պատիժը</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պայմանականորեն</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չկիրառելու</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և</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պատժի</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նպատակների</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իրացմանը</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հասնելու</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համար</w:t>
      </w:r>
      <w:r w:rsidRPr="00F35A2A">
        <w:rPr>
          <w:rFonts w:ascii="GHEA Mariam" w:hAnsi="GHEA Mariam"/>
          <w:sz w:val="24"/>
          <w:szCs w:val="24"/>
          <w:shd w:val="clear" w:color="auto" w:fill="FFFFFF"/>
          <w:lang w:val="es-AR"/>
        </w:rPr>
        <w:t xml:space="preserve">: Հետևաբար բողոքաբերը հանգել է հետևության, որ </w:t>
      </w:r>
      <w:r w:rsidRPr="00F35A2A">
        <w:rPr>
          <w:rFonts w:ascii="GHEA Mariam" w:hAnsi="GHEA Mariam"/>
          <w:sz w:val="24"/>
          <w:szCs w:val="24"/>
          <w:shd w:val="clear" w:color="auto" w:fill="FFFFFF"/>
        </w:rPr>
        <w:t>Ս</w:t>
      </w:r>
      <w:r w:rsidRPr="00F35A2A">
        <w:rPr>
          <w:rFonts w:ascii="GHEA Mariam" w:hAnsi="GHEA Mariam"/>
          <w:sz w:val="24"/>
          <w:szCs w:val="24"/>
          <w:shd w:val="clear" w:color="auto" w:fill="FFFFFF"/>
          <w:lang w:val="es-AR"/>
        </w:rPr>
        <w:t xml:space="preserve">.Մկրտումյանի </w:t>
      </w:r>
      <w:r w:rsidRPr="00F35A2A">
        <w:rPr>
          <w:rFonts w:ascii="GHEA Mariam" w:hAnsi="GHEA Mariam"/>
          <w:sz w:val="24"/>
          <w:szCs w:val="24"/>
          <w:shd w:val="clear" w:color="auto" w:fill="FFFFFF"/>
        </w:rPr>
        <w:t>նկատմամբ</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ՀՀ</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քրեական</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օրենսգրքի</w:t>
      </w:r>
      <w:r w:rsidRPr="00F35A2A">
        <w:rPr>
          <w:rFonts w:ascii="GHEA Mariam" w:hAnsi="GHEA Mariam"/>
          <w:sz w:val="24"/>
          <w:szCs w:val="24"/>
          <w:shd w:val="clear" w:color="auto" w:fill="FFFFFF"/>
          <w:lang w:val="es-AR"/>
        </w:rPr>
        <w:t xml:space="preserve"> 242-</w:t>
      </w:r>
      <w:r w:rsidRPr="00F35A2A">
        <w:rPr>
          <w:rFonts w:ascii="GHEA Mariam" w:hAnsi="GHEA Mariam"/>
          <w:sz w:val="24"/>
          <w:szCs w:val="24"/>
          <w:shd w:val="clear" w:color="auto" w:fill="FFFFFF"/>
        </w:rPr>
        <w:t>րդ</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հոդվածի</w:t>
      </w:r>
      <w:r w:rsidRPr="00F35A2A">
        <w:rPr>
          <w:rFonts w:ascii="GHEA Mariam" w:hAnsi="GHEA Mariam"/>
          <w:sz w:val="24"/>
          <w:szCs w:val="24"/>
          <w:shd w:val="clear" w:color="auto" w:fill="FFFFFF"/>
          <w:lang w:val="es-AR"/>
        </w:rPr>
        <w:t xml:space="preserve"> 3-</w:t>
      </w:r>
      <w:r w:rsidRPr="00F35A2A">
        <w:rPr>
          <w:rFonts w:ascii="GHEA Mariam" w:hAnsi="GHEA Mariam"/>
          <w:sz w:val="24"/>
          <w:szCs w:val="24"/>
          <w:shd w:val="clear" w:color="auto" w:fill="FFFFFF"/>
        </w:rPr>
        <w:t>րդ</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մասով</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նշանակված</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պատիժը</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պայմանականորեն</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չկիրառելու</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վերաբերյալ</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Վերաքննիչ</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դատարանի</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հետևությունը</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հիմնավոր</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չէ</w:t>
      </w:r>
      <w:r w:rsidRPr="00F35A2A">
        <w:rPr>
          <w:rFonts w:ascii="GHEA Mariam" w:hAnsi="GHEA Mariam"/>
          <w:sz w:val="24"/>
          <w:szCs w:val="24"/>
          <w:shd w:val="clear" w:color="auto" w:fill="FFFFFF"/>
          <w:lang w:val="es-AR"/>
        </w:rPr>
        <w:t>:</w:t>
      </w:r>
    </w:p>
    <w:p w14:paraId="046EE467" w14:textId="76634477" w:rsidR="00840316" w:rsidRPr="00F35A2A" w:rsidRDefault="00840316" w:rsidP="00410D8B">
      <w:pPr>
        <w:tabs>
          <w:tab w:val="left" w:pos="284"/>
        </w:tabs>
        <w:spacing w:line="360" w:lineRule="auto"/>
        <w:ind w:right="2" w:firstLine="567"/>
        <w:jc w:val="both"/>
        <w:rPr>
          <w:rFonts w:ascii="GHEA Mariam" w:hAnsi="GHEA Mariam"/>
          <w:sz w:val="24"/>
          <w:szCs w:val="24"/>
          <w:shd w:val="clear" w:color="auto" w:fill="FFFFFF"/>
          <w:lang w:val="es-AR"/>
        </w:rPr>
      </w:pPr>
      <w:proofErr w:type="spellStart"/>
      <w:r w:rsidRPr="00F35A2A">
        <w:rPr>
          <w:rFonts w:ascii="GHEA Mariam" w:hAnsi="GHEA Mariam"/>
          <w:sz w:val="24"/>
          <w:szCs w:val="24"/>
          <w:shd w:val="clear" w:color="auto" w:fill="FFFFFF"/>
        </w:rPr>
        <w:t>Միևնույն</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ժամանակ</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lang w:val="es-AR"/>
        </w:rPr>
        <w:t>բողոքաբերը</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lang w:val="es-AR"/>
        </w:rPr>
        <w:t>փաստել</w:t>
      </w:r>
      <w:proofErr w:type="spellEnd"/>
      <w:r w:rsidRPr="00F35A2A">
        <w:rPr>
          <w:rFonts w:ascii="GHEA Mariam" w:hAnsi="GHEA Mariam"/>
          <w:sz w:val="24"/>
          <w:szCs w:val="24"/>
          <w:shd w:val="clear" w:color="auto" w:fill="FFFFFF"/>
          <w:lang w:val="es-AR"/>
        </w:rPr>
        <w:t xml:space="preserve"> է, </w:t>
      </w:r>
      <w:proofErr w:type="spellStart"/>
      <w:r w:rsidRPr="00F35A2A">
        <w:rPr>
          <w:rFonts w:ascii="GHEA Mariam" w:hAnsi="GHEA Mariam"/>
          <w:sz w:val="24"/>
          <w:szCs w:val="24"/>
          <w:shd w:val="clear" w:color="auto" w:fill="FFFFFF"/>
          <w:lang w:val="es-AR"/>
        </w:rPr>
        <w:t>որ</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Առաջին</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ատյանի</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դատարանը</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պատշաճ</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կերպով</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վերլուծելով</w:t>
      </w:r>
      <w:proofErr w:type="spellEnd"/>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և</w:t>
      </w:r>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գնահատման</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ենթարկելով</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գործում</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առկա</w:t>
      </w:r>
      <w:proofErr w:type="spellEnd"/>
      <w:r w:rsidRPr="00F35A2A">
        <w:rPr>
          <w:rFonts w:ascii="GHEA Mariam" w:hAnsi="GHEA Mariam"/>
          <w:sz w:val="24"/>
          <w:szCs w:val="24"/>
          <w:shd w:val="clear" w:color="auto" w:fill="FFFFFF"/>
        </w:rPr>
        <w:t>՝</w:t>
      </w:r>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ամբաստանյալի</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անձը</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բնութագրող</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տվյալները</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պատասխանատվությունն</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ու</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պատիժը</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մեղմացնող</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հանգամանքները</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մեղսագրվող</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արարքի</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բնույթն</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ու</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հանրային</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վտանգավորության</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աստիճանը</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ամբաստանյալ</w:t>
      </w:r>
      <w:proofErr w:type="spellEnd"/>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Ս</w:t>
      </w:r>
      <w:r w:rsidRPr="00F35A2A">
        <w:rPr>
          <w:rFonts w:ascii="GHEA Mariam" w:hAnsi="GHEA Mariam"/>
          <w:sz w:val="24"/>
          <w:szCs w:val="24"/>
          <w:shd w:val="clear" w:color="auto" w:fill="FFFFFF"/>
          <w:lang w:val="es-AR"/>
        </w:rPr>
        <w:t>.</w:t>
      </w:r>
      <w:proofErr w:type="spellStart"/>
      <w:r w:rsidRPr="00F35A2A">
        <w:rPr>
          <w:rFonts w:ascii="GHEA Mariam" w:hAnsi="GHEA Mariam"/>
          <w:sz w:val="24"/>
          <w:szCs w:val="24"/>
          <w:shd w:val="clear" w:color="auto" w:fill="FFFFFF"/>
          <w:lang w:val="es-AR"/>
        </w:rPr>
        <w:t>Մկրտումյանի</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նկատմամբ</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ազատազրկման</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ձևով</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նշանակված</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պատիժը</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կրելու</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նպատակահարմարության</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հարցում</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հանգել</w:t>
      </w:r>
      <w:proofErr w:type="spellEnd"/>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է</w:t>
      </w:r>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ճիշտ</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հետևության</w:t>
      </w:r>
      <w:proofErr w:type="spellEnd"/>
      <w:r w:rsidRPr="00F35A2A">
        <w:rPr>
          <w:rFonts w:ascii="GHEA Mariam" w:hAnsi="GHEA Mariam"/>
          <w:sz w:val="24"/>
          <w:szCs w:val="24"/>
          <w:shd w:val="clear" w:color="auto" w:fill="FFFFFF"/>
        </w:rPr>
        <w:t>՝</w:t>
      </w:r>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իրավաչափորեն</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արձանագրելով</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որ</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վերջինիս</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նկատմամբ</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ազատազրկման</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ձևով</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նշանակված</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պատիժը</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պայմանականորեն</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չկիրառելու</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միջոցով</w:t>
      </w:r>
      <w:proofErr w:type="spellEnd"/>
      <w:r w:rsidR="00887DFC" w:rsidRPr="00F35A2A">
        <w:rPr>
          <w:rFonts w:ascii="GHEA Mariam" w:hAnsi="GHEA Mariam"/>
          <w:sz w:val="24"/>
          <w:szCs w:val="24"/>
          <w:shd w:val="clear" w:color="auto" w:fill="FFFFFF"/>
          <w:lang w:val="es-AR"/>
        </w:rPr>
        <w:t>,</w:t>
      </w:r>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հնարավոր</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չէ</w:t>
      </w:r>
      <w:proofErr w:type="spellEnd"/>
      <w:r w:rsidRPr="00F35A2A">
        <w:rPr>
          <w:rFonts w:ascii="GHEA Mariam" w:hAnsi="GHEA Mariam"/>
          <w:sz w:val="24"/>
          <w:szCs w:val="24"/>
          <w:shd w:val="clear" w:color="auto" w:fill="FFFFFF"/>
          <w:lang w:val="es-AR"/>
        </w:rPr>
        <w:t xml:space="preserve"> </w:t>
      </w:r>
      <w:proofErr w:type="spellStart"/>
      <w:r w:rsidRPr="00F35A2A">
        <w:rPr>
          <w:rFonts w:ascii="GHEA Mariam" w:hAnsi="GHEA Mariam"/>
          <w:sz w:val="24"/>
          <w:szCs w:val="24"/>
          <w:shd w:val="clear" w:color="auto" w:fill="FFFFFF"/>
        </w:rPr>
        <w:t>հասնել</w:t>
      </w:r>
      <w:proofErr w:type="spellEnd"/>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ՀՀ</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քրեական</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օրենսգրքի</w:t>
      </w:r>
      <w:r w:rsidRPr="00F35A2A">
        <w:rPr>
          <w:rFonts w:ascii="GHEA Mariam" w:hAnsi="GHEA Mariam"/>
          <w:sz w:val="24"/>
          <w:szCs w:val="24"/>
          <w:shd w:val="clear" w:color="auto" w:fill="FFFFFF"/>
          <w:lang w:val="es-AR"/>
        </w:rPr>
        <w:t xml:space="preserve"> 48-</w:t>
      </w:r>
      <w:r w:rsidRPr="00F35A2A">
        <w:rPr>
          <w:rFonts w:ascii="GHEA Mariam" w:hAnsi="GHEA Mariam"/>
          <w:sz w:val="24"/>
          <w:szCs w:val="24"/>
          <w:shd w:val="clear" w:color="auto" w:fill="FFFFFF"/>
        </w:rPr>
        <w:t>րդ</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հոդվածի</w:t>
      </w:r>
      <w:r w:rsidRPr="00F35A2A">
        <w:rPr>
          <w:rFonts w:ascii="GHEA Mariam" w:hAnsi="GHEA Mariam"/>
          <w:sz w:val="24"/>
          <w:szCs w:val="24"/>
          <w:shd w:val="clear" w:color="auto" w:fill="FFFFFF"/>
          <w:lang w:val="es-AR"/>
        </w:rPr>
        <w:t xml:space="preserve"> 2-</w:t>
      </w:r>
      <w:r w:rsidRPr="00F35A2A">
        <w:rPr>
          <w:rFonts w:ascii="GHEA Mariam" w:hAnsi="GHEA Mariam"/>
          <w:sz w:val="24"/>
          <w:szCs w:val="24"/>
          <w:shd w:val="clear" w:color="auto" w:fill="FFFFFF"/>
        </w:rPr>
        <w:t>րդ</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մասում</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ամրագրված</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պատժի</w:t>
      </w:r>
      <w:r w:rsidRPr="00F35A2A">
        <w:rPr>
          <w:rFonts w:ascii="GHEA Mariam" w:hAnsi="GHEA Mariam"/>
          <w:sz w:val="24"/>
          <w:szCs w:val="24"/>
          <w:shd w:val="clear" w:color="auto" w:fill="FFFFFF"/>
          <w:lang w:val="es-AR"/>
        </w:rPr>
        <w:t xml:space="preserve"> </w:t>
      </w:r>
      <w:r w:rsidRPr="00F35A2A">
        <w:rPr>
          <w:rFonts w:ascii="GHEA Mariam" w:hAnsi="GHEA Mariam"/>
          <w:sz w:val="24"/>
          <w:szCs w:val="24"/>
          <w:shd w:val="clear" w:color="auto" w:fill="FFFFFF"/>
        </w:rPr>
        <w:t>նպատակներին</w:t>
      </w:r>
      <w:r w:rsidRPr="00F35A2A">
        <w:rPr>
          <w:rFonts w:ascii="GHEA Mariam" w:hAnsi="GHEA Mariam"/>
          <w:sz w:val="24"/>
          <w:szCs w:val="24"/>
          <w:shd w:val="clear" w:color="auto" w:fill="FFFFFF"/>
          <w:lang w:val="es-AR"/>
        </w:rPr>
        <w:t>:</w:t>
      </w:r>
    </w:p>
    <w:p w14:paraId="2D3CE8BC" w14:textId="275F4214" w:rsidR="00840316" w:rsidRPr="00F35A2A" w:rsidRDefault="00410D8B" w:rsidP="00410D8B">
      <w:pPr>
        <w:tabs>
          <w:tab w:val="left" w:pos="284"/>
        </w:tabs>
        <w:spacing w:line="360" w:lineRule="auto"/>
        <w:ind w:right="2" w:firstLine="567"/>
        <w:jc w:val="both"/>
        <w:rPr>
          <w:rFonts w:ascii="GHEA Mariam" w:hAnsi="GHEA Mariam"/>
          <w:sz w:val="24"/>
          <w:szCs w:val="24"/>
          <w:lang w:val="hy-AM"/>
        </w:rPr>
      </w:pPr>
      <w:r w:rsidRPr="00F35A2A">
        <w:rPr>
          <w:rFonts w:ascii="GHEA Mariam" w:hAnsi="GHEA Mariam"/>
          <w:sz w:val="24"/>
          <w:szCs w:val="24"/>
          <w:lang w:val="hy-AM" w:bidi="hy-AM"/>
        </w:rPr>
        <w:lastRenderedPageBreak/>
        <w:t>6.</w:t>
      </w:r>
      <w:r w:rsidR="00840316" w:rsidRPr="00F35A2A">
        <w:rPr>
          <w:rFonts w:ascii="GHEA Mariam" w:hAnsi="GHEA Mariam"/>
          <w:sz w:val="24"/>
          <w:szCs w:val="24"/>
          <w:lang w:val="af-ZA" w:bidi="hy-AM"/>
        </w:rPr>
        <w:t xml:space="preserve"> </w:t>
      </w:r>
      <w:r w:rsidR="00840316" w:rsidRPr="00F35A2A">
        <w:rPr>
          <w:rFonts w:ascii="GHEA Mariam" w:hAnsi="GHEA Mariam"/>
          <w:sz w:val="24"/>
          <w:szCs w:val="24"/>
          <w:lang w:val="hy-AM" w:bidi="hy-AM"/>
        </w:rPr>
        <w:t>Վերոշարադրյալի</w:t>
      </w:r>
      <w:r w:rsidR="00840316" w:rsidRPr="00F35A2A">
        <w:rPr>
          <w:rFonts w:ascii="GHEA Mariam" w:hAnsi="GHEA Mariam"/>
          <w:sz w:val="24"/>
          <w:szCs w:val="24"/>
          <w:lang w:val="af-ZA" w:bidi="hy-AM"/>
        </w:rPr>
        <w:t xml:space="preserve"> </w:t>
      </w:r>
      <w:r w:rsidR="00840316" w:rsidRPr="00F35A2A">
        <w:rPr>
          <w:rFonts w:ascii="GHEA Mariam" w:hAnsi="GHEA Mariam"/>
          <w:sz w:val="24"/>
          <w:szCs w:val="24"/>
          <w:lang w:val="hy-AM" w:bidi="hy-AM"/>
        </w:rPr>
        <w:t>հիման</w:t>
      </w:r>
      <w:r w:rsidR="00840316" w:rsidRPr="00F35A2A">
        <w:rPr>
          <w:rFonts w:ascii="GHEA Mariam" w:hAnsi="GHEA Mariam"/>
          <w:sz w:val="24"/>
          <w:szCs w:val="24"/>
          <w:lang w:val="af-ZA" w:bidi="hy-AM"/>
        </w:rPr>
        <w:t xml:space="preserve"> </w:t>
      </w:r>
      <w:r w:rsidR="00840316" w:rsidRPr="00F35A2A">
        <w:rPr>
          <w:rFonts w:ascii="GHEA Mariam" w:hAnsi="GHEA Mariam"/>
          <w:sz w:val="24"/>
          <w:szCs w:val="24"/>
          <w:lang w:val="hy-AM" w:bidi="hy-AM"/>
        </w:rPr>
        <w:t>վրա,</w:t>
      </w:r>
      <w:r w:rsidR="00840316" w:rsidRPr="00F35A2A">
        <w:rPr>
          <w:rFonts w:ascii="GHEA Mariam" w:hAnsi="GHEA Mariam"/>
          <w:sz w:val="24"/>
          <w:szCs w:val="24"/>
          <w:lang w:val="af-ZA" w:bidi="hy-AM"/>
        </w:rPr>
        <w:t xml:space="preserve"> </w:t>
      </w:r>
      <w:r w:rsidR="00840316" w:rsidRPr="00F35A2A">
        <w:rPr>
          <w:rFonts w:ascii="GHEA Mariam" w:hAnsi="GHEA Mariam"/>
          <w:sz w:val="24"/>
          <w:szCs w:val="24"/>
          <w:lang w:val="hy-AM" w:bidi="hy-AM"/>
        </w:rPr>
        <w:t>բողոքաբերը</w:t>
      </w:r>
      <w:r w:rsidR="00840316" w:rsidRPr="00F35A2A">
        <w:rPr>
          <w:rFonts w:ascii="GHEA Mariam" w:hAnsi="GHEA Mariam"/>
          <w:sz w:val="24"/>
          <w:szCs w:val="24"/>
          <w:lang w:val="af-ZA" w:bidi="hy-AM"/>
        </w:rPr>
        <w:t xml:space="preserve"> </w:t>
      </w:r>
      <w:r w:rsidR="00840316" w:rsidRPr="00F35A2A">
        <w:rPr>
          <w:rFonts w:ascii="GHEA Mariam" w:hAnsi="GHEA Mariam"/>
          <w:sz w:val="24"/>
          <w:szCs w:val="24"/>
          <w:lang w:val="hy-AM" w:bidi="hy-AM"/>
        </w:rPr>
        <w:t xml:space="preserve">խնդրել է </w:t>
      </w:r>
      <w:r w:rsidR="00840316" w:rsidRPr="00F35A2A">
        <w:rPr>
          <w:rFonts w:ascii="GHEA Mariam" w:hAnsi="GHEA Mariam" w:cs="Arial"/>
          <w:sz w:val="24"/>
          <w:szCs w:val="24"/>
          <w:lang w:val="hy-AM" w:eastAsia="hy-AM" w:bidi="as-IN"/>
        </w:rPr>
        <w:t>բեկանել Վ</w:t>
      </w:r>
      <w:r w:rsidR="00840316" w:rsidRPr="00F35A2A">
        <w:rPr>
          <w:rFonts w:ascii="GHEA Mariam" w:eastAsia="Arial Unicode MS" w:hAnsi="GHEA Mariam" w:cs="Sylfaen"/>
          <w:sz w:val="24"/>
          <w:szCs w:val="24"/>
          <w:lang w:val="hy-AM"/>
        </w:rPr>
        <w:t xml:space="preserve">երաքննիչ դատարանի՝ </w:t>
      </w:r>
      <w:r w:rsidR="00840316" w:rsidRPr="00F35A2A">
        <w:rPr>
          <w:rFonts w:ascii="GHEA Mariam" w:hAnsi="GHEA Mariam" w:cs="Sylfaen"/>
          <w:sz w:val="24"/>
          <w:szCs w:val="24"/>
          <w:lang w:val="af-ZA"/>
        </w:rPr>
        <w:t xml:space="preserve">2022 </w:t>
      </w:r>
      <w:r w:rsidR="00840316" w:rsidRPr="00F35A2A">
        <w:rPr>
          <w:rFonts w:ascii="GHEA Mariam" w:hAnsi="GHEA Mariam" w:cs="Sylfaen"/>
          <w:sz w:val="24"/>
          <w:szCs w:val="24"/>
        </w:rPr>
        <w:t>թվականի</w:t>
      </w:r>
      <w:r w:rsidR="00840316" w:rsidRPr="00F35A2A">
        <w:rPr>
          <w:rFonts w:ascii="GHEA Mariam" w:hAnsi="GHEA Mariam" w:cs="Sylfaen"/>
          <w:sz w:val="24"/>
          <w:szCs w:val="24"/>
          <w:lang w:val="af-ZA"/>
        </w:rPr>
        <w:t xml:space="preserve"> </w:t>
      </w:r>
      <w:r w:rsidR="00840316" w:rsidRPr="00F35A2A">
        <w:rPr>
          <w:rFonts w:ascii="GHEA Mariam" w:hAnsi="GHEA Mariam" w:cs="Sylfaen"/>
          <w:sz w:val="24"/>
          <w:szCs w:val="24"/>
        </w:rPr>
        <w:t>մարտի</w:t>
      </w:r>
      <w:r w:rsidR="00840316" w:rsidRPr="00F35A2A">
        <w:rPr>
          <w:rFonts w:ascii="GHEA Mariam" w:hAnsi="GHEA Mariam" w:cs="Sylfaen"/>
          <w:sz w:val="24"/>
          <w:szCs w:val="24"/>
          <w:lang w:val="es-AR"/>
        </w:rPr>
        <w:t xml:space="preserve"> 1</w:t>
      </w:r>
      <w:r w:rsidR="00840316" w:rsidRPr="00F35A2A">
        <w:rPr>
          <w:rFonts w:ascii="GHEA Mariam" w:hAnsi="GHEA Mariam" w:cs="Sylfaen"/>
          <w:sz w:val="24"/>
          <w:szCs w:val="24"/>
          <w:lang w:val="af-ZA"/>
        </w:rPr>
        <w:t>-</w:t>
      </w:r>
      <w:r w:rsidR="00840316" w:rsidRPr="00F35A2A">
        <w:rPr>
          <w:rFonts w:ascii="GHEA Mariam" w:hAnsi="GHEA Mariam" w:cs="Sylfaen"/>
          <w:sz w:val="24"/>
          <w:szCs w:val="24"/>
        </w:rPr>
        <w:t>ի</w:t>
      </w:r>
      <w:r w:rsidR="00840316" w:rsidRPr="00F35A2A">
        <w:rPr>
          <w:rFonts w:ascii="GHEA Mariam" w:hAnsi="GHEA Mariam" w:cs="Sylfaen"/>
          <w:sz w:val="24"/>
          <w:szCs w:val="24"/>
          <w:lang w:val="af-ZA"/>
        </w:rPr>
        <w:t xml:space="preserve"> </w:t>
      </w:r>
      <w:r w:rsidR="00840316" w:rsidRPr="00F35A2A">
        <w:rPr>
          <w:rFonts w:ascii="GHEA Mariam" w:hAnsi="GHEA Mariam" w:cs="Sylfaen"/>
          <w:sz w:val="24"/>
          <w:szCs w:val="24"/>
        </w:rPr>
        <w:t>որոշումը</w:t>
      </w:r>
      <w:r w:rsidR="00840316" w:rsidRPr="00F35A2A">
        <w:rPr>
          <w:rFonts w:ascii="GHEA Mariam" w:hAnsi="GHEA Mariam" w:cs="Sylfaen"/>
          <w:sz w:val="24"/>
          <w:szCs w:val="24"/>
          <w:lang w:val="af-ZA"/>
        </w:rPr>
        <w:t xml:space="preserve"> </w:t>
      </w:r>
      <w:r w:rsidR="00840316" w:rsidRPr="00F35A2A">
        <w:rPr>
          <w:rFonts w:ascii="GHEA Mariam" w:hAnsi="GHEA Mariam"/>
          <w:sz w:val="24"/>
          <w:szCs w:val="24"/>
          <w:lang w:val="hy-AM"/>
        </w:rPr>
        <w:t>և օրինական ուժ տալ Ա</w:t>
      </w:r>
      <w:r w:rsidR="00840316" w:rsidRPr="00F35A2A">
        <w:rPr>
          <w:rFonts w:ascii="GHEA Mariam" w:hAnsi="GHEA Mariam"/>
          <w:sz w:val="24"/>
          <w:szCs w:val="24"/>
          <w:lang w:val="af-ZA"/>
        </w:rPr>
        <w:t xml:space="preserve">ռաջին ատյանի դատարանի՝ </w:t>
      </w:r>
      <w:r w:rsidR="00840316" w:rsidRPr="00F35A2A">
        <w:rPr>
          <w:rFonts w:ascii="GHEA Mariam" w:hAnsi="GHEA Mariam" w:cs="Tahoma"/>
          <w:sz w:val="24"/>
          <w:szCs w:val="24"/>
          <w:lang w:val="hy-AM"/>
        </w:rPr>
        <w:t>202</w:t>
      </w:r>
      <w:r w:rsidR="00840316" w:rsidRPr="00F35A2A">
        <w:rPr>
          <w:rFonts w:ascii="GHEA Mariam" w:hAnsi="GHEA Mariam" w:cs="Tahoma"/>
          <w:sz w:val="24"/>
          <w:szCs w:val="24"/>
          <w:lang w:val="es-AR"/>
        </w:rPr>
        <w:t>1</w:t>
      </w:r>
      <w:r w:rsidR="00840316" w:rsidRPr="00F35A2A">
        <w:rPr>
          <w:rFonts w:ascii="GHEA Mariam" w:hAnsi="GHEA Mariam" w:cs="Tahoma"/>
          <w:sz w:val="24"/>
          <w:szCs w:val="24"/>
          <w:lang w:val="hy-AM"/>
        </w:rPr>
        <w:t xml:space="preserve"> թվականի </w:t>
      </w:r>
      <w:r w:rsidR="00840316" w:rsidRPr="00F35A2A">
        <w:rPr>
          <w:rFonts w:ascii="GHEA Mariam" w:hAnsi="GHEA Mariam" w:cs="Tahoma"/>
          <w:sz w:val="24"/>
          <w:szCs w:val="24"/>
        </w:rPr>
        <w:t>ապրիլի</w:t>
      </w:r>
      <w:r w:rsidR="00840316" w:rsidRPr="00F35A2A">
        <w:rPr>
          <w:rFonts w:ascii="GHEA Mariam" w:hAnsi="GHEA Mariam" w:cs="Tahoma"/>
          <w:sz w:val="24"/>
          <w:szCs w:val="24"/>
          <w:lang w:val="hy-AM"/>
        </w:rPr>
        <w:t xml:space="preserve"> 2</w:t>
      </w:r>
      <w:r w:rsidR="00840316" w:rsidRPr="00F35A2A">
        <w:rPr>
          <w:rFonts w:ascii="GHEA Mariam" w:hAnsi="GHEA Mariam" w:cs="Tahoma"/>
          <w:sz w:val="24"/>
          <w:szCs w:val="24"/>
          <w:lang w:val="es-AR"/>
        </w:rPr>
        <w:t>1</w:t>
      </w:r>
      <w:r w:rsidR="00840316" w:rsidRPr="00F35A2A">
        <w:rPr>
          <w:rFonts w:ascii="GHEA Mariam" w:hAnsi="GHEA Mariam" w:cs="Tahoma"/>
          <w:sz w:val="24"/>
          <w:szCs w:val="24"/>
          <w:lang w:val="hy-AM"/>
        </w:rPr>
        <w:t>-</w:t>
      </w:r>
      <w:r w:rsidR="00840316" w:rsidRPr="00F35A2A">
        <w:rPr>
          <w:rFonts w:ascii="GHEA Mariam" w:hAnsi="GHEA Mariam" w:cs="Tahoma"/>
          <w:sz w:val="24"/>
          <w:szCs w:val="24"/>
        </w:rPr>
        <w:t>ի</w:t>
      </w:r>
      <w:r w:rsidR="00840316" w:rsidRPr="00F35A2A">
        <w:rPr>
          <w:rFonts w:ascii="GHEA Mariam" w:hAnsi="GHEA Mariam"/>
          <w:sz w:val="24"/>
          <w:szCs w:val="24"/>
          <w:lang w:val="af-ZA"/>
        </w:rPr>
        <w:t xml:space="preserve"> դատավճռ</w:t>
      </w:r>
      <w:r w:rsidR="00840316" w:rsidRPr="00F35A2A">
        <w:rPr>
          <w:rFonts w:ascii="GHEA Mariam" w:hAnsi="GHEA Mariam"/>
          <w:sz w:val="24"/>
          <w:szCs w:val="24"/>
          <w:lang w:val="hy-AM"/>
        </w:rPr>
        <w:t>ին</w:t>
      </w:r>
      <w:r w:rsidR="00840316" w:rsidRPr="00F35A2A">
        <w:rPr>
          <w:rFonts w:ascii="GHEA Mariam" w:hAnsi="GHEA Mariam"/>
          <w:sz w:val="24"/>
          <w:szCs w:val="24"/>
          <w:lang w:val="af-ZA"/>
        </w:rPr>
        <w:t xml:space="preserve">: </w:t>
      </w:r>
      <w:r w:rsidR="00840316" w:rsidRPr="00F35A2A">
        <w:rPr>
          <w:rFonts w:ascii="GHEA Mariam" w:hAnsi="GHEA Mariam"/>
          <w:sz w:val="24"/>
          <w:szCs w:val="24"/>
          <w:lang w:val="hy-AM"/>
        </w:rPr>
        <w:t xml:space="preserve"> </w:t>
      </w:r>
    </w:p>
    <w:p w14:paraId="1BBEB89C" w14:textId="77777777" w:rsidR="00410D8B" w:rsidRPr="00F35A2A" w:rsidRDefault="00410D8B" w:rsidP="00410D8B">
      <w:pPr>
        <w:tabs>
          <w:tab w:val="left" w:pos="284"/>
          <w:tab w:val="left" w:pos="851"/>
        </w:tabs>
        <w:spacing w:line="360" w:lineRule="auto"/>
        <w:ind w:right="2" w:firstLine="567"/>
        <w:jc w:val="both"/>
        <w:rPr>
          <w:rFonts w:ascii="GHEA Mariam" w:hAnsi="GHEA Mariam" w:cs="Sylfaen"/>
          <w:b/>
          <w:bCs/>
          <w:iCs/>
          <w:sz w:val="24"/>
          <w:szCs w:val="24"/>
          <w:u w:val="single"/>
          <w:lang w:val="hy-AM"/>
        </w:rPr>
      </w:pPr>
    </w:p>
    <w:p w14:paraId="306A7613" w14:textId="1AFC23E9" w:rsidR="001127EF" w:rsidRPr="00F35A2A" w:rsidRDefault="00410D8B" w:rsidP="00410D8B">
      <w:pPr>
        <w:tabs>
          <w:tab w:val="left" w:pos="284"/>
          <w:tab w:val="left" w:pos="851"/>
        </w:tabs>
        <w:spacing w:line="360" w:lineRule="auto"/>
        <w:ind w:right="2" w:firstLine="567"/>
        <w:jc w:val="both"/>
        <w:rPr>
          <w:rFonts w:ascii="GHEA Mariam" w:hAnsi="GHEA Mariam" w:cs="Sylfaen"/>
          <w:b/>
          <w:bCs/>
          <w:iCs/>
          <w:sz w:val="24"/>
          <w:szCs w:val="24"/>
          <w:u w:val="single"/>
          <w:lang w:val="hy-AM"/>
        </w:rPr>
      </w:pPr>
      <w:r w:rsidRPr="00F35A2A">
        <w:rPr>
          <w:rFonts w:ascii="GHEA Mariam" w:hAnsi="GHEA Mariam" w:cs="Sylfaen"/>
          <w:b/>
          <w:bCs/>
          <w:iCs/>
          <w:sz w:val="24"/>
          <w:szCs w:val="24"/>
          <w:u w:val="single"/>
          <w:lang w:val="hy-AM"/>
        </w:rPr>
        <w:t>Վճռաբեկ</w:t>
      </w:r>
      <w:r w:rsidRPr="00F35A2A">
        <w:rPr>
          <w:rFonts w:ascii="GHEA Mariam" w:hAnsi="GHEA Mariam"/>
          <w:b/>
          <w:bCs/>
          <w:iCs/>
          <w:sz w:val="24"/>
          <w:szCs w:val="24"/>
          <w:u w:val="single"/>
          <w:lang w:val="hy-AM"/>
        </w:rPr>
        <w:t xml:space="preserve"> </w:t>
      </w:r>
      <w:r w:rsidRPr="00F35A2A">
        <w:rPr>
          <w:rFonts w:ascii="GHEA Mariam" w:hAnsi="GHEA Mariam" w:cs="Sylfaen"/>
          <w:b/>
          <w:bCs/>
          <w:iCs/>
          <w:sz w:val="24"/>
          <w:szCs w:val="24"/>
          <w:u w:val="single"/>
          <w:lang w:val="hy-AM"/>
        </w:rPr>
        <w:t>բողոքի</w:t>
      </w:r>
      <w:r w:rsidRPr="00F35A2A">
        <w:rPr>
          <w:rFonts w:ascii="GHEA Mariam" w:hAnsi="GHEA Mariam"/>
          <w:b/>
          <w:bCs/>
          <w:iCs/>
          <w:sz w:val="24"/>
          <w:szCs w:val="24"/>
          <w:u w:val="single"/>
          <w:lang w:val="hy-AM"/>
        </w:rPr>
        <w:t xml:space="preserve"> </w:t>
      </w:r>
      <w:r w:rsidRPr="00F35A2A">
        <w:rPr>
          <w:rFonts w:ascii="GHEA Mariam" w:hAnsi="GHEA Mariam" w:cs="Sylfaen"/>
          <w:b/>
          <w:bCs/>
          <w:iCs/>
          <w:sz w:val="24"/>
          <w:szCs w:val="24"/>
          <w:u w:val="single"/>
          <w:lang w:val="hy-AM"/>
        </w:rPr>
        <w:t>պատասխանը.</w:t>
      </w:r>
    </w:p>
    <w:p w14:paraId="0E03EB57" w14:textId="661ACCBA" w:rsidR="0061053E" w:rsidRPr="00F35A2A" w:rsidRDefault="00537224" w:rsidP="00410D8B">
      <w:pPr>
        <w:tabs>
          <w:tab w:val="left" w:pos="284"/>
          <w:tab w:val="left" w:pos="851"/>
        </w:tabs>
        <w:spacing w:line="360" w:lineRule="auto"/>
        <w:ind w:right="2" w:firstLine="567"/>
        <w:jc w:val="both"/>
        <w:rPr>
          <w:rFonts w:ascii="GHEA Mariam" w:hAnsi="GHEA Mariam" w:cs="Tahoma"/>
          <w:sz w:val="24"/>
          <w:szCs w:val="24"/>
          <w:lang w:val="hy-AM"/>
        </w:rPr>
      </w:pPr>
      <w:r w:rsidRPr="00F35A2A">
        <w:rPr>
          <w:rFonts w:ascii="GHEA Mariam" w:hAnsi="GHEA Mariam" w:cs="Tahoma"/>
          <w:sz w:val="24"/>
          <w:szCs w:val="24"/>
          <w:lang w:val="hy-AM"/>
        </w:rPr>
        <w:t>7</w:t>
      </w:r>
      <w:r w:rsidRPr="00F35A2A">
        <w:rPr>
          <w:rFonts w:ascii="Cambria Math" w:hAnsi="Cambria Math" w:cs="Cambria Math"/>
          <w:sz w:val="24"/>
          <w:szCs w:val="24"/>
          <w:lang w:val="hy-AM"/>
        </w:rPr>
        <w:t>․</w:t>
      </w:r>
      <w:r w:rsidRPr="00F35A2A">
        <w:rPr>
          <w:rFonts w:ascii="GHEA Mariam" w:hAnsi="GHEA Mariam" w:cs="Tahoma"/>
          <w:sz w:val="24"/>
          <w:szCs w:val="24"/>
          <w:lang w:val="hy-AM"/>
        </w:rPr>
        <w:t xml:space="preserve"> </w:t>
      </w:r>
      <w:r w:rsidR="00410D8B" w:rsidRPr="00F35A2A">
        <w:rPr>
          <w:rFonts w:ascii="GHEA Mariam" w:hAnsi="GHEA Mariam"/>
          <w:sz w:val="24"/>
          <w:szCs w:val="24"/>
          <w:lang w:val="hy-AM"/>
        </w:rPr>
        <w:t xml:space="preserve">Ամբաստանյալ </w:t>
      </w:r>
      <w:r w:rsidR="00410D8B" w:rsidRPr="00F35A2A">
        <w:rPr>
          <w:rFonts w:ascii="GHEA Mariam" w:hAnsi="GHEA Mariam" w:cs="Tahoma"/>
          <w:sz w:val="24"/>
          <w:szCs w:val="24"/>
          <w:lang w:val="hy-AM"/>
        </w:rPr>
        <w:t>Ս.Մկրտումյանի պաշտպան Ա.Հայրապետյանը</w:t>
      </w:r>
      <w:r w:rsidR="00410D8B" w:rsidRPr="00F35A2A">
        <w:rPr>
          <w:rFonts w:ascii="GHEA Mariam" w:hAnsi="GHEA Mariam" w:cs="Tahoma"/>
          <w:sz w:val="24"/>
          <w:szCs w:val="24"/>
          <w:lang w:val="fr-FR"/>
        </w:rPr>
        <w:t xml:space="preserve"> </w:t>
      </w:r>
      <w:r w:rsidR="00410D8B" w:rsidRPr="00F35A2A">
        <w:rPr>
          <w:rFonts w:ascii="GHEA Mariam" w:hAnsi="GHEA Mariam" w:cs="Tahoma"/>
          <w:sz w:val="24"/>
          <w:szCs w:val="24"/>
          <w:lang w:val="hy-AM"/>
        </w:rPr>
        <w:t>ներկայացրել</w:t>
      </w:r>
      <w:r w:rsidR="00410D8B" w:rsidRPr="00F35A2A">
        <w:rPr>
          <w:rFonts w:ascii="GHEA Mariam" w:hAnsi="GHEA Mariam" w:cs="Tahoma"/>
          <w:sz w:val="24"/>
          <w:szCs w:val="24"/>
          <w:lang w:val="fr-FR"/>
        </w:rPr>
        <w:t xml:space="preserve"> </w:t>
      </w:r>
      <w:r w:rsidR="00410D8B" w:rsidRPr="00F35A2A">
        <w:rPr>
          <w:rFonts w:ascii="GHEA Mariam" w:hAnsi="GHEA Mariam" w:cs="Tahoma"/>
          <w:sz w:val="24"/>
          <w:szCs w:val="24"/>
          <w:lang w:val="hy-AM"/>
        </w:rPr>
        <w:t>է</w:t>
      </w:r>
      <w:r w:rsidR="00410D8B" w:rsidRPr="00F35A2A">
        <w:rPr>
          <w:rFonts w:ascii="GHEA Mariam" w:hAnsi="GHEA Mariam" w:cs="Tahoma"/>
          <w:sz w:val="24"/>
          <w:szCs w:val="24"/>
          <w:lang w:val="fr-FR"/>
        </w:rPr>
        <w:t xml:space="preserve"> </w:t>
      </w:r>
      <w:r w:rsidR="00410D8B" w:rsidRPr="00F35A2A">
        <w:rPr>
          <w:rFonts w:ascii="GHEA Mariam" w:hAnsi="GHEA Mariam" w:cs="Tahoma"/>
          <w:sz w:val="24"/>
          <w:szCs w:val="24"/>
          <w:lang w:val="hy-AM"/>
        </w:rPr>
        <w:t>վճռաբեկ</w:t>
      </w:r>
      <w:r w:rsidR="00410D8B" w:rsidRPr="00F35A2A">
        <w:rPr>
          <w:rFonts w:ascii="GHEA Mariam" w:hAnsi="GHEA Mariam" w:cs="Tahoma"/>
          <w:sz w:val="24"/>
          <w:szCs w:val="24"/>
          <w:lang w:val="fr-FR"/>
        </w:rPr>
        <w:t xml:space="preserve"> </w:t>
      </w:r>
      <w:r w:rsidR="00410D8B" w:rsidRPr="00F35A2A">
        <w:rPr>
          <w:rFonts w:ascii="GHEA Mariam" w:hAnsi="GHEA Mariam" w:cs="Tahoma"/>
          <w:sz w:val="24"/>
          <w:szCs w:val="24"/>
          <w:lang w:val="hy-AM"/>
        </w:rPr>
        <w:t>բողոքի</w:t>
      </w:r>
      <w:r w:rsidR="00410D8B" w:rsidRPr="00F35A2A">
        <w:rPr>
          <w:rFonts w:ascii="GHEA Mariam" w:hAnsi="GHEA Mariam" w:cs="Tahoma"/>
          <w:sz w:val="24"/>
          <w:szCs w:val="24"/>
          <w:lang w:val="fr-FR"/>
        </w:rPr>
        <w:t xml:space="preserve"> </w:t>
      </w:r>
      <w:r w:rsidR="00410D8B" w:rsidRPr="00F35A2A">
        <w:rPr>
          <w:rFonts w:ascii="GHEA Mariam" w:hAnsi="GHEA Mariam" w:cs="Tahoma"/>
          <w:sz w:val="24"/>
          <w:szCs w:val="24"/>
          <w:lang w:val="hy-AM"/>
        </w:rPr>
        <w:t>պատասխան</w:t>
      </w:r>
      <w:r w:rsidR="0061053E" w:rsidRPr="00F35A2A">
        <w:rPr>
          <w:rFonts w:ascii="GHEA Mariam" w:hAnsi="GHEA Mariam" w:cs="Tahoma"/>
          <w:sz w:val="24"/>
          <w:szCs w:val="24"/>
          <w:lang w:val="hy-AM"/>
        </w:rPr>
        <w:t>, որում նշել է, որ Վերաքննիչ դատարանի որոշումը օրինական է, հիմնավորված և պատճառաբանված։</w:t>
      </w:r>
    </w:p>
    <w:p w14:paraId="6EC468C3" w14:textId="583E8B8A" w:rsidR="0061053E" w:rsidRPr="00F35A2A" w:rsidRDefault="0061053E" w:rsidP="00410D8B">
      <w:pPr>
        <w:tabs>
          <w:tab w:val="left" w:pos="284"/>
          <w:tab w:val="left" w:pos="851"/>
        </w:tabs>
        <w:spacing w:line="360" w:lineRule="auto"/>
        <w:ind w:right="2" w:firstLine="567"/>
        <w:jc w:val="both"/>
        <w:rPr>
          <w:rFonts w:ascii="GHEA Mariam" w:hAnsi="GHEA Mariam" w:cs="Tahoma"/>
          <w:sz w:val="24"/>
          <w:szCs w:val="24"/>
          <w:lang w:val="hy-AM"/>
        </w:rPr>
      </w:pPr>
      <w:r w:rsidRPr="00F35A2A">
        <w:rPr>
          <w:rFonts w:ascii="GHEA Mariam" w:hAnsi="GHEA Mariam" w:cs="GHEA Mariam"/>
          <w:sz w:val="24"/>
          <w:szCs w:val="24"/>
          <w:lang w:val="hy-AM"/>
        </w:rPr>
        <w:t>Պաշտպանն</w:t>
      </w:r>
      <w:r w:rsidRPr="00F35A2A">
        <w:rPr>
          <w:rFonts w:ascii="GHEA Mariam" w:hAnsi="GHEA Mariam" w:cs="Tahoma"/>
          <w:sz w:val="24"/>
          <w:szCs w:val="24"/>
          <w:lang w:val="hy-AM"/>
        </w:rPr>
        <w:t xml:space="preserve"> </w:t>
      </w:r>
      <w:r w:rsidRPr="00F35A2A">
        <w:rPr>
          <w:rFonts w:ascii="GHEA Mariam" w:hAnsi="GHEA Mariam" w:cs="GHEA Mariam"/>
          <w:sz w:val="24"/>
          <w:szCs w:val="24"/>
          <w:lang w:val="hy-AM"/>
        </w:rPr>
        <w:t>իր</w:t>
      </w:r>
      <w:r w:rsidRPr="00F35A2A">
        <w:rPr>
          <w:rFonts w:ascii="GHEA Mariam" w:hAnsi="GHEA Mariam" w:cs="Tahoma"/>
          <w:sz w:val="24"/>
          <w:szCs w:val="24"/>
          <w:lang w:val="hy-AM"/>
        </w:rPr>
        <w:t xml:space="preserve"> </w:t>
      </w:r>
      <w:r w:rsidRPr="00F35A2A">
        <w:rPr>
          <w:rFonts w:ascii="GHEA Mariam" w:hAnsi="GHEA Mariam" w:cs="GHEA Mariam"/>
          <w:sz w:val="24"/>
          <w:szCs w:val="24"/>
          <w:lang w:val="hy-AM"/>
        </w:rPr>
        <w:t>անհամաձայնու</w:t>
      </w:r>
      <w:r w:rsidRPr="00F35A2A">
        <w:rPr>
          <w:rFonts w:ascii="GHEA Mariam" w:hAnsi="GHEA Mariam" w:cs="Tahoma"/>
          <w:sz w:val="24"/>
          <w:szCs w:val="24"/>
          <w:lang w:val="hy-AM"/>
        </w:rPr>
        <w:t>թյունն է հայտնել դատախազի բողոքում նշված այն դատողության հետ, որ Ս</w:t>
      </w:r>
      <w:r w:rsidRPr="00F35A2A">
        <w:rPr>
          <w:rFonts w:ascii="Cambria Math" w:hAnsi="Cambria Math" w:cs="Cambria Math"/>
          <w:sz w:val="24"/>
          <w:szCs w:val="24"/>
          <w:lang w:val="hy-AM"/>
        </w:rPr>
        <w:t>․</w:t>
      </w:r>
      <w:r w:rsidRPr="00F35A2A">
        <w:rPr>
          <w:rFonts w:ascii="GHEA Mariam" w:hAnsi="GHEA Mariam" w:cs="GHEA Mariam"/>
          <w:sz w:val="24"/>
          <w:szCs w:val="24"/>
          <w:lang w:val="hy-AM"/>
        </w:rPr>
        <w:t>Մկրտումյանը</w:t>
      </w:r>
      <w:r w:rsidRPr="00F35A2A">
        <w:rPr>
          <w:rFonts w:ascii="GHEA Mariam" w:hAnsi="GHEA Mariam" w:cs="Tahoma"/>
          <w:sz w:val="24"/>
          <w:szCs w:val="24"/>
          <w:lang w:val="hy-AM"/>
        </w:rPr>
        <w:t xml:space="preserve"> </w:t>
      </w:r>
      <w:r w:rsidRPr="00F35A2A">
        <w:rPr>
          <w:rFonts w:ascii="GHEA Mariam" w:hAnsi="GHEA Mariam" w:cs="GHEA Mariam"/>
          <w:sz w:val="24"/>
          <w:szCs w:val="24"/>
          <w:lang w:val="hy-AM"/>
        </w:rPr>
        <w:t>հանցագործությունը</w:t>
      </w:r>
      <w:r w:rsidRPr="00F35A2A">
        <w:rPr>
          <w:rFonts w:ascii="GHEA Mariam" w:hAnsi="GHEA Mariam" w:cs="Tahoma"/>
          <w:sz w:val="24"/>
          <w:szCs w:val="24"/>
          <w:lang w:val="hy-AM"/>
        </w:rPr>
        <w:t xml:space="preserve"> </w:t>
      </w:r>
      <w:r w:rsidRPr="00F35A2A">
        <w:rPr>
          <w:rFonts w:ascii="GHEA Mariam" w:hAnsi="GHEA Mariam" w:cs="GHEA Mariam"/>
          <w:sz w:val="24"/>
          <w:szCs w:val="24"/>
          <w:lang w:val="hy-AM"/>
        </w:rPr>
        <w:t>կատարել</w:t>
      </w:r>
      <w:r w:rsidRPr="00F35A2A">
        <w:rPr>
          <w:rFonts w:ascii="GHEA Mariam" w:hAnsi="GHEA Mariam" w:cs="Tahoma"/>
          <w:sz w:val="24"/>
          <w:szCs w:val="24"/>
          <w:lang w:val="hy-AM"/>
        </w:rPr>
        <w:t xml:space="preserve"> </w:t>
      </w:r>
      <w:r w:rsidRPr="00F35A2A">
        <w:rPr>
          <w:rFonts w:ascii="GHEA Mariam" w:hAnsi="GHEA Mariam" w:cs="GHEA Mariam"/>
          <w:sz w:val="24"/>
          <w:szCs w:val="24"/>
          <w:lang w:val="hy-AM"/>
        </w:rPr>
        <w:t>է</w:t>
      </w:r>
      <w:r w:rsidRPr="00F35A2A">
        <w:rPr>
          <w:rFonts w:ascii="GHEA Mariam" w:hAnsi="GHEA Mariam" w:cs="Tahoma"/>
          <w:sz w:val="24"/>
          <w:szCs w:val="24"/>
          <w:lang w:val="hy-AM"/>
        </w:rPr>
        <w:t xml:space="preserve"> </w:t>
      </w:r>
      <w:r w:rsidRPr="00F35A2A">
        <w:rPr>
          <w:rFonts w:ascii="GHEA Mariam" w:hAnsi="GHEA Mariam" w:cs="GHEA Mariam"/>
          <w:sz w:val="24"/>
          <w:szCs w:val="24"/>
          <w:lang w:val="hy-AM"/>
        </w:rPr>
        <w:t>հանցավոր</w:t>
      </w:r>
      <w:r w:rsidRPr="00F35A2A">
        <w:rPr>
          <w:rFonts w:ascii="GHEA Mariam" w:hAnsi="GHEA Mariam" w:cs="Tahoma"/>
          <w:sz w:val="24"/>
          <w:szCs w:val="24"/>
          <w:lang w:val="hy-AM"/>
        </w:rPr>
        <w:t xml:space="preserve"> </w:t>
      </w:r>
      <w:r w:rsidRPr="00F35A2A">
        <w:rPr>
          <w:rFonts w:ascii="GHEA Mariam" w:hAnsi="GHEA Mariam" w:cs="GHEA Mariam"/>
          <w:sz w:val="24"/>
          <w:szCs w:val="24"/>
          <w:lang w:val="hy-AM"/>
        </w:rPr>
        <w:t>ինքնավստահությամբ։</w:t>
      </w:r>
      <w:r w:rsidR="00414B66" w:rsidRPr="00F35A2A">
        <w:rPr>
          <w:rFonts w:ascii="GHEA Mariam" w:hAnsi="GHEA Mariam" w:cs="Tahoma"/>
          <w:sz w:val="24"/>
          <w:szCs w:val="24"/>
          <w:lang w:val="hy-AM"/>
        </w:rPr>
        <w:t xml:space="preserve"> Մասնավորապես, </w:t>
      </w:r>
      <w:r w:rsidR="003D70DE" w:rsidRPr="00F35A2A">
        <w:rPr>
          <w:rFonts w:ascii="GHEA Mariam" w:hAnsi="GHEA Mariam" w:cs="Tahoma"/>
          <w:sz w:val="24"/>
          <w:szCs w:val="24"/>
          <w:lang w:val="hy-AM"/>
        </w:rPr>
        <w:t xml:space="preserve">ամբաստանյալ </w:t>
      </w:r>
      <w:r w:rsidR="00414B66" w:rsidRPr="00F35A2A">
        <w:rPr>
          <w:rFonts w:ascii="GHEA Mariam" w:hAnsi="GHEA Mariam" w:cs="Tahoma"/>
          <w:sz w:val="24"/>
          <w:szCs w:val="24"/>
          <w:lang w:val="hy-AM"/>
        </w:rPr>
        <w:t>Ս</w:t>
      </w:r>
      <w:r w:rsidR="00414B66" w:rsidRPr="00F35A2A">
        <w:rPr>
          <w:rFonts w:ascii="Cambria Math" w:hAnsi="Cambria Math" w:cs="Cambria Math"/>
          <w:sz w:val="24"/>
          <w:szCs w:val="24"/>
          <w:lang w:val="hy-AM"/>
        </w:rPr>
        <w:t>․</w:t>
      </w:r>
      <w:r w:rsidR="00414B66" w:rsidRPr="00F35A2A">
        <w:rPr>
          <w:rFonts w:ascii="GHEA Mariam" w:hAnsi="GHEA Mariam" w:cs="GHEA Mariam"/>
          <w:sz w:val="24"/>
          <w:szCs w:val="24"/>
          <w:lang w:val="hy-AM"/>
        </w:rPr>
        <w:t>Մկրտումյանը</w:t>
      </w:r>
      <w:r w:rsidR="00414B66" w:rsidRPr="00F35A2A">
        <w:rPr>
          <w:rFonts w:ascii="GHEA Mariam" w:hAnsi="GHEA Mariam" w:cs="Tahoma"/>
          <w:sz w:val="24"/>
          <w:szCs w:val="24"/>
          <w:lang w:val="hy-AM"/>
        </w:rPr>
        <w:t xml:space="preserve"> </w:t>
      </w:r>
      <w:r w:rsidR="00414B66" w:rsidRPr="00F35A2A">
        <w:rPr>
          <w:rFonts w:ascii="GHEA Mariam" w:hAnsi="GHEA Mariam" w:cs="GHEA Mariam"/>
          <w:sz w:val="24"/>
          <w:szCs w:val="24"/>
          <w:lang w:val="hy-AM"/>
        </w:rPr>
        <w:t>հանդիպակած</w:t>
      </w:r>
      <w:r w:rsidR="00414B66" w:rsidRPr="00F35A2A">
        <w:rPr>
          <w:rFonts w:ascii="GHEA Mariam" w:hAnsi="GHEA Mariam" w:cs="Tahoma"/>
          <w:sz w:val="24"/>
          <w:szCs w:val="24"/>
          <w:lang w:val="hy-AM"/>
        </w:rPr>
        <w:t xml:space="preserve"> երթևեկելի գոտի է դուրս եկել պահի տակ քնով անցնելու հետևանքով, որպիսի հանգամանքը</w:t>
      </w:r>
      <w:r w:rsidR="003D70DE" w:rsidRPr="00F35A2A">
        <w:rPr>
          <w:rFonts w:ascii="GHEA Mariam" w:hAnsi="GHEA Mariam" w:cs="Tahoma"/>
          <w:sz w:val="24"/>
          <w:szCs w:val="24"/>
          <w:lang w:val="hy-AM"/>
        </w:rPr>
        <w:t>՝ ըստ պաշտպանի,</w:t>
      </w:r>
      <w:r w:rsidR="00414B66" w:rsidRPr="00F35A2A">
        <w:rPr>
          <w:rFonts w:ascii="GHEA Mariam" w:hAnsi="GHEA Mariam" w:cs="Tahoma"/>
          <w:sz w:val="24"/>
          <w:szCs w:val="24"/>
          <w:lang w:val="hy-AM"/>
        </w:rPr>
        <w:t xml:space="preserve"> խոսում է հանցավոր անփութության</w:t>
      </w:r>
      <w:r w:rsidR="003D70DE" w:rsidRPr="00F35A2A">
        <w:rPr>
          <w:rFonts w:ascii="GHEA Mariam" w:hAnsi="GHEA Mariam" w:cs="Tahoma"/>
          <w:sz w:val="24"/>
          <w:szCs w:val="24"/>
          <w:lang w:val="hy-AM"/>
        </w:rPr>
        <w:t xml:space="preserve">, </w:t>
      </w:r>
      <w:r w:rsidR="00414B66" w:rsidRPr="00F35A2A">
        <w:rPr>
          <w:rFonts w:ascii="GHEA Mariam" w:hAnsi="GHEA Mariam" w:cs="Tahoma"/>
          <w:sz w:val="24"/>
          <w:szCs w:val="24"/>
          <w:lang w:val="hy-AM"/>
        </w:rPr>
        <w:t>ոչ թե</w:t>
      </w:r>
      <w:r w:rsidR="003D70DE" w:rsidRPr="00F35A2A">
        <w:rPr>
          <w:rFonts w:ascii="GHEA Mariam" w:hAnsi="GHEA Mariam" w:cs="Tahoma"/>
          <w:sz w:val="24"/>
          <w:szCs w:val="24"/>
          <w:lang w:val="hy-AM"/>
        </w:rPr>
        <w:t>՝</w:t>
      </w:r>
      <w:r w:rsidR="00414B66" w:rsidRPr="00F35A2A">
        <w:rPr>
          <w:rFonts w:ascii="GHEA Mariam" w:hAnsi="GHEA Mariam" w:cs="Tahoma"/>
          <w:sz w:val="24"/>
          <w:szCs w:val="24"/>
          <w:lang w:val="hy-AM"/>
        </w:rPr>
        <w:t xml:space="preserve"> ինքնավստահության մասին։</w:t>
      </w:r>
    </w:p>
    <w:p w14:paraId="1CA8AE7E" w14:textId="727C2158" w:rsidR="00414B66" w:rsidRPr="00F35A2A" w:rsidRDefault="00414B66" w:rsidP="00410D8B">
      <w:pPr>
        <w:tabs>
          <w:tab w:val="left" w:pos="284"/>
          <w:tab w:val="left" w:pos="851"/>
        </w:tabs>
        <w:spacing w:line="360" w:lineRule="auto"/>
        <w:ind w:right="2" w:firstLine="567"/>
        <w:jc w:val="both"/>
        <w:rPr>
          <w:rFonts w:ascii="GHEA Mariam" w:hAnsi="GHEA Mariam" w:cs="Tahoma"/>
          <w:sz w:val="24"/>
          <w:szCs w:val="24"/>
          <w:lang w:val="hy-AM"/>
        </w:rPr>
      </w:pPr>
      <w:r w:rsidRPr="00F35A2A">
        <w:rPr>
          <w:rFonts w:ascii="GHEA Mariam" w:hAnsi="GHEA Mariam" w:cs="GHEA Mariam"/>
          <w:sz w:val="24"/>
          <w:szCs w:val="24"/>
          <w:lang w:val="hy-AM"/>
        </w:rPr>
        <w:t>Բացի</w:t>
      </w:r>
      <w:r w:rsidRPr="00F35A2A">
        <w:rPr>
          <w:rFonts w:ascii="GHEA Mariam" w:hAnsi="GHEA Mariam" w:cs="Tahoma"/>
          <w:sz w:val="24"/>
          <w:szCs w:val="24"/>
          <w:lang w:val="hy-AM"/>
        </w:rPr>
        <w:t xml:space="preserve"> </w:t>
      </w:r>
      <w:r w:rsidRPr="00F35A2A">
        <w:rPr>
          <w:rFonts w:ascii="GHEA Mariam" w:hAnsi="GHEA Mariam" w:cs="GHEA Mariam"/>
          <w:sz w:val="24"/>
          <w:szCs w:val="24"/>
          <w:lang w:val="hy-AM"/>
        </w:rPr>
        <w:t>այդ</w:t>
      </w:r>
      <w:r w:rsidRPr="00F35A2A">
        <w:rPr>
          <w:rFonts w:ascii="GHEA Mariam" w:hAnsi="GHEA Mariam" w:cs="Tahoma"/>
          <w:sz w:val="24"/>
          <w:szCs w:val="24"/>
          <w:lang w:val="hy-AM"/>
        </w:rPr>
        <w:t>, պաշտպանը, Վճռաբեկ դատարանի նախադեպային որոշումների վկայակոչմամբ, մատնանշելով գործում առկա մեղմացնող հանգամանքները, ամբաստանյալ Ս</w:t>
      </w:r>
      <w:r w:rsidRPr="00F35A2A">
        <w:rPr>
          <w:rFonts w:ascii="Cambria Math" w:hAnsi="Cambria Math" w:cs="Cambria Math"/>
          <w:sz w:val="24"/>
          <w:szCs w:val="24"/>
          <w:lang w:val="hy-AM"/>
        </w:rPr>
        <w:t>․</w:t>
      </w:r>
      <w:r w:rsidRPr="00F35A2A">
        <w:rPr>
          <w:rFonts w:ascii="GHEA Mariam" w:hAnsi="GHEA Mariam" w:cs="GHEA Mariam"/>
          <w:sz w:val="24"/>
          <w:szCs w:val="24"/>
          <w:lang w:val="hy-AM"/>
        </w:rPr>
        <w:t>Մկրտումյանի</w:t>
      </w:r>
      <w:r w:rsidRPr="00F35A2A">
        <w:rPr>
          <w:rFonts w:ascii="GHEA Mariam" w:hAnsi="GHEA Mariam" w:cs="Tahoma"/>
          <w:sz w:val="24"/>
          <w:szCs w:val="24"/>
          <w:lang w:val="hy-AM"/>
        </w:rPr>
        <w:t xml:space="preserve"> անձը բնութագրող տվյալները, գտել է, որ ՀՀ քրեական օրենսգրքի 48-րդ հոդվածով սահմանված պատժի նպատակներին հնարավոր է հասնել վերջինիս նկատմամբ նշանակված պատիժը պայմանականորեն չկիրառելով։</w:t>
      </w:r>
    </w:p>
    <w:p w14:paraId="0AF408D4" w14:textId="29A2E4A3" w:rsidR="00414B66" w:rsidRPr="00F35A2A" w:rsidRDefault="00414B66" w:rsidP="00410D8B">
      <w:pPr>
        <w:tabs>
          <w:tab w:val="left" w:pos="284"/>
          <w:tab w:val="left" w:pos="851"/>
        </w:tabs>
        <w:spacing w:line="360" w:lineRule="auto"/>
        <w:ind w:right="2" w:firstLine="567"/>
        <w:jc w:val="both"/>
        <w:rPr>
          <w:rFonts w:ascii="GHEA Mariam" w:hAnsi="GHEA Mariam" w:cs="Tahoma"/>
          <w:sz w:val="24"/>
          <w:szCs w:val="24"/>
          <w:lang w:val="hy-AM"/>
        </w:rPr>
      </w:pPr>
      <w:r w:rsidRPr="00F35A2A">
        <w:rPr>
          <w:rFonts w:ascii="GHEA Mariam" w:hAnsi="GHEA Mariam" w:cs="Tahoma"/>
          <w:sz w:val="24"/>
          <w:szCs w:val="24"/>
          <w:lang w:val="hy-AM"/>
        </w:rPr>
        <w:t>8</w:t>
      </w:r>
      <w:r w:rsidRPr="00F35A2A">
        <w:rPr>
          <w:rFonts w:ascii="Cambria Math" w:hAnsi="Cambria Math" w:cs="Cambria Math"/>
          <w:sz w:val="24"/>
          <w:szCs w:val="24"/>
          <w:lang w:val="hy-AM"/>
        </w:rPr>
        <w:t>․</w:t>
      </w:r>
      <w:r w:rsidRPr="00F35A2A">
        <w:rPr>
          <w:rFonts w:ascii="GHEA Mariam" w:hAnsi="GHEA Mariam" w:cs="Tahoma"/>
          <w:sz w:val="24"/>
          <w:szCs w:val="24"/>
          <w:lang w:val="hy-AM"/>
        </w:rPr>
        <w:t xml:space="preserve"> </w:t>
      </w:r>
      <w:r w:rsidRPr="00F35A2A">
        <w:rPr>
          <w:rFonts w:ascii="GHEA Mariam" w:hAnsi="GHEA Mariam" w:cs="GHEA Mariam"/>
          <w:sz w:val="24"/>
          <w:szCs w:val="24"/>
          <w:lang w:val="hy-AM"/>
        </w:rPr>
        <w:t>Վերոգրյալի</w:t>
      </w:r>
      <w:r w:rsidRPr="00F35A2A">
        <w:rPr>
          <w:rFonts w:ascii="GHEA Mariam" w:hAnsi="GHEA Mariam" w:cs="Tahoma"/>
          <w:sz w:val="24"/>
          <w:szCs w:val="24"/>
          <w:lang w:val="hy-AM"/>
        </w:rPr>
        <w:t xml:space="preserve"> հիման վրա, պաշտպան Ա</w:t>
      </w:r>
      <w:r w:rsidRPr="00F35A2A">
        <w:rPr>
          <w:rFonts w:ascii="Cambria Math" w:hAnsi="Cambria Math" w:cs="Cambria Math"/>
          <w:sz w:val="24"/>
          <w:szCs w:val="24"/>
          <w:lang w:val="hy-AM"/>
        </w:rPr>
        <w:t>․</w:t>
      </w:r>
      <w:r w:rsidRPr="00F35A2A">
        <w:rPr>
          <w:rFonts w:ascii="GHEA Mariam" w:hAnsi="GHEA Mariam" w:cs="GHEA Mariam"/>
          <w:sz w:val="24"/>
          <w:szCs w:val="24"/>
          <w:lang w:val="hy-AM"/>
        </w:rPr>
        <w:t>Հայրապետյանը</w:t>
      </w:r>
      <w:r w:rsidRPr="00F35A2A">
        <w:rPr>
          <w:rFonts w:ascii="GHEA Mariam" w:hAnsi="GHEA Mariam" w:cs="Tahoma"/>
          <w:sz w:val="24"/>
          <w:szCs w:val="24"/>
          <w:lang w:val="hy-AM"/>
        </w:rPr>
        <w:t xml:space="preserve"> </w:t>
      </w:r>
      <w:r w:rsidRPr="00F35A2A">
        <w:rPr>
          <w:rFonts w:ascii="GHEA Mariam" w:hAnsi="GHEA Mariam" w:cs="GHEA Mariam"/>
          <w:sz w:val="24"/>
          <w:szCs w:val="24"/>
          <w:lang w:val="hy-AM"/>
        </w:rPr>
        <w:t>խնդրել</w:t>
      </w:r>
      <w:r w:rsidRPr="00F35A2A">
        <w:rPr>
          <w:rFonts w:ascii="GHEA Mariam" w:hAnsi="GHEA Mariam" w:cs="Tahoma"/>
          <w:sz w:val="24"/>
          <w:szCs w:val="24"/>
          <w:lang w:val="hy-AM"/>
        </w:rPr>
        <w:t xml:space="preserve"> </w:t>
      </w:r>
      <w:r w:rsidRPr="00F35A2A">
        <w:rPr>
          <w:rFonts w:ascii="GHEA Mariam" w:hAnsi="GHEA Mariam" w:cs="GHEA Mariam"/>
          <w:sz w:val="24"/>
          <w:szCs w:val="24"/>
          <w:lang w:val="hy-AM"/>
        </w:rPr>
        <w:t>է</w:t>
      </w:r>
      <w:r w:rsidRPr="00F35A2A">
        <w:rPr>
          <w:rFonts w:ascii="GHEA Mariam" w:hAnsi="GHEA Mariam" w:cs="Tahoma"/>
          <w:sz w:val="24"/>
          <w:szCs w:val="24"/>
          <w:lang w:val="hy-AM"/>
        </w:rPr>
        <w:t xml:space="preserve"> վարույթ չ</w:t>
      </w:r>
      <w:r w:rsidR="003D70DE" w:rsidRPr="00F35A2A">
        <w:rPr>
          <w:rFonts w:ascii="GHEA Mariam" w:hAnsi="GHEA Mariam" w:cs="Tahoma"/>
          <w:sz w:val="24"/>
          <w:szCs w:val="24"/>
          <w:lang w:val="hy-AM"/>
        </w:rPr>
        <w:t>ը</w:t>
      </w:r>
      <w:r w:rsidRPr="00F35A2A">
        <w:rPr>
          <w:rFonts w:ascii="GHEA Mariam" w:hAnsi="GHEA Mariam" w:cs="Tahoma"/>
          <w:sz w:val="24"/>
          <w:szCs w:val="24"/>
          <w:lang w:val="hy-AM"/>
        </w:rPr>
        <w:t>նդունել ՀՀ գլխավոր դատախազի տեղակալ Ա</w:t>
      </w:r>
      <w:r w:rsidRPr="00F35A2A">
        <w:rPr>
          <w:rFonts w:ascii="Cambria Math" w:hAnsi="Cambria Math" w:cs="Cambria Math"/>
          <w:sz w:val="24"/>
          <w:szCs w:val="24"/>
          <w:lang w:val="hy-AM"/>
        </w:rPr>
        <w:t>․</w:t>
      </w:r>
      <w:r w:rsidRPr="00F35A2A">
        <w:rPr>
          <w:rFonts w:ascii="GHEA Mariam" w:hAnsi="GHEA Mariam" w:cs="GHEA Mariam"/>
          <w:sz w:val="24"/>
          <w:szCs w:val="24"/>
          <w:lang w:val="hy-AM"/>
        </w:rPr>
        <w:t>Ա</w:t>
      </w:r>
      <w:r w:rsidRPr="00F35A2A">
        <w:rPr>
          <w:rFonts w:ascii="GHEA Mariam" w:hAnsi="GHEA Mariam" w:cs="Tahoma"/>
          <w:sz w:val="24"/>
          <w:szCs w:val="24"/>
          <w:lang w:val="hy-AM"/>
        </w:rPr>
        <w:t>ֆանդյանի վճռաբեկ բողոքը</w:t>
      </w:r>
      <w:r w:rsidR="003D70DE" w:rsidRPr="00F35A2A">
        <w:rPr>
          <w:rFonts w:ascii="GHEA Mariam" w:hAnsi="GHEA Mariam" w:cs="Tahoma"/>
          <w:sz w:val="24"/>
          <w:szCs w:val="24"/>
          <w:lang w:val="hy-AM"/>
        </w:rPr>
        <w:t xml:space="preserve"> և Վերաքննիչ դատարանի որոշումը թողնել օրինական ուժի մեջ։</w:t>
      </w:r>
    </w:p>
    <w:p w14:paraId="027DACEA" w14:textId="77777777" w:rsidR="00410D8B" w:rsidRPr="00F35A2A" w:rsidRDefault="00410D8B" w:rsidP="00410D8B">
      <w:pPr>
        <w:tabs>
          <w:tab w:val="left" w:pos="284"/>
          <w:tab w:val="left" w:pos="851"/>
        </w:tabs>
        <w:spacing w:line="360" w:lineRule="auto"/>
        <w:ind w:right="2" w:firstLine="567"/>
        <w:jc w:val="both"/>
        <w:rPr>
          <w:rFonts w:ascii="GHEA Mariam" w:hAnsi="GHEA Mariam" w:cs="Sylfaen"/>
          <w:b/>
          <w:bCs/>
          <w:iCs/>
          <w:sz w:val="24"/>
          <w:szCs w:val="24"/>
          <w:u w:val="single"/>
          <w:lang w:val="fr-FR"/>
        </w:rPr>
      </w:pPr>
    </w:p>
    <w:p w14:paraId="26DEE2AA" w14:textId="2797B814" w:rsidR="00A50AD4" w:rsidRPr="00F35A2A" w:rsidRDefault="00A54F01" w:rsidP="00410D8B">
      <w:pPr>
        <w:tabs>
          <w:tab w:val="left" w:pos="284"/>
          <w:tab w:val="left" w:pos="851"/>
        </w:tabs>
        <w:spacing w:line="360" w:lineRule="auto"/>
        <w:ind w:right="2" w:firstLine="567"/>
        <w:jc w:val="both"/>
        <w:rPr>
          <w:rFonts w:ascii="GHEA Mariam" w:hAnsi="GHEA Mariam"/>
          <w:b/>
          <w:bCs/>
          <w:iCs/>
          <w:sz w:val="24"/>
          <w:szCs w:val="24"/>
          <w:u w:val="single"/>
          <w:lang w:val="hy-AM"/>
        </w:rPr>
      </w:pPr>
      <w:r w:rsidRPr="00F35A2A">
        <w:rPr>
          <w:rFonts w:ascii="GHEA Mariam" w:hAnsi="GHEA Mariam" w:cs="Sylfaen"/>
          <w:b/>
          <w:bCs/>
          <w:iCs/>
          <w:sz w:val="24"/>
          <w:szCs w:val="24"/>
          <w:u w:val="single"/>
          <w:lang w:val="hy-AM"/>
        </w:rPr>
        <w:t>Վճռ</w:t>
      </w:r>
      <w:r w:rsidR="00713657" w:rsidRPr="00F35A2A">
        <w:rPr>
          <w:rFonts w:ascii="GHEA Mariam" w:hAnsi="GHEA Mariam" w:cs="Sylfaen"/>
          <w:b/>
          <w:bCs/>
          <w:iCs/>
          <w:sz w:val="24"/>
          <w:szCs w:val="24"/>
          <w:u w:val="single"/>
          <w:lang w:val="hy-AM"/>
        </w:rPr>
        <w:t>աբեկ</w:t>
      </w:r>
      <w:r w:rsidR="002046D9" w:rsidRPr="00F35A2A">
        <w:rPr>
          <w:rFonts w:ascii="GHEA Mariam" w:hAnsi="GHEA Mariam"/>
          <w:b/>
          <w:bCs/>
          <w:iCs/>
          <w:sz w:val="24"/>
          <w:szCs w:val="24"/>
          <w:u w:val="single"/>
          <w:lang w:val="hy-AM"/>
        </w:rPr>
        <w:t xml:space="preserve"> </w:t>
      </w:r>
      <w:r w:rsidR="00713657" w:rsidRPr="00F35A2A">
        <w:rPr>
          <w:rFonts w:ascii="GHEA Mariam" w:hAnsi="GHEA Mariam" w:cs="Sylfaen"/>
          <w:b/>
          <w:bCs/>
          <w:iCs/>
          <w:sz w:val="24"/>
          <w:szCs w:val="24"/>
          <w:u w:val="single"/>
          <w:lang w:val="hy-AM"/>
        </w:rPr>
        <w:t>բողոքի</w:t>
      </w:r>
      <w:r w:rsidR="002046D9" w:rsidRPr="00F35A2A">
        <w:rPr>
          <w:rFonts w:ascii="GHEA Mariam" w:hAnsi="GHEA Mariam"/>
          <w:b/>
          <w:bCs/>
          <w:iCs/>
          <w:sz w:val="24"/>
          <w:szCs w:val="24"/>
          <w:u w:val="single"/>
          <w:lang w:val="hy-AM"/>
        </w:rPr>
        <w:t xml:space="preserve"> </w:t>
      </w:r>
      <w:r w:rsidR="00713657" w:rsidRPr="00F35A2A">
        <w:rPr>
          <w:rFonts w:ascii="GHEA Mariam" w:hAnsi="GHEA Mariam" w:cs="Sylfaen"/>
          <w:b/>
          <w:bCs/>
          <w:iCs/>
          <w:sz w:val="24"/>
          <w:szCs w:val="24"/>
          <w:u w:val="single"/>
          <w:lang w:val="hy-AM"/>
        </w:rPr>
        <w:t>քննության</w:t>
      </w:r>
      <w:r w:rsidR="002046D9" w:rsidRPr="00F35A2A">
        <w:rPr>
          <w:rFonts w:ascii="GHEA Mariam" w:hAnsi="GHEA Mariam"/>
          <w:b/>
          <w:bCs/>
          <w:iCs/>
          <w:sz w:val="24"/>
          <w:szCs w:val="24"/>
          <w:u w:val="single"/>
          <w:lang w:val="hy-AM"/>
        </w:rPr>
        <w:t xml:space="preserve"> </w:t>
      </w:r>
      <w:r w:rsidR="00713657" w:rsidRPr="00F35A2A">
        <w:rPr>
          <w:rFonts w:ascii="GHEA Mariam" w:hAnsi="GHEA Mariam" w:cs="Sylfaen"/>
          <w:b/>
          <w:bCs/>
          <w:iCs/>
          <w:sz w:val="24"/>
          <w:szCs w:val="24"/>
          <w:u w:val="single"/>
          <w:lang w:val="hy-AM"/>
        </w:rPr>
        <w:t>համար</w:t>
      </w:r>
      <w:r w:rsidR="00B455E2" w:rsidRPr="00F35A2A">
        <w:rPr>
          <w:rFonts w:ascii="GHEA Mariam" w:hAnsi="GHEA Mariam"/>
          <w:b/>
          <w:bCs/>
          <w:iCs/>
          <w:sz w:val="24"/>
          <w:szCs w:val="24"/>
          <w:u w:val="single"/>
          <w:lang w:val="hy-AM"/>
        </w:rPr>
        <w:t xml:space="preserve"> </w:t>
      </w:r>
      <w:r w:rsidR="00713657" w:rsidRPr="00F35A2A">
        <w:rPr>
          <w:rFonts w:ascii="GHEA Mariam" w:hAnsi="GHEA Mariam" w:cs="Sylfaen"/>
          <w:b/>
          <w:bCs/>
          <w:iCs/>
          <w:sz w:val="24"/>
          <w:szCs w:val="24"/>
          <w:u w:val="single"/>
          <w:lang w:val="hy-AM"/>
        </w:rPr>
        <w:t>էական</w:t>
      </w:r>
      <w:r w:rsidR="00B455E2" w:rsidRPr="00F35A2A">
        <w:rPr>
          <w:rFonts w:ascii="GHEA Mariam" w:hAnsi="GHEA Mariam"/>
          <w:b/>
          <w:bCs/>
          <w:iCs/>
          <w:sz w:val="24"/>
          <w:szCs w:val="24"/>
          <w:u w:val="single"/>
          <w:lang w:val="hy-AM"/>
        </w:rPr>
        <w:t xml:space="preserve"> </w:t>
      </w:r>
      <w:r w:rsidR="00713657" w:rsidRPr="00F35A2A">
        <w:rPr>
          <w:rFonts w:ascii="GHEA Mariam" w:hAnsi="GHEA Mariam" w:cs="Sylfaen"/>
          <w:b/>
          <w:bCs/>
          <w:iCs/>
          <w:sz w:val="24"/>
          <w:szCs w:val="24"/>
          <w:u w:val="single"/>
          <w:lang w:val="hy-AM"/>
        </w:rPr>
        <w:t>նշանակություն</w:t>
      </w:r>
      <w:r w:rsidR="00B455E2" w:rsidRPr="00F35A2A">
        <w:rPr>
          <w:rFonts w:ascii="GHEA Mariam" w:hAnsi="GHEA Mariam"/>
          <w:b/>
          <w:bCs/>
          <w:iCs/>
          <w:sz w:val="24"/>
          <w:szCs w:val="24"/>
          <w:u w:val="single"/>
          <w:lang w:val="hy-AM"/>
        </w:rPr>
        <w:t xml:space="preserve"> </w:t>
      </w:r>
      <w:r w:rsidR="00713657" w:rsidRPr="00F35A2A">
        <w:rPr>
          <w:rFonts w:ascii="GHEA Mariam" w:hAnsi="GHEA Mariam" w:cs="Sylfaen"/>
          <w:b/>
          <w:bCs/>
          <w:iCs/>
          <w:sz w:val="24"/>
          <w:szCs w:val="24"/>
          <w:u w:val="single"/>
          <w:lang w:val="hy-AM"/>
        </w:rPr>
        <w:t>ունեցող</w:t>
      </w:r>
      <w:r w:rsidR="00B455E2" w:rsidRPr="00F35A2A">
        <w:rPr>
          <w:rFonts w:ascii="GHEA Mariam" w:hAnsi="GHEA Mariam"/>
          <w:b/>
          <w:bCs/>
          <w:iCs/>
          <w:sz w:val="24"/>
          <w:szCs w:val="24"/>
          <w:u w:val="single"/>
          <w:lang w:val="hy-AM"/>
        </w:rPr>
        <w:t xml:space="preserve"> </w:t>
      </w:r>
      <w:r w:rsidR="00713657" w:rsidRPr="00F35A2A">
        <w:rPr>
          <w:rFonts w:ascii="GHEA Mariam" w:hAnsi="GHEA Mariam" w:cs="Sylfaen"/>
          <w:b/>
          <w:bCs/>
          <w:iCs/>
          <w:sz w:val="24"/>
          <w:szCs w:val="24"/>
          <w:u w:val="single"/>
          <w:lang w:val="hy-AM"/>
        </w:rPr>
        <w:t>փաստ</w:t>
      </w:r>
      <w:r w:rsidR="00ED0FD7" w:rsidRPr="00F35A2A">
        <w:rPr>
          <w:rFonts w:ascii="GHEA Mariam" w:hAnsi="GHEA Mariam" w:cs="Sylfaen"/>
          <w:b/>
          <w:bCs/>
          <w:iCs/>
          <w:sz w:val="24"/>
          <w:szCs w:val="24"/>
          <w:u w:val="single"/>
          <w:lang w:val="hy-AM"/>
        </w:rPr>
        <w:t>ական հանգամանքն</w:t>
      </w:r>
      <w:r w:rsidR="00713657" w:rsidRPr="00F35A2A">
        <w:rPr>
          <w:rFonts w:ascii="GHEA Mariam" w:hAnsi="GHEA Mariam" w:cs="Sylfaen"/>
          <w:b/>
          <w:bCs/>
          <w:iCs/>
          <w:sz w:val="24"/>
          <w:szCs w:val="24"/>
          <w:u w:val="single"/>
          <w:lang w:val="hy-AM"/>
        </w:rPr>
        <w:t>երը</w:t>
      </w:r>
      <w:r w:rsidR="001F5B57" w:rsidRPr="00F35A2A">
        <w:rPr>
          <w:rFonts w:ascii="GHEA Mariam" w:hAnsi="GHEA Mariam"/>
          <w:b/>
          <w:bCs/>
          <w:iCs/>
          <w:sz w:val="24"/>
          <w:szCs w:val="24"/>
          <w:u w:val="single"/>
          <w:lang w:val="hy-AM"/>
        </w:rPr>
        <w:t>.</w:t>
      </w:r>
    </w:p>
    <w:p w14:paraId="1686D494" w14:textId="1ADC3E6A" w:rsidR="00B41D7C" w:rsidRPr="00F35A2A" w:rsidRDefault="003D70DE" w:rsidP="00410D8B">
      <w:pPr>
        <w:pStyle w:val="BodyText"/>
        <w:tabs>
          <w:tab w:val="left" w:pos="284"/>
          <w:tab w:val="left" w:pos="851"/>
        </w:tabs>
        <w:spacing w:line="360" w:lineRule="auto"/>
        <w:ind w:right="2" w:firstLine="567"/>
        <w:rPr>
          <w:rFonts w:ascii="GHEA Mariam" w:hAnsi="GHEA Mariam" w:cs="Sylfaen"/>
          <w:bCs/>
          <w:i/>
          <w:iCs/>
          <w:color w:val="auto"/>
          <w:lang w:val="af-ZA"/>
        </w:rPr>
      </w:pPr>
      <w:r w:rsidRPr="00F35A2A">
        <w:rPr>
          <w:rFonts w:ascii="GHEA Mariam" w:hAnsi="GHEA Mariam"/>
          <w:bCs/>
          <w:iCs/>
          <w:color w:val="auto"/>
          <w:lang w:val="hy-AM"/>
        </w:rPr>
        <w:t>9</w:t>
      </w:r>
      <w:r w:rsidR="00410D8B" w:rsidRPr="00F35A2A">
        <w:rPr>
          <w:rFonts w:ascii="GHEA Mariam" w:hAnsi="GHEA Mariam"/>
          <w:bCs/>
          <w:iCs/>
          <w:color w:val="auto"/>
          <w:lang w:val="hy-AM"/>
        </w:rPr>
        <w:t>.</w:t>
      </w:r>
      <w:r w:rsidR="00A54F01" w:rsidRPr="00F35A2A">
        <w:rPr>
          <w:rFonts w:ascii="GHEA Mariam" w:hAnsi="GHEA Mariam"/>
          <w:bCs/>
          <w:iCs/>
          <w:color w:val="auto"/>
          <w:lang w:val="hy-AM"/>
        </w:rPr>
        <w:t xml:space="preserve"> </w:t>
      </w:r>
      <w:r w:rsidR="009D1806" w:rsidRPr="00F35A2A">
        <w:rPr>
          <w:rFonts w:ascii="GHEA Mariam" w:hAnsi="GHEA Mariam" w:cs="Tahoma"/>
          <w:color w:val="auto"/>
          <w:lang w:val="hy-AM"/>
        </w:rPr>
        <w:t>Սերգո Մկրտումյանին</w:t>
      </w:r>
      <w:r w:rsidR="004E582C" w:rsidRPr="00F35A2A">
        <w:rPr>
          <w:rFonts w:ascii="GHEA Mariam" w:hAnsi="GHEA Mariam" w:cs="Sylfaen"/>
          <w:bCs/>
          <w:iCs/>
          <w:color w:val="auto"/>
          <w:lang w:val="hy-AM"/>
        </w:rPr>
        <w:t xml:space="preserve"> </w:t>
      </w:r>
      <w:r w:rsidR="006A3BF7" w:rsidRPr="00F35A2A">
        <w:rPr>
          <w:rFonts w:ascii="GHEA Mariam" w:hAnsi="GHEA Mariam" w:cs="Sylfaen"/>
          <w:bCs/>
          <w:iCs/>
          <w:color w:val="auto"/>
          <w:lang w:val="hy-AM"/>
        </w:rPr>
        <w:t xml:space="preserve">ՀՀ քրեական օրենսգրքի </w:t>
      </w:r>
      <w:r w:rsidR="009D1806" w:rsidRPr="00F35A2A">
        <w:rPr>
          <w:rFonts w:ascii="GHEA Mariam" w:hAnsi="GHEA Mariam" w:cs="Sylfaen"/>
          <w:bCs/>
          <w:iCs/>
          <w:color w:val="auto"/>
          <w:lang w:val="hy-AM"/>
        </w:rPr>
        <w:t>242-րդ հոդվածի 3</w:t>
      </w:r>
      <w:r w:rsidR="00AA34B9" w:rsidRPr="00F35A2A">
        <w:rPr>
          <w:rFonts w:ascii="GHEA Mariam" w:hAnsi="GHEA Mariam" w:cs="Sylfaen"/>
          <w:bCs/>
          <w:iCs/>
          <w:color w:val="auto"/>
          <w:lang w:val="hy-AM"/>
        </w:rPr>
        <w:t xml:space="preserve">-րդ մասով </w:t>
      </w:r>
      <w:r w:rsidR="00D8670F" w:rsidRPr="00F35A2A">
        <w:rPr>
          <w:rFonts w:ascii="GHEA Mariam" w:hAnsi="GHEA Mariam" w:cs="Sylfaen"/>
          <w:bCs/>
          <w:iCs/>
          <w:color w:val="auto"/>
          <w:lang w:val="hy-AM"/>
        </w:rPr>
        <w:t xml:space="preserve">մեղադրանք է առաջադրվել </w:t>
      </w:r>
      <w:r w:rsidR="001127EF" w:rsidRPr="00F35A2A">
        <w:rPr>
          <w:rFonts w:ascii="GHEA Mariam" w:hAnsi="GHEA Mariam" w:cs="Tahoma"/>
          <w:color w:val="auto"/>
          <w:lang w:val="hy-AM"/>
        </w:rPr>
        <w:t xml:space="preserve">այն բանի համար, որ </w:t>
      </w:r>
      <w:r w:rsidR="009A6CD8" w:rsidRPr="00F35A2A">
        <w:rPr>
          <w:rFonts w:ascii="GHEA Mariam" w:hAnsi="GHEA Mariam" w:cs="Sylfaen"/>
          <w:bCs/>
          <w:iCs/>
          <w:color w:val="auto"/>
          <w:lang w:val="hy-AM"/>
        </w:rPr>
        <w:t xml:space="preserve"> </w:t>
      </w:r>
      <w:r w:rsidR="00BA3B43" w:rsidRPr="00F35A2A">
        <w:rPr>
          <w:rFonts w:ascii="GHEA Mariam" w:hAnsi="GHEA Mariam" w:cs="Sylfaen"/>
          <w:bCs/>
          <w:iCs/>
          <w:color w:val="auto"/>
          <w:lang w:val="hy-AM"/>
        </w:rPr>
        <w:t xml:space="preserve">նա </w:t>
      </w:r>
      <w:r w:rsidR="00255798" w:rsidRPr="00F35A2A">
        <w:rPr>
          <w:rFonts w:ascii="GHEA Mariam" w:hAnsi="GHEA Mariam" w:cs="Sylfaen"/>
          <w:bCs/>
          <w:i/>
          <w:iCs/>
          <w:color w:val="auto"/>
          <w:lang w:val="af-ZA"/>
        </w:rPr>
        <w:t>«</w:t>
      </w:r>
      <w:r w:rsidR="009D1806" w:rsidRPr="00F35A2A">
        <w:rPr>
          <w:rFonts w:ascii="GHEA Mariam" w:hAnsi="GHEA Mariam" w:cs="Tahoma"/>
          <w:i/>
          <w:color w:val="auto"/>
          <w:lang w:val="hy-AM"/>
        </w:rPr>
        <w:t xml:space="preserve">2020 թվականի մայիսի 10-ին ժամը 14:55-ի սահմաններում իր վարած «Ֆորդ Տրանզիտ» մակնիշի 34 TR 075 հաշվառման համարանիշի ավտոմեքենայով սթափ վիճակում մոտ 40-45 կմ/ժ </w:t>
      </w:r>
      <w:r w:rsidR="009D1806" w:rsidRPr="00F35A2A">
        <w:rPr>
          <w:rFonts w:ascii="GHEA Mariam" w:hAnsi="GHEA Mariam" w:cs="Tahoma"/>
          <w:i/>
          <w:color w:val="auto"/>
          <w:lang w:val="hy-AM"/>
        </w:rPr>
        <w:lastRenderedPageBreak/>
        <w:t>արագությամբ երթևեկել է Վայոց ձորի մարզի Արենի համայնքի Ելփին բնակավայրի վարչական տարածքում ներառված Երևան-Մեղրի ավտոճանապարհի 100-րդ կմ ճանապարհահատվածում` Երևան քաղաքի ուղղությամբ, որտեղ իրականացնելով իր վարած ավտոմեքենայի ընթացքի ոչ պատշաճ ու վտանգավոր կառավարում, այն է՝ բավարար ուշադրություն չդարձնելով իր վարած տրանսպորտային միջոցի ընթացքին՝ ՀՀ ճանապարհային երթևեկության կանոնների 2-րդ կետի և «Ճանապարհային երթևեկության անվտանգության մասին» ՀՀ օրենքի 23-րդ հոդվածի 3-րդ կետով սահմանված պահանջների խախտմամբ ավտոմեքենան դուրս է բերել հանդիպակաց ուղեմաս և բախվել դեպի Մեղրի քաղաքի ուղղությամբ ավտոճանապարհով երթևեկող, Սյունիքի մարզի Հալիձոր գյուղի բնակիչ Հայրապետ Ստեփանի Բեգլարյանի վարած «Վազ 21099» մակնիշի 35 CV 752 հաշվառման համարանիշի ավտոմեքենային՝ անզգուշությամբ առաջացնելով վերջինիս և նույն ավտոմեքենայի ուղևոր Ստեփան Հայրապետի Բեգլարյանի մահը, իսկ ուղևորներ Մերի Կառլենի Ղուկասյանի և Սոնա Հայրապետի Հայրապետյանի առողջությանը պատճառելով ծանր վնաս</w:t>
      </w:r>
      <w:r w:rsidR="001127EF" w:rsidRPr="00F35A2A">
        <w:rPr>
          <w:rFonts w:ascii="GHEA Mariam" w:hAnsi="GHEA Mariam" w:cs="Tahoma"/>
          <w:i/>
          <w:color w:val="auto"/>
          <w:lang w:val="hy-AM"/>
        </w:rPr>
        <w:t>»</w:t>
      </w:r>
      <w:r w:rsidR="00DF45BD" w:rsidRPr="00F35A2A">
        <w:rPr>
          <w:rStyle w:val="FootnoteReference"/>
          <w:rFonts w:ascii="GHEA Mariam" w:hAnsi="GHEA Mariam" w:cs="Sylfaen"/>
          <w:bCs/>
          <w:i/>
          <w:iCs/>
          <w:color w:val="auto"/>
          <w:lang w:val="af-ZA"/>
        </w:rPr>
        <w:footnoteReference w:id="2"/>
      </w:r>
      <w:r w:rsidR="003626D7" w:rsidRPr="00F35A2A">
        <w:rPr>
          <w:rFonts w:ascii="GHEA Mariam" w:hAnsi="GHEA Mariam" w:cs="Sylfaen"/>
          <w:bCs/>
          <w:i/>
          <w:iCs/>
          <w:color w:val="auto"/>
          <w:lang w:val="af-ZA"/>
        </w:rPr>
        <w:t>:</w:t>
      </w:r>
    </w:p>
    <w:p w14:paraId="4EA93A92" w14:textId="07E029E4" w:rsidR="00E54EF1" w:rsidRPr="00F35A2A" w:rsidRDefault="003D70DE" w:rsidP="00410D8B">
      <w:pPr>
        <w:pStyle w:val="BodyText"/>
        <w:tabs>
          <w:tab w:val="left" w:pos="284"/>
          <w:tab w:val="left" w:pos="709"/>
        </w:tabs>
        <w:spacing w:line="360" w:lineRule="auto"/>
        <w:ind w:right="2" w:firstLine="567"/>
        <w:rPr>
          <w:rFonts w:ascii="GHEA Mariam" w:hAnsi="GHEA Mariam"/>
          <w:color w:val="auto"/>
          <w:highlight w:val="yellow"/>
          <w:lang w:val="hy-AM"/>
        </w:rPr>
      </w:pPr>
      <w:r w:rsidRPr="00F35A2A">
        <w:rPr>
          <w:rFonts w:ascii="GHEA Mariam" w:hAnsi="GHEA Mariam"/>
          <w:color w:val="auto"/>
          <w:lang w:val="hy-AM"/>
        </w:rPr>
        <w:t>9</w:t>
      </w:r>
      <w:r w:rsidR="00410D8B" w:rsidRPr="00F35A2A">
        <w:rPr>
          <w:rFonts w:ascii="GHEA Mariam" w:hAnsi="GHEA Mariam"/>
          <w:color w:val="auto"/>
          <w:lang w:val="hy-AM"/>
        </w:rPr>
        <w:t xml:space="preserve">.1. </w:t>
      </w:r>
      <w:r w:rsidR="00AE135D" w:rsidRPr="00F35A2A">
        <w:rPr>
          <w:rFonts w:ascii="GHEA Mariam" w:hAnsi="GHEA Mariam"/>
          <w:color w:val="auto"/>
          <w:lang w:val="hy-AM"/>
        </w:rPr>
        <w:t xml:space="preserve">Ըստ մեղադրական եզրակացության՝ </w:t>
      </w:r>
      <w:r w:rsidR="00AE135D" w:rsidRPr="00F35A2A">
        <w:rPr>
          <w:rFonts w:ascii="GHEA Mariam" w:hAnsi="GHEA Mariam"/>
          <w:i/>
          <w:iCs/>
          <w:color w:val="auto"/>
          <w:lang w:val="hy-AM"/>
        </w:rPr>
        <w:t>«</w:t>
      </w:r>
      <w:r w:rsidR="00AE135D" w:rsidRPr="00F35A2A">
        <w:rPr>
          <w:rFonts w:ascii="GHEA Mariam" w:hAnsi="GHEA Mariam"/>
          <w:i/>
          <w:iCs/>
          <w:color w:val="auto"/>
          <w:lang w:val="af-ZA"/>
        </w:rPr>
        <w:t xml:space="preserve">2020 </w:t>
      </w:r>
      <w:r w:rsidR="00AE135D" w:rsidRPr="00F35A2A">
        <w:rPr>
          <w:rFonts w:ascii="GHEA Mariam" w:hAnsi="GHEA Mariam"/>
          <w:i/>
          <w:iCs/>
          <w:color w:val="auto"/>
          <w:lang w:val="hy-AM"/>
        </w:rPr>
        <w:t xml:space="preserve">թվականի մայիսի </w:t>
      </w:r>
      <w:r w:rsidR="00AE135D" w:rsidRPr="00F35A2A">
        <w:rPr>
          <w:rFonts w:ascii="GHEA Mariam" w:hAnsi="GHEA Mariam"/>
          <w:i/>
          <w:iCs/>
          <w:color w:val="auto"/>
          <w:lang w:val="af-ZA"/>
        </w:rPr>
        <w:t>10</w:t>
      </w:r>
      <w:r w:rsidR="00AE135D" w:rsidRPr="00F35A2A">
        <w:rPr>
          <w:rFonts w:ascii="GHEA Mariam" w:hAnsi="GHEA Mariam"/>
          <w:i/>
          <w:iCs/>
          <w:color w:val="auto"/>
          <w:lang w:val="hy-AM"/>
        </w:rPr>
        <w:t xml:space="preserve">-ին՝ ժամը </w:t>
      </w:r>
      <w:r w:rsidR="00AE135D" w:rsidRPr="00F35A2A">
        <w:rPr>
          <w:rFonts w:ascii="GHEA Mariam" w:hAnsi="GHEA Mariam"/>
          <w:i/>
          <w:iCs/>
          <w:color w:val="auto"/>
          <w:lang w:val="af-ZA"/>
        </w:rPr>
        <w:t>01:30</w:t>
      </w:r>
      <w:r w:rsidR="00AE135D" w:rsidRPr="00F35A2A">
        <w:rPr>
          <w:rFonts w:ascii="GHEA Mariam" w:hAnsi="GHEA Mariam"/>
          <w:i/>
          <w:iCs/>
          <w:color w:val="auto"/>
          <w:lang w:val="hy-AM"/>
        </w:rPr>
        <w:t xml:space="preserve">-ի սահմաններում (...) վկա Արման Առաքելյանը մեղադրյալ Սերգո Մկրտումյանին դիմավորել է Ագարակի մաքսատան հարակից տարածքում և առաջարկել է միասին ժամը </w:t>
      </w:r>
      <w:r w:rsidR="00AE135D" w:rsidRPr="00F35A2A">
        <w:rPr>
          <w:rFonts w:ascii="GHEA Mariam" w:hAnsi="GHEA Mariam"/>
          <w:i/>
          <w:iCs/>
          <w:color w:val="auto"/>
          <w:lang w:val="af-ZA"/>
        </w:rPr>
        <w:t>02:00-</w:t>
      </w:r>
      <w:r w:rsidR="00AE135D" w:rsidRPr="00F35A2A">
        <w:rPr>
          <w:rFonts w:ascii="GHEA Mariam" w:hAnsi="GHEA Mariam"/>
          <w:i/>
          <w:iCs/>
          <w:color w:val="auto"/>
          <w:lang w:val="hy-AM"/>
        </w:rPr>
        <w:t xml:space="preserve">ի սահմաններում շարժվել դեպի Վաղարշապատ, որպեսզի անհրաժեշտության դեպքում ճանապարհին իրար օգնեն, սակայն Սերգո Մկրտումյանը մերժել է Արման Առաքելյանին, հայտնել է, որ շատ հոգնած է, </w:t>
      </w:r>
      <w:r w:rsidR="00AE135D" w:rsidRPr="00F35A2A">
        <w:rPr>
          <w:rFonts w:ascii="GHEA Mariam" w:eastAsia="GHEA Mariam" w:hAnsi="GHEA Mariam" w:cs="GHEA Mariam"/>
          <w:i/>
          <w:iCs/>
          <w:lang w:val="hy-AM"/>
        </w:rPr>
        <w:t>երկու օր չի քնել, ցանկանում է գնալ Մեղրի քաղաք՝ իրենց տուն, հանգստանա, առավոտյան նոր միայն ապրանքը կտանի Վաղարշապատ։ Գիշերելով Մեղրի քաղաքում գտնվող իրենց տանը՝ մեղադրյալ Ս</w:t>
      </w:r>
      <w:r w:rsidR="00AE135D" w:rsidRPr="00F35A2A">
        <w:rPr>
          <w:rFonts w:ascii="Cambria Math" w:eastAsia="GHEA Mariam" w:hAnsi="Cambria Math" w:cs="Cambria Math"/>
          <w:i/>
          <w:iCs/>
          <w:lang w:val="hy-AM"/>
        </w:rPr>
        <w:t>․</w:t>
      </w:r>
      <w:r w:rsidR="00AE135D" w:rsidRPr="00F35A2A">
        <w:rPr>
          <w:rFonts w:ascii="GHEA Mariam" w:eastAsia="GHEA Mariam" w:hAnsi="GHEA Mariam"/>
          <w:i/>
          <w:iCs/>
          <w:lang w:val="hy-AM"/>
        </w:rPr>
        <w:t>Մկրտումյանն առավոտյան ժամը 09:05-ի սահմաններում դուրս է եկել տնից ու իր «Ֆորդ Տրանզիտ» ավտոմեքենայով միայնակ ուղևորվել է դեպի Վաղարշապատ քաղաք</w:t>
      </w:r>
      <w:r w:rsidR="00AE135D" w:rsidRPr="00F35A2A">
        <w:rPr>
          <w:rFonts w:ascii="GHEA Mariam" w:hAnsi="GHEA Mariam"/>
          <w:i/>
          <w:iCs/>
          <w:color w:val="auto"/>
          <w:lang w:val="hy-AM"/>
        </w:rPr>
        <w:t xml:space="preserve"> (…)»</w:t>
      </w:r>
      <w:r w:rsidR="00AE135D" w:rsidRPr="00F35A2A">
        <w:rPr>
          <w:rStyle w:val="FootnoteReference"/>
          <w:rFonts w:ascii="GHEA Mariam" w:hAnsi="GHEA Mariam"/>
          <w:color w:val="auto"/>
          <w:lang w:val="hy-AM"/>
        </w:rPr>
        <w:footnoteReference w:id="3"/>
      </w:r>
      <w:r w:rsidR="00AE135D" w:rsidRPr="00F35A2A">
        <w:rPr>
          <w:rFonts w:ascii="GHEA Mariam" w:hAnsi="GHEA Mariam"/>
          <w:color w:val="auto"/>
          <w:lang w:val="hy-AM"/>
        </w:rPr>
        <w:t xml:space="preserve">: </w:t>
      </w:r>
    </w:p>
    <w:p w14:paraId="273A2BFA" w14:textId="12C17D56" w:rsidR="00847DF5" w:rsidRPr="00F35A2A" w:rsidRDefault="00AE135D" w:rsidP="00847DF5">
      <w:pPr>
        <w:pStyle w:val="BodyText"/>
        <w:tabs>
          <w:tab w:val="left" w:pos="284"/>
        </w:tabs>
        <w:spacing w:line="360" w:lineRule="auto"/>
        <w:ind w:right="2" w:firstLine="567"/>
        <w:rPr>
          <w:rFonts w:ascii="GHEA Mariam" w:hAnsi="GHEA Mariam"/>
          <w:color w:val="auto"/>
          <w:lang w:val="hy-AM"/>
        </w:rPr>
      </w:pPr>
      <w:r w:rsidRPr="00F35A2A">
        <w:rPr>
          <w:rFonts w:ascii="GHEA Mariam" w:eastAsia="GHEA Mariam" w:hAnsi="GHEA Mariam" w:cs="GHEA Mariam"/>
          <w:lang w:val="hy-AM"/>
        </w:rPr>
        <w:t xml:space="preserve">Մեղադրական եզրակացությամբ հաստատված է համարվել նաև, որ </w:t>
      </w:r>
      <w:r w:rsidRPr="00F35A2A">
        <w:rPr>
          <w:rFonts w:ascii="GHEA Mariam" w:hAnsi="GHEA Mariam"/>
          <w:color w:val="auto"/>
          <w:lang w:val="hy-AM"/>
        </w:rPr>
        <w:t>երթևեկության ժամանակ Ս</w:t>
      </w:r>
      <w:r w:rsidRPr="00F35A2A">
        <w:rPr>
          <w:rFonts w:ascii="Cambria Math" w:hAnsi="Cambria Math" w:cs="Cambria Math"/>
          <w:color w:val="auto"/>
          <w:lang w:val="hy-AM"/>
        </w:rPr>
        <w:t>․</w:t>
      </w:r>
      <w:r w:rsidRPr="00F35A2A">
        <w:rPr>
          <w:rFonts w:ascii="GHEA Mariam" w:hAnsi="GHEA Mariam" w:cs="Sylfaen"/>
          <w:color w:val="auto"/>
          <w:lang w:val="hy-AM"/>
        </w:rPr>
        <w:t>Մկրտու</w:t>
      </w:r>
      <w:r w:rsidRPr="00F35A2A">
        <w:rPr>
          <w:rFonts w:ascii="GHEA Mariam" w:hAnsi="GHEA Mariam"/>
          <w:color w:val="auto"/>
          <w:lang w:val="hy-AM"/>
        </w:rPr>
        <w:t xml:space="preserve">մյանը քնել է, ինչի արդյունքում իրականացրել է </w:t>
      </w:r>
      <w:r w:rsidRPr="00F35A2A">
        <w:rPr>
          <w:rFonts w:ascii="GHEA Mariam" w:hAnsi="GHEA Mariam"/>
          <w:color w:val="auto"/>
          <w:lang w:val="hy-AM"/>
        </w:rPr>
        <w:lastRenderedPageBreak/>
        <w:t>իր վարած ավտոմեքենայի ընթացքի ոչ պատշաճ ու վտանգավոր կառավարում, այն է՝ բավարար ուշադրություն չդարձնելով իր վարած տրանսպորտային միջոցի ընթացքին՝ ավտոմեքենան հանդիպակաց ուղեմաս է դուրս բերել և բախվել հանդիպակաց երթևեկող ավտոմեքենային</w:t>
      </w:r>
      <w:r w:rsidRPr="00F35A2A">
        <w:rPr>
          <w:rStyle w:val="FootnoteReference"/>
          <w:rFonts w:ascii="GHEA Mariam" w:hAnsi="GHEA Mariam"/>
          <w:color w:val="auto"/>
          <w:lang w:val="hy-AM"/>
        </w:rPr>
        <w:footnoteReference w:id="4"/>
      </w:r>
      <w:r w:rsidRPr="00F35A2A">
        <w:rPr>
          <w:rFonts w:ascii="GHEA Mariam" w:hAnsi="GHEA Mariam"/>
          <w:color w:val="auto"/>
          <w:lang w:val="hy-AM"/>
        </w:rPr>
        <w:t>։</w:t>
      </w:r>
    </w:p>
    <w:p w14:paraId="28566DDB" w14:textId="5FE7087C" w:rsidR="009D1806" w:rsidRPr="00F35A2A" w:rsidRDefault="003D70DE" w:rsidP="00410D8B">
      <w:pPr>
        <w:pStyle w:val="BodyText"/>
        <w:tabs>
          <w:tab w:val="left" w:pos="284"/>
        </w:tabs>
        <w:spacing w:line="360" w:lineRule="auto"/>
        <w:ind w:right="2" w:firstLine="567"/>
        <w:rPr>
          <w:rFonts w:ascii="GHEA Mariam" w:hAnsi="GHEA Mariam" w:cs="Tahoma"/>
          <w:i/>
          <w:color w:val="auto"/>
          <w:lang w:val="hy-AM"/>
        </w:rPr>
      </w:pPr>
      <w:r w:rsidRPr="00F35A2A">
        <w:rPr>
          <w:rFonts w:ascii="GHEA Mariam" w:hAnsi="GHEA Mariam" w:cs="Sylfaen"/>
          <w:color w:val="auto"/>
          <w:lang w:val="hy-AM"/>
        </w:rPr>
        <w:t>10</w:t>
      </w:r>
      <w:r w:rsidR="003D79ED" w:rsidRPr="00F35A2A">
        <w:rPr>
          <w:rFonts w:ascii="GHEA Mariam" w:hAnsi="GHEA Mariam" w:cs="Sylfaen"/>
          <w:color w:val="auto"/>
          <w:lang w:val="hy-AM"/>
        </w:rPr>
        <w:t xml:space="preserve">. </w:t>
      </w:r>
      <w:r w:rsidR="00713657" w:rsidRPr="00F35A2A">
        <w:rPr>
          <w:rFonts w:ascii="GHEA Mariam" w:hAnsi="GHEA Mariam" w:cs="Sylfaen"/>
          <w:color w:val="auto"/>
          <w:lang w:val="hy-AM"/>
        </w:rPr>
        <w:t>Առաջին</w:t>
      </w:r>
      <w:r w:rsidR="00F41B87" w:rsidRPr="00F35A2A">
        <w:rPr>
          <w:rFonts w:ascii="GHEA Mariam" w:hAnsi="GHEA Mariam"/>
          <w:color w:val="auto"/>
          <w:lang w:val="hy-AM"/>
        </w:rPr>
        <w:t xml:space="preserve"> </w:t>
      </w:r>
      <w:r w:rsidR="00713657" w:rsidRPr="00F35A2A">
        <w:rPr>
          <w:rFonts w:ascii="GHEA Mariam" w:hAnsi="GHEA Mariam" w:cs="Sylfaen"/>
          <w:color w:val="auto"/>
          <w:lang w:val="hy-AM"/>
        </w:rPr>
        <w:t>ատյանի</w:t>
      </w:r>
      <w:r w:rsidR="00F41B87" w:rsidRPr="00F35A2A">
        <w:rPr>
          <w:rFonts w:ascii="GHEA Mariam" w:hAnsi="GHEA Mariam"/>
          <w:color w:val="auto"/>
          <w:lang w:val="hy-AM"/>
        </w:rPr>
        <w:t xml:space="preserve"> </w:t>
      </w:r>
      <w:r w:rsidR="00713657" w:rsidRPr="00F35A2A">
        <w:rPr>
          <w:rFonts w:ascii="GHEA Mariam" w:hAnsi="GHEA Mariam" w:cs="Sylfaen"/>
          <w:color w:val="auto"/>
          <w:lang w:val="hy-AM"/>
        </w:rPr>
        <w:t>դատարան</w:t>
      </w:r>
      <w:r w:rsidR="009D1806" w:rsidRPr="00F35A2A">
        <w:rPr>
          <w:rFonts w:ascii="GHEA Mariam" w:hAnsi="GHEA Mariam" w:cs="Sylfaen"/>
          <w:color w:val="auto"/>
          <w:lang w:val="hy-AM"/>
        </w:rPr>
        <w:t>ը</w:t>
      </w:r>
      <w:r w:rsidR="009D1806" w:rsidRPr="00F35A2A">
        <w:rPr>
          <w:rFonts w:ascii="GHEA Mariam" w:hAnsi="GHEA Mariam" w:cs="Sylfaen"/>
          <w:color w:val="auto"/>
          <w:lang w:val="af-ZA"/>
        </w:rPr>
        <w:t xml:space="preserve">, </w:t>
      </w:r>
      <w:r w:rsidR="009D1806" w:rsidRPr="00F35A2A">
        <w:rPr>
          <w:rFonts w:ascii="GHEA Mariam" w:hAnsi="GHEA Mariam" w:cs="Sylfaen"/>
          <w:color w:val="auto"/>
          <w:lang w:val="hy-AM"/>
        </w:rPr>
        <w:t>արագացված</w:t>
      </w:r>
      <w:r w:rsidR="009D1806" w:rsidRPr="00F35A2A">
        <w:rPr>
          <w:rFonts w:ascii="GHEA Mariam" w:hAnsi="GHEA Mariam" w:cs="Sylfaen"/>
          <w:color w:val="auto"/>
          <w:lang w:val="af-ZA"/>
        </w:rPr>
        <w:t xml:space="preserve"> </w:t>
      </w:r>
      <w:r w:rsidR="009D1806" w:rsidRPr="00F35A2A">
        <w:rPr>
          <w:rFonts w:ascii="GHEA Mariam" w:hAnsi="GHEA Mariam" w:cs="Sylfaen"/>
          <w:color w:val="auto"/>
          <w:lang w:val="hy-AM"/>
        </w:rPr>
        <w:t>կարգի</w:t>
      </w:r>
      <w:r w:rsidR="009D1806" w:rsidRPr="00F35A2A">
        <w:rPr>
          <w:rFonts w:ascii="GHEA Mariam" w:hAnsi="GHEA Mariam" w:cs="Sylfaen"/>
          <w:color w:val="auto"/>
          <w:lang w:val="af-ZA"/>
        </w:rPr>
        <w:t xml:space="preserve"> </w:t>
      </w:r>
      <w:r w:rsidR="009D1806" w:rsidRPr="00F35A2A">
        <w:rPr>
          <w:rFonts w:ascii="GHEA Mariam" w:hAnsi="GHEA Mariam" w:cs="Sylfaen"/>
          <w:color w:val="auto"/>
          <w:lang w:val="hy-AM"/>
        </w:rPr>
        <w:t>կիրառմամբ</w:t>
      </w:r>
      <w:r w:rsidR="009D1806" w:rsidRPr="00F35A2A">
        <w:rPr>
          <w:rFonts w:ascii="GHEA Mariam" w:hAnsi="GHEA Mariam" w:cs="Sylfaen"/>
          <w:color w:val="auto"/>
          <w:lang w:val="af-ZA"/>
        </w:rPr>
        <w:t>,</w:t>
      </w:r>
      <w:r w:rsidR="009E222C" w:rsidRPr="00F35A2A">
        <w:rPr>
          <w:rFonts w:ascii="GHEA Mariam" w:hAnsi="GHEA Mariam"/>
          <w:color w:val="auto"/>
          <w:lang w:val="hy-AM"/>
        </w:rPr>
        <w:t xml:space="preserve"> </w:t>
      </w:r>
      <w:r w:rsidR="00713657" w:rsidRPr="00F35A2A">
        <w:rPr>
          <w:rFonts w:ascii="GHEA Mariam" w:hAnsi="GHEA Mariam" w:cs="Sylfaen"/>
          <w:color w:val="auto"/>
          <w:lang w:val="hy-AM"/>
        </w:rPr>
        <w:t>արձանագր</w:t>
      </w:r>
      <w:r w:rsidR="009901C1" w:rsidRPr="00F35A2A">
        <w:rPr>
          <w:rFonts w:ascii="GHEA Mariam" w:hAnsi="GHEA Mariam" w:cs="Sylfaen"/>
          <w:color w:val="auto"/>
          <w:lang w:val="hy-AM"/>
        </w:rPr>
        <w:t>ել</w:t>
      </w:r>
      <w:r w:rsidR="00D50147" w:rsidRPr="00F35A2A">
        <w:rPr>
          <w:rFonts w:ascii="GHEA Mariam" w:hAnsi="GHEA Mariam"/>
          <w:color w:val="auto"/>
          <w:lang w:val="hy-AM"/>
        </w:rPr>
        <w:t xml:space="preserve"> </w:t>
      </w:r>
      <w:r w:rsidR="00713657" w:rsidRPr="00F35A2A">
        <w:rPr>
          <w:rFonts w:ascii="GHEA Mariam" w:hAnsi="GHEA Mariam" w:cs="Sylfaen"/>
          <w:color w:val="auto"/>
          <w:lang w:val="hy-AM"/>
        </w:rPr>
        <w:t>է</w:t>
      </w:r>
      <w:r w:rsidR="00D50147" w:rsidRPr="00F35A2A">
        <w:rPr>
          <w:rFonts w:ascii="GHEA Mariam" w:hAnsi="GHEA Mariam"/>
          <w:color w:val="auto"/>
          <w:lang w:val="hy-AM"/>
        </w:rPr>
        <w:t xml:space="preserve"> </w:t>
      </w:r>
      <w:r w:rsidR="00713657" w:rsidRPr="00F35A2A">
        <w:rPr>
          <w:rFonts w:ascii="GHEA Mariam" w:hAnsi="GHEA Mariam" w:cs="Sylfaen"/>
          <w:color w:val="auto"/>
          <w:lang w:val="hy-AM"/>
        </w:rPr>
        <w:t>հետևյալը</w:t>
      </w:r>
      <w:r w:rsidR="00D50147" w:rsidRPr="00F35A2A">
        <w:rPr>
          <w:rFonts w:ascii="GHEA Mariam" w:hAnsi="GHEA Mariam"/>
          <w:color w:val="auto"/>
          <w:lang w:val="hy-AM"/>
        </w:rPr>
        <w:t>.</w:t>
      </w:r>
      <w:r w:rsidR="00226C67" w:rsidRPr="00F35A2A">
        <w:rPr>
          <w:rFonts w:ascii="GHEA Mariam" w:hAnsi="GHEA Mariam"/>
          <w:color w:val="auto"/>
          <w:lang w:val="hy-AM"/>
        </w:rPr>
        <w:t xml:space="preserve"> </w:t>
      </w:r>
      <w:r w:rsidR="009901C1" w:rsidRPr="00F35A2A">
        <w:rPr>
          <w:rFonts w:ascii="GHEA Mariam" w:hAnsi="GHEA Mariam"/>
          <w:i/>
          <w:iCs/>
          <w:color w:val="auto"/>
          <w:lang w:val="hy-AM"/>
        </w:rPr>
        <w:t>«</w:t>
      </w:r>
      <w:r w:rsidR="00226C67" w:rsidRPr="00F35A2A">
        <w:rPr>
          <w:rFonts w:ascii="GHEA Mariam" w:hAnsi="GHEA Mariam"/>
          <w:bCs/>
          <w:i/>
          <w:iCs/>
          <w:color w:val="auto"/>
          <w:lang w:val="hy-AM"/>
        </w:rPr>
        <w:t>(...)</w:t>
      </w:r>
      <w:r w:rsidR="00840316" w:rsidRPr="00F35A2A">
        <w:rPr>
          <w:rFonts w:ascii="GHEA Mariam" w:hAnsi="GHEA Mariam"/>
          <w:bCs/>
          <w:i/>
          <w:iCs/>
          <w:color w:val="auto"/>
          <w:lang w:val="hy-AM"/>
        </w:rPr>
        <w:t xml:space="preserve"> </w:t>
      </w:r>
      <w:r w:rsidR="009D1806" w:rsidRPr="00F35A2A">
        <w:rPr>
          <w:rFonts w:ascii="GHEA Mariam" w:hAnsi="GHEA Mariam" w:cs="Tahoma"/>
          <w:i/>
          <w:color w:val="auto"/>
          <w:lang w:val="hy-AM"/>
        </w:rPr>
        <w:t>Դատարանը, հիմք ընդունելով մեղադրանքի հիմքում դրված ապացույցները և հաշվի առնելով ամբաստանյալ Սերգո Արամի Մկրտումյանի կողմից իրեն առաջադրված մեղադրանքը կամովին և գիտակցաբար ամբողջությամբ ընդունելը և դրա հետ համաձայն լինելու հանգամանքները, գտնում է, որ վերջինս կատարել է ՀՀ քրեական օրենսգրքի 242-րդ հոդվածի 3-րդ մասով նախատեսված հանցանք, որի համար էլ պետք է պատասխանատվություն կրի:</w:t>
      </w:r>
    </w:p>
    <w:p w14:paraId="4D4C2CD1" w14:textId="7E601986" w:rsidR="009B5365" w:rsidRPr="00F35A2A" w:rsidRDefault="009B5365" w:rsidP="00410D8B">
      <w:pPr>
        <w:pStyle w:val="BodyText"/>
        <w:tabs>
          <w:tab w:val="left" w:pos="284"/>
          <w:tab w:val="left" w:pos="567"/>
        </w:tabs>
        <w:spacing w:line="360" w:lineRule="auto"/>
        <w:ind w:right="2" w:firstLine="567"/>
        <w:rPr>
          <w:rFonts w:ascii="GHEA Mariam" w:hAnsi="GHEA Mariam" w:cs="Tahoma"/>
          <w:i/>
          <w:color w:val="auto"/>
          <w:lang w:val="hy-AM"/>
        </w:rPr>
      </w:pPr>
      <w:r w:rsidRPr="00F35A2A">
        <w:rPr>
          <w:rFonts w:ascii="GHEA Mariam" w:hAnsi="GHEA Mariam"/>
          <w:bCs/>
          <w:i/>
          <w:iCs/>
          <w:color w:val="auto"/>
          <w:lang w:val="hy-AM"/>
        </w:rPr>
        <w:t>(...)</w:t>
      </w:r>
    </w:p>
    <w:p w14:paraId="24A55727" w14:textId="3F9BE9AC" w:rsidR="00840316" w:rsidRPr="00F35A2A" w:rsidRDefault="009B5365" w:rsidP="00410D8B">
      <w:pPr>
        <w:pStyle w:val="BodyText"/>
        <w:tabs>
          <w:tab w:val="left" w:pos="284"/>
          <w:tab w:val="left" w:pos="567"/>
        </w:tabs>
        <w:spacing w:line="360" w:lineRule="auto"/>
        <w:ind w:right="2" w:firstLine="567"/>
        <w:rPr>
          <w:rFonts w:ascii="GHEA Mariam" w:hAnsi="GHEA Mariam" w:cs="Tahoma"/>
          <w:i/>
          <w:color w:val="auto"/>
          <w:lang w:val="hy-AM"/>
        </w:rPr>
      </w:pPr>
      <w:r w:rsidRPr="00F35A2A">
        <w:rPr>
          <w:rFonts w:ascii="GHEA Mariam" w:hAnsi="GHEA Mariam" w:cs="Tahoma"/>
          <w:i/>
          <w:color w:val="auto"/>
          <w:lang w:val="hy-AM"/>
        </w:rPr>
        <w:t xml:space="preserve">Որպես ամբաստանյալ Սերգո Արամի Մկրտումյանի պատասխանատվությունը մեղմացնող և անձը բնութագրող հանգամանքներ Դատարանը դիտում է այն, որ ամբաստանյալ Սերգո Արամի Մկրտումյանն իրեն լիովին մեղավոր է ճանաչել, անկեղծորեն զղջացել է կատարած հանցանքի համար և ակտիվորեն աջակցել հանցագործությունը բացահայտելուն, բնութագրվում է դրականորեն, ընտանիքի միակ կերակրողն է, նրա խնամքին են գտնվում նաև վատառողջ մայրը, կենսաթոշակառու տատը, երրորդ կարգի հաշմանդամ եղբայրն ու մանկահասակ որդին, վրաերթից անմիջապես հետո փորձել է օգնություն ցույց տալ տուժողներին, 2020 թվականի սեպտեմբերի 27-ից մինչև 2020 թվականի նոյեմբերի 9-ը մասնակցել է արցախյան երկրորդ պատերազմին, տուժողներ Մերի Կառլենի Ղուկասյանը, Սոնա </w:t>
      </w:r>
      <w:r w:rsidR="00A42A35" w:rsidRPr="00F35A2A">
        <w:rPr>
          <w:rFonts w:ascii="GHEA Mariam" w:hAnsi="GHEA Mariam" w:cs="Tahoma"/>
          <w:i/>
          <w:color w:val="auto"/>
          <w:lang w:val="hy-AM"/>
        </w:rPr>
        <w:t xml:space="preserve">Հայրապետի Հայրապետյանը </w:t>
      </w:r>
      <w:r w:rsidRPr="00F35A2A">
        <w:rPr>
          <w:rFonts w:ascii="GHEA Mariam" w:hAnsi="GHEA Mariam" w:cs="Tahoma"/>
          <w:i/>
          <w:color w:val="auto"/>
          <w:lang w:val="hy-AM"/>
        </w:rPr>
        <w:t xml:space="preserve">և տուժողի իրավահաջորդ Սաթենիկ Հայրապետի Հայրապետյանը հայտնել են Դատարանին, որ ամբաստանյալ Սերգո Արամի Մկրտումյանը 4.780.000 ՀՀ դրամի չափով հատուցել է հանցագործությամբ իրենց պատճառված վնասը և խոստացել է շարունակաբար ֆինանսական օգնություն ցուցաբերել իրենց, որպիսի հանգամանքն էլ հաշվի առնելով տուժող Մերի Կառլենի Ղուկասյանը և տուժողի իրավահաջորդ Սաթենիկ Հայրապետի Հայրապետյանը հայտնել են, որ հաշտվել են ամբաստանյալ Սերգո Արամի </w:t>
      </w:r>
      <w:r w:rsidRPr="00F35A2A">
        <w:rPr>
          <w:rFonts w:ascii="GHEA Mariam" w:hAnsi="GHEA Mariam" w:cs="Tahoma"/>
          <w:i/>
          <w:color w:val="auto"/>
          <w:lang w:val="hy-AM"/>
        </w:rPr>
        <w:lastRenderedPageBreak/>
        <w:t>Մկրտումյանի հետ, նրա նկատմամբ քաղաքացիական հայց, որևէ բողոք կամ այլ պահանջ չունեն, խնդրել են նրա նկատմամբ նշանակել հնարավոր մեղմ պատիժ, իսկ տուժող Սոնա Հայրապետի Հայրապետյանը հայտնել է, որ թեպետ ամբաստանյալ Սերգո Արամի Մկրտումյանի նկատմամբ քաղաքացիական հայցի պահանջ չունի, սակայն չի ներել վերջինիս և չի հաշտվել նրա հետ:</w:t>
      </w:r>
    </w:p>
    <w:p w14:paraId="46BBB37A" w14:textId="46B4382B" w:rsidR="00752E00" w:rsidRPr="00F35A2A" w:rsidRDefault="009B5365" w:rsidP="00410D8B">
      <w:pPr>
        <w:pStyle w:val="BodyText"/>
        <w:tabs>
          <w:tab w:val="left" w:pos="284"/>
          <w:tab w:val="left" w:pos="567"/>
        </w:tabs>
        <w:spacing w:line="360" w:lineRule="auto"/>
        <w:ind w:right="2" w:firstLine="567"/>
        <w:rPr>
          <w:rFonts w:ascii="GHEA Mariam" w:hAnsi="GHEA Mariam" w:cs="Tahoma"/>
          <w:i/>
          <w:color w:val="auto"/>
          <w:lang w:val="hy-AM"/>
        </w:rPr>
      </w:pPr>
      <w:r w:rsidRPr="00F35A2A">
        <w:rPr>
          <w:rFonts w:ascii="GHEA Mariam" w:hAnsi="GHEA Mariam" w:cs="Tahoma"/>
          <w:i/>
          <w:color w:val="auto"/>
          <w:lang w:val="hy-AM"/>
        </w:rPr>
        <w:t>Դատարանը միաժամանակ ապացուցված է համարում, որ բացակայում են ՀՀ քրեական օրենսգրքի 63-րդ հոդվածով նախատեսված ամբաստանյալ Սերգո Արամի Մկրտումյանի պատասխանատվությունը և պատիժը ծանրացնող հանգամանքերը:</w:t>
      </w:r>
      <w:r w:rsidRPr="00F35A2A">
        <w:rPr>
          <w:rFonts w:ascii="GHEA Mariam" w:hAnsi="GHEA Mariam" w:cs="Tahoma"/>
          <w:i/>
          <w:color w:val="auto"/>
          <w:lang w:val="hy-AM"/>
        </w:rPr>
        <w:br/>
        <w:t xml:space="preserve">    </w:t>
      </w:r>
      <w:r w:rsidR="000824BB">
        <w:rPr>
          <w:rFonts w:ascii="GHEA Mariam" w:hAnsi="GHEA Mariam" w:cs="Tahoma"/>
          <w:i/>
          <w:color w:val="auto"/>
          <w:lang w:val="hy-AM"/>
        </w:rPr>
        <w:tab/>
      </w:r>
      <w:r w:rsidR="000824BB">
        <w:rPr>
          <w:rFonts w:ascii="GHEA Mariam" w:hAnsi="GHEA Mariam" w:cs="Tahoma"/>
          <w:i/>
          <w:color w:val="auto"/>
          <w:lang w:val="hy-AM"/>
        </w:rPr>
        <w:tab/>
      </w:r>
      <w:r w:rsidRPr="00F35A2A">
        <w:rPr>
          <w:rFonts w:ascii="GHEA Mariam" w:hAnsi="GHEA Mariam" w:cs="Tahoma"/>
          <w:i/>
          <w:color w:val="auto"/>
          <w:lang w:val="hy-AM"/>
        </w:rPr>
        <w:t xml:space="preserve">Հաշվի առնելով սույն քրեական գործի հանգամանքները, այդ թվում հանցագործության կատարման եղանակը և հանգամանքները, կատարած հանցագործության բնույթն ու հանրության համար վտանգավորության աստիճանը` այդ թվում խախտված հասարակական հարաբերության սոցիալական նշանակությունը և հանցագործությամբ պատճառված վնասի ու ճանապարհային երթևեկության կանոնների խախտման բնույթը, դրանց նկատմամբ ամբաստանյալ Սերգո Արամի Մկրտումյանի կողմից դրսևորած հոգեբանական վերաբերմունքը, կատարված հանցանքի մեջ վերջինիս մեղավորության աստիճանը, պատասխանատվությունն ու պատիժը մեղմացնող հանգամանքները, ամբաստանյալի անձը բնութագրող տվյալները, այդ թվում հանցանքի կատարումից հետո վերջինիս դրսևորած վարքագիծը, ինչպես նաև պատասխանատվությունն ու պատիժը ծանրացնող հանգամանքների բացակայությունը, դրանք գնահատելով շարադրված իրավադրույթների և ՀՀ վճռաբեկ դատարանի իրավական դիրքորոշումների և դատողությունների լույսի ներքո` Դատարանը գտնում է, որ ամբաստանյալ Սերգո Արամի Մկրտումյանի նկատմամբ պետք է նշանակել ՀՀ քրեական օրենսգրքի 242-րդ հոդվածի 3-րդ մասի սանկցիայով նախատեսված միակ՝ ազատազրկման ձևով մեղմ պատիժ՝ 4 (չորս) տարի ժամկետով՝ զրկելով նրան տրանսպորտային միջոցներ վարելու իրավունքից 1 (մեկ) տարի ժամկետով, որպիսիք վերջինս պետք է կրի և դրանով իսկ հնարավոր կլինի ապահովել ՀՀ քրեական օրենսգրքի 48-րդ հոդվածով նախատեսված պատժի նպատակների՝ </w:t>
      </w:r>
      <w:r w:rsidRPr="00F35A2A">
        <w:rPr>
          <w:rFonts w:ascii="GHEA Mariam" w:hAnsi="GHEA Mariam" w:cs="Tahoma"/>
          <w:i/>
          <w:color w:val="auto"/>
          <w:lang w:val="hy-AM"/>
        </w:rPr>
        <w:lastRenderedPageBreak/>
        <w:t xml:space="preserve">սոցիալական արդարության վերականգնման, պատժի ենթարկված անձի ուղղման և հանցագործությունների կանխման իրականացումը </w:t>
      </w:r>
      <w:r w:rsidRPr="00F35A2A">
        <w:rPr>
          <w:rFonts w:ascii="GHEA Mariam" w:hAnsi="GHEA Mariam"/>
          <w:bCs/>
          <w:i/>
          <w:iCs/>
          <w:color w:val="auto"/>
          <w:lang w:val="hy-AM"/>
        </w:rPr>
        <w:t>(...)</w:t>
      </w:r>
      <w:r w:rsidR="00713657" w:rsidRPr="00F35A2A">
        <w:rPr>
          <w:rFonts w:ascii="GHEA Mariam" w:hAnsi="GHEA Mariam"/>
          <w:i/>
          <w:color w:val="auto"/>
          <w:lang w:val="hy-AM"/>
        </w:rPr>
        <w:t>»</w:t>
      </w:r>
      <w:r w:rsidR="00FF198E" w:rsidRPr="00F35A2A">
        <w:rPr>
          <w:rStyle w:val="FootnoteReference"/>
          <w:rFonts w:ascii="GHEA Mariam" w:hAnsi="GHEA Mariam"/>
          <w:i/>
          <w:color w:val="auto"/>
          <w:lang w:val="hy-AM"/>
        </w:rPr>
        <w:footnoteReference w:id="5"/>
      </w:r>
      <w:r w:rsidR="00713657" w:rsidRPr="00F35A2A">
        <w:rPr>
          <w:rFonts w:ascii="GHEA Mariam" w:hAnsi="GHEA Mariam" w:cs="Times Armenian"/>
          <w:color w:val="auto"/>
          <w:lang w:val="hy-AM"/>
        </w:rPr>
        <w:t>։</w:t>
      </w:r>
    </w:p>
    <w:p w14:paraId="3C224B5D" w14:textId="2F1D8F3E" w:rsidR="00C87301" w:rsidRPr="00F35A2A" w:rsidRDefault="00F306B7" w:rsidP="00415F40">
      <w:pPr>
        <w:pStyle w:val="BodyText"/>
        <w:tabs>
          <w:tab w:val="left" w:pos="284"/>
          <w:tab w:val="left" w:pos="709"/>
        </w:tabs>
        <w:spacing w:line="360" w:lineRule="auto"/>
        <w:ind w:right="2" w:firstLine="567"/>
        <w:rPr>
          <w:rFonts w:ascii="GHEA Mariam" w:hAnsi="GHEA Mariam" w:cs="Tahoma"/>
          <w:i/>
          <w:color w:val="auto"/>
          <w:lang w:val="hy-AM"/>
        </w:rPr>
      </w:pPr>
      <w:r w:rsidRPr="00F35A2A">
        <w:rPr>
          <w:rFonts w:ascii="GHEA Mariam" w:hAnsi="GHEA Mariam" w:cs="Sylfaen"/>
          <w:color w:val="auto"/>
          <w:lang w:val="hy-AM"/>
        </w:rPr>
        <w:t xml:space="preserve"> </w:t>
      </w:r>
      <w:r w:rsidR="003D70DE" w:rsidRPr="00F35A2A">
        <w:rPr>
          <w:rFonts w:ascii="GHEA Mariam" w:hAnsi="GHEA Mariam" w:cs="Sylfaen"/>
          <w:color w:val="auto"/>
          <w:lang w:val="hy-AM"/>
        </w:rPr>
        <w:t>11</w:t>
      </w:r>
      <w:r w:rsidR="00415F40" w:rsidRPr="00F35A2A">
        <w:rPr>
          <w:rFonts w:ascii="GHEA Mariam" w:hAnsi="GHEA Mariam" w:cs="Sylfaen"/>
          <w:color w:val="auto"/>
          <w:lang w:val="hy-AM"/>
        </w:rPr>
        <w:t xml:space="preserve">. </w:t>
      </w:r>
      <w:r w:rsidR="00713657" w:rsidRPr="00F35A2A">
        <w:rPr>
          <w:rFonts w:ascii="GHEA Mariam" w:hAnsi="GHEA Mariam" w:cs="Sylfaen"/>
          <w:color w:val="auto"/>
          <w:lang w:val="hy-AM"/>
        </w:rPr>
        <w:t>Վերաքննիչ</w:t>
      </w:r>
      <w:r w:rsidR="008E74B8" w:rsidRPr="00F35A2A">
        <w:rPr>
          <w:rFonts w:ascii="GHEA Mariam" w:hAnsi="GHEA Mariam"/>
          <w:color w:val="auto"/>
          <w:lang w:val="hy-AM"/>
        </w:rPr>
        <w:t xml:space="preserve"> </w:t>
      </w:r>
      <w:r w:rsidR="00713657" w:rsidRPr="00F35A2A">
        <w:rPr>
          <w:rFonts w:ascii="GHEA Mariam" w:hAnsi="GHEA Mariam" w:cs="Sylfaen"/>
          <w:color w:val="auto"/>
          <w:lang w:val="hy-AM"/>
        </w:rPr>
        <w:t>դատարան</w:t>
      </w:r>
      <w:r w:rsidR="006617D0" w:rsidRPr="00F35A2A">
        <w:rPr>
          <w:rFonts w:ascii="GHEA Mariam" w:hAnsi="GHEA Mariam" w:cs="Sylfaen"/>
          <w:color w:val="auto"/>
          <w:lang w:val="hy-AM"/>
        </w:rPr>
        <w:t>ը,</w:t>
      </w:r>
      <w:r w:rsidR="00AD5F58" w:rsidRPr="00F35A2A">
        <w:rPr>
          <w:rFonts w:ascii="GHEA Mariam" w:hAnsi="GHEA Mariam"/>
          <w:color w:val="auto"/>
          <w:lang w:val="es-CL"/>
        </w:rPr>
        <w:t xml:space="preserve"> </w:t>
      </w:r>
      <w:r w:rsidR="00226C67" w:rsidRPr="00F35A2A">
        <w:rPr>
          <w:rFonts w:ascii="GHEA Mariam" w:hAnsi="GHEA Mariam"/>
          <w:color w:val="auto"/>
          <w:lang w:val="hy-AM"/>
        </w:rPr>
        <w:t>Ս.Մկրտումյանի</w:t>
      </w:r>
      <w:r w:rsidR="00752E00" w:rsidRPr="00F35A2A">
        <w:rPr>
          <w:rFonts w:ascii="GHEA Mariam" w:hAnsi="GHEA Mariam"/>
          <w:color w:val="auto"/>
          <w:lang w:val="hy-AM"/>
        </w:rPr>
        <w:t xml:space="preserve"> </w:t>
      </w:r>
      <w:r w:rsidR="00752E00" w:rsidRPr="00F35A2A">
        <w:rPr>
          <w:rFonts w:ascii="GHEA Mariam" w:hAnsi="GHEA Mariam"/>
          <w:color w:val="auto"/>
          <w:shd w:val="clear" w:color="auto" w:fill="FFFFFF"/>
          <w:lang w:val="hy-AM"/>
        </w:rPr>
        <w:t>նկատմամբ նշանակված պատիժը</w:t>
      </w:r>
      <w:r w:rsidR="00752E00" w:rsidRPr="00F35A2A">
        <w:rPr>
          <w:rFonts w:ascii="GHEA Mariam" w:hAnsi="GHEA Mariam"/>
          <w:color w:val="auto"/>
          <w:lang w:val="hy-AM"/>
        </w:rPr>
        <w:t xml:space="preserve"> պայմանականորեն չկիրառելով, </w:t>
      </w:r>
      <w:r w:rsidR="00713657" w:rsidRPr="00F35A2A">
        <w:rPr>
          <w:rFonts w:ascii="GHEA Mariam" w:hAnsi="GHEA Mariam" w:cs="Sylfaen"/>
          <w:color w:val="auto"/>
          <w:lang w:val="hy-AM"/>
        </w:rPr>
        <w:t>իր</w:t>
      </w:r>
      <w:r w:rsidR="00A957E7" w:rsidRPr="00F35A2A">
        <w:rPr>
          <w:rFonts w:ascii="GHEA Mariam" w:hAnsi="GHEA Mariam"/>
          <w:color w:val="auto"/>
          <w:lang w:val="hy-AM"/>
        </w:rPr>
        <w:t xml:space="preserve"> </w:t>
      </w:r>
      <w:r w:rsidR="00713657" w:rsidRPr="00F35A2A">
        <w:rPr>
          <w:rFonts w:ascii="GHEA Mariam" w:hAnsi="GHEA Mariam" w:cs="Sylfaen"/>
          <w:color w:val="auto"/>
          <w:lang w:val="hy-AM"/>
        </w:rPr>
        <w:t>որոշմա</w:t>
      </w:r>
      <w:r w:rsidR="00461CC8" w:rsidRPr="00F35A2A">
        <w:rPr>
          <w:rFonts w:ascii="GHEA Mariam" w:hAnsi="GHEA Mariam" w:cs="Sylfaen"/>
          <w:color w:val="auto"/>
          <w:lang w:val="hy-AM"/>
        </w:rPr>
        <w:t>մբ</w:t>
      </w:r>
      <w:r w:rsidR="0096765C" w:rsidRPr="00F35A2A">
        <w:rPr>
          <w:rFonts w:ascii="GHEA Mariam" w:hAnsi="GHEA Mariam"/>
          <w:color w:val="auto"/>
          <w:lang w:val="hy-AM"/>
        </w:rPr>
        <w:t xml:space="preserve"> </w:t>
      </w:r>
      <w:r w:rsidR="00713657" w:rsidRPr="00F35A2A">
        <w:rPr>
          <w:rFonts w:ascii="GHEA Mariam" w:hAnsi="GHEA Mariam" w:cs="Sylfaen"/>
          <w:color w:val="auto"/>
          <w:lang w:val="hy-AM"/>
        </w:rPr>
        <w:t>արձանագրել</w:t>
      </w:r>
      <w:r w:rsidR="00915807" w:rsidRPr="00F35A2A">
        <w:rPr>
          <w:rFonts w:ascii="GHEA Mariam" w:hAnsi="GHEA Mariam"/>
          <w:color w:val="auto"/>
          <w:lang w:val="hy-AM"/>
        </w:rPr>
        <w:t xml:space="preserve"> </w:t>
      </w:r>
      <w:r w:rsidR="00713657" w:rsidRPr="00F35A2A">
        <w:rPr>
          <w:rFonts w:ascii="GHEA Mariam" w:hAnsi="GHEA Mariam" w:cs="Sylfaen"/>
          <w:color w:val="auto"/>
          <w:lang w:val="hy-AM"/>
        </w:rPr>
        <w:t>է</w:t>
      </w:r>
      <w:r w:rsidR="009A6CD8" w:rsidRPr="00F35A2A">
        <w:rPr>
          <w:rFonts w:ascii="GHEA Mariam" w:hAnsi="GHEA Mariam" w:cs="Cambria Math"/>
          <w:color w:val="auto"/>
          <w:lang w:val="hy-AM"/>
        </w:rPr>
        <w:t xml:space="preserve">. </w:t>
      </w:r>
      <w:r w:rsidR="00713657" w:rsidRPr="00F35A2A">
        <w:rPr>
          <w:rFonts w:ascii="GHEA Mariam" w:hAnsi="GHEA Mariam" w:cs="Tahoma"/>
          <w:i/>
          <w:color w:val="auto"/>
          <w:lang w:val="hy-AM"/>
        </w:rPr>
        <w:t>«</w:t>
      </w:r>
      <w:r w:rsidR="00395C7B" w:rsidRPr="00F35A2A">
        <w:rPr>
          <w:rFonts w:ascii="GHEA Mariam" w:hAnsi="GHEA Mariam" w:cs="Tahoma"/>
          <w:i/>
          <w:color w:val="auto"/>
          <w:lang w:val="hy-AM"/>
        </w:rPr>
        <w:t>(...)</w:t>
      </w:r>
      <w:r w:rsidR="00C87301" w:rsidRPr="00F35A2A">
        <w:rPr>
          <w:rFonts w:ascii="GHEA Mariam" w:hAnsi="GHEA Mariam" w:cs="Tahoma"/>
          <w:i/>
          <w:color w:val="auto"/>
          <w:lang w:val="hy-AM"/>
        </w:rPr>
        <w:t xml:space="preserve"> Վերաքննիչ դատարանը ղեկավարվելով ՀՀ քրեական օրենսգրքի 61-րդ հոդվածով սահմանված պատիժ նշանակելու ընդհանուր սկզբունքներով, բազմակողմանի ստուգման ենթարկելով ու օբյեկտիվ գնահատելով ամբաստանյալի կատարած հանցանքի՝ հանրության համար վտանգավորության աստիճանն ու բնույթը, անձը բնութագրող տվյալները, պատիժն ու պատասխանատվությունը մեղմացնող հանգամանքները, մասնավորապես՝ ամբաստանյալ Սերգո Արամի Մկրտումյանն իրեն լիովին մեղավոր է ճանաչել, անկեղծորեն զղջացել է կատարած հանցանքի համար և ակտիվորեն աջակցել հանցագործությունը բացահայտելուն, բնութագրվում է դրականորեն, ընտանիքի միակ կերակրողն է, նրա խնամքին են գտնվում վատառողջ մայրը, կենսաթոշակառու տատը, երրորդ կարգի հաշմանդամ եղբայրը, կինն ու մանկահասակ որդին, վրաերթից անմիջապես հետո փորձել է օգնություն ցույց տալ տուժողներին, 2020 թվականի սեպտեմբերի 27-ից մինչև 2020 թվականի նոյեմբերի 9-ը մասնակցել է արցախյան երկրորդ պատերազմին, տուժողներ Մերի Կառլենի Ղուկասյանը, Սոնա </w:t>
      </w:r>
      <w:r w:rsidR="00A42A35" w:rsidRPr="00F35A2A">
        <w:rPr>
          <w:rFonts w:ascii="GHEA Mariam" w:hAnsi="GHEA Mariam" w:cs="Tahoma"/>
          <w:i/>
          <w:color w:val="auto"/>
          <w:lang w:val="hy-AM"/>
        </w:rPr>
        <w:t xml:space="preserve">Հայրապետի Հայրապետյանը </w:t>
      </w:r>
      <w:r w:rsidR="00C87301" w:rsidRPr="00F35A2A">
        <w:rPr>
          <w:rFonts w:ascii="GHEA Mariam" w:hAnsi="GHEA Mariam" w:cs="Tahoma"/>
          <w:i/>
          <w:color w:val="auto"/>
          <w:lang w:val="hy-AM"/>
        </w:rPr>
        <w:t xml:space="preserve">և տուժողի իրավահաջորդ Սաթենիկ Հայրապետի Հայրապետյանը հայտնել են Դատարանին, որ ամբաստանյալ Սերգո Արամի Մկրտումյանը 4.780.000 ՀՀ դրամի չափով հատուցել է հանցագործությամբ իրենց պատճառված վնասը և խոստացել է շարունակաբար ֆինանսական օգնություն ցուցաբերել իրենց, որպիսի հանգամանքն էլ հաշվի առնելով տուժող Մերի Կառլենի Ղուկասյանը և տուժողի իրավահաջորդ Սաթենիկ Հայրապետի Հայրապետյանը հայտնել են, որ հաշտվել են ամբաստանյալ Սերգո Արամի Մկրտումյանի հետ, նրա նկատմամբ քաղաքացիական հայց, որևէ բողոք կամ այլ պահանջ չունեն, խնդրել են նրա նկատմամբ նշանակել հնարավոր մեղմ պատիժ, իսկ տուժող Սոնա Հայրապետի Հայրապետյանը հայտնել է, որ թեպետ ամբաստանյալ Սերգո Արամի Մկրտումյանի նկատմամբ քաղաքացիական հայցի պահանջ չունի, սակայն չի ներել վերջինիս և չի հաշտվել նրա հետ, ինչպես </w:t>
      </w:r>
      <w:r w:rsidR="00C87301" w:rsidRPr="00F35A2A">
        <w:rPr>
          <w:rFonts w:ascii="GHEA Mariam" w:hAnsi="GHEA Mariam" w:cs="Tahoma"/>
          <w:i/>
          <w:color w:val="auto"/>
          <w:lang w:val="hy-AM"/>
        </w:rPr>
        <w:lastRenderedPageBreak/>
        <w:t>նաև պատասխանատվությունը և պատիժը ծանրացնող հանգամանքների բացակայությունը, հանգում է հետևության, որ ամբաստանյալ Ս.Մկրտումյանի ուղղվելը հնարավոր է առանց պատիժը կրելու և ՀՀ քրեական օրենսգրքի 70-րդ հոդվածի կիրառմամբ ազատազրկման ձևով նշանակված պատիժը պետք է պայմանականորեն չկիրառել` սահմանելով համապատասխան ժամկետով փորձաշրջան:</w:t>
      </w:r>
    </w:p>
    <w:p w14:paraId="4F3A26E3" w14:textId="77777777" w:rsidR="00C87301" w:rsidRPr="00F35A2A" w:rsidRDefault="00C87301" w:rsidP="00410D8B">
      <w:pPr>
        <w:pStyle w:val="BodyText"/>
        <w:tabs>
          <w:tab w:val="left" w:pos="284"/>
          <w:tab w:val="left" w:pos="567"/>
        </w:tabs>
        <w:spacing w:line="360" w:lineRule="auto"/>
        <w:ind w:right="2" w:firstLine="567"/>
        <w:rPr>
          <w:rFonts w:ascii="GHEA Mariam" w:hAnsi="GHEA Mariam" w:cs="Tahoma"/>
          <w:i/>
          <w:color w:val="auto"/>
          <w:lang w:val="hy-AM"/>
        </w:rPr>
      </w:pPr>
      <w:r w:rsidRPr="00F35A2A">
        <w:rPr>
          <w:rFonts w:ascii="GHEA Mariam" w:hAnsi="GHEA Mariam" w:cs="Tahoma"/>
          <w:i/>
          <w:color w:val="auto"/>
          <w:lang w:val="hy-AM"/>
        </w:rPr>
        <w:t>Վերաքննիչ դատարանը, հաշվի առնելով վերոհիշյալ հանգամանքները և հիմք ընդունելով Վճռաբեկ դատարանի վերը շարադրված որոշումներում արտահայտված իրավական դիրքորոշումները, հանգում է հետևության, որ ամբաստանյալ Սերգո Մկրտումյանի ուղղվելը հնարավոր է առանց նշանակված պատիժը փաստացի կրելու և հնարավոր է համարում ՀՀ քրեական օրենսգրքի 70-րդ հոդվածի կիրառմամբ նրա նկատմամբ ազատազրկման ձևով նշանակված պատիժը պայմանականորեն չկիրառելով` հասնել ՀՀ քրեական օրենսգրքի 48-րդ հոդվածով նախատեսված պատժի նպատակներին` սոցիալական արդարության վերականգնմանը, պատժի ենթարկված անձի ուղղմանը և հանցագործությունների կանխմանը, ուստի Սերգո Մկրտումյանի նկատմամբ Առաջին ատյանի դատարանի՝ 2021 թվականի ապրիլի 21-ի դատավճռով նշանակված 4 (չորս) տարի ժամկետով ազատազրկման ձևով պատիժը պետք է ՀՀ քրեական օրենսգրքի 70-րդ հոդվածի կիրառմամբ՝ պայմանականորեն չկիրառել՝ սահմանելով փորձաշրջան 2 (երկու) տարի:</w:t>
      </w:r>
    </w:p>
    <w:p w14:paraId="7489A88D" w14:textId="0D371A72" w:rsidR="00BA1FCB" w:rsidRPr="00F35A2A" w:rsidRDefault="00C87301" w:rsidP="00415F40">
      <w:pPr>
        <w:pStyle w:val="BodyText"/>
        <w:tabs>
          <w:tab w:val="left" w:pos="284"/>
          <w:tab w:val="left" w:pos="567"/>
        </w:tabs>
        <w:spacing w:line="360" w:lineRule="auto"/>
        <w:ind w:right="2" w:firstLine="567"/>
        <w:rPr>
          <w:rFonts w:ascii="GHEA Mariam" w:hAnsi="GHEA Mariam" w:cs="Tahoma"/>
          <w:i/>
          <w:color w:val="auto"/>
          <w:lang w:val="hy-AM"/>
        </w:rPr>
      </w:pPr>
      <w:r w:rsidRPr="00F35A2A">
        <w:rPr>
          <w:rFonts w:ascii="GHEA Mariam" w:hAnsi="GHEA Mariam" w:cs="Tahoma"/>
          <w:i/>
          <w:color w:val="auto"/>
          <w:lang w:val="hy-AM"/>
        </w:rPr>
        <w:t xml:space="preserve">Անդրադառնալով Առաջին ատյանի դատարանի դատական ակտում արված դատողությանն առ այն, որ ամբաստանյալ Սերգո Արամի Մկրտումյանի նկատմամբ պետք է նշանակել ՀՀ քրեական օրենսգրքի 242-րդ հոդվածի 3-րդ մասի սանկցիայով նախատեսված միակ՝ ազատազրկման ձևով մեղմ պատիժ՝ 4 (չորս) տարի ժամկետով՝ զրկելով նրան տրանսպորտային միջոցներ վարելու իրավունքից 1 (մեկ) տարի ժամկետով, որպիսիք վերջինս պետք է կրի և դրանով իսկ հնարավոր կլինի ապահովել ՀՀ քրեական օրենսգրքի 48-րդ հոդվածով նախատեսված պատժի նպատակների՝ սոցիալական արդարության վերականգնման, պատժի ենթարկված անձի ուղղման և հանցագործությունների կանխման իրականացումը, Վերաքննիչ դատարանը, Էդմոն Ասատրյանի գործով Վճռաբեկ դատարանի՝ 2012 թվականի օգոստոսի 24-ի թիվ ԵԷԴ/0201/01/11 որոշմամբ արտահայտված դիրքորոշման լույսի </w:t>
      </w:r>
      <w:r w:rsidRPr="00F35A2A">
        <w:rPr>
          <w:rFonts w:ascii="GHEA Mariam" w:hAnsi="GHEA Mariam" w:cs="Tahoma"/>
          <w:i/>
          <w:color w:val="auto"/>
          <w:lang w:val="hy-AM"/>
        </w:rPr>
        <w:lastRenderedPageBreak/>
        <w:t>ներքո արձանագրում է, որ Առաջին ատյանի դատարանը, ամբաստանյալի կողմից պատժի կրման նպատակահարմարությունը գնահատելիս, պատշաճ վերլուծության չի ենթարկել կատարված հանցագործության բնույթն ու հասարակական վտանգավորության աստիճանը,</w:t>
      </w:r>
      <w:r w:rsidR="00BC5FDE" w:rsidRPr="00F35A2A">
        <w:rPr>
          <w:rFonts w:ascii="GHEA Mariam" w:hAnsi="GHEA Mariam" w:cs="Tahoma"/>
          <w:i/>
          <w:color w:val="auto"/>
          <w:lang w:val="hy-AM"/>
        </w:rPr>
        <w:t xml:space="preserve"> </w:t>
      </w:r>
      <w:r w:rsidR="00BC5FDE" w:rsidRPr="00F35A2A">
        <w:rPr>
          <w:rFonts w:ascii="GHEA Mariam" w:eastAsia="GHEA Mariam" w:hAnsi="GHEA Mariam" w:cs="GHEA Mariam"/>
          <w:i/>
          <w:iCs/>
          <w:color w:val="auto"/>
          <w:lang w:val="hy-AM"/>
        </w:rPr>
        <w:t>մասնավորապես այն, որ ամբաստանյալին մեղսագրվող արարքը դասվում է անզգուշությամբ կատարվող միջին ծանրության հանցագործությունների շարքին, ամբաստանյալի կողմից քրեական օրենքով արգելված արարքը հանցավոր անփութությամբ կատարված լինելու փաստը, մասնավորապես՝ Ս</w:t>
      </w:r>
      <w:r w:rsidR="00BC5FDE" w:rsidRPr="00F35A2A">
        <w:rPr>
          <w:rFonts w:ascii="Cambria Math" w:eastAsia="GHEA Mariam" w:hAnsi="Cambria Math" w:cs="Cambria Math"/>
          <w:i/>
          <w:iCs/>
          <w:color w:val="auto"/>
          <w:lang w:val="hy-AM"/>
        </w:rPr>
        <w:t>․</w:t>
      </w:r>
      <w:r w:rsidR="00BC5FDE" w:rsidRPr="00F35A2A">
        <w:rPr>
          <w:rFonts w:ascii="GHEA Mariam" w:eastAsia="GHEA Mariam" w:hAnsi="GHEA Mariam" w:cs="GHEA Mariam"/>
          <w:i/>
          <w:iCs/>
          <w:color w:val="auto"/>
          <w:lang w:val="hy-AM"/>
        </w:rPr>
        <w:t xml:space="preserve">Մկրտումյանը քնել է ղեկին, ինչի արդյունքում օբյեկտիվորեն չէր կարող գիտակցել իր կողմից թույլ տրված խախտման վտանգավորությունը, </w:t>
      </w:r>
      <w:r w:rsidRPr="00F35A2A">
        <w:rPr>
          <w:rFonts w:ascii="GHEA Mariam" w:hAnsi="GHEA Mariam" w:cs="Tahoma"/>
          <w:i/>
          <w:color w:val="auto"/>
          <w:lang w:val="hy-AM"/>
        </w:rPr>
        <w:t xml:space="preserve">ամբաստանյալի՝ հետհանցավոր դրական վարքագիծը, այն, որ վերջինն ամեն կերպ փորձել է աջակցել դեպքից տուժած անձանց՝ Սերգո Մկրտումյանն անծանոթ քաղաքացիների օգնությամբ ավտոմեքենայում գտնվող մարդկանց դուրս է բերել ավտոմեքենայից և իր բջջային հեռախոսահամարով զանգահարել 1-02 և 1-03 ծառայություններ և հայտնել կատարված դեպքի մասին, ամբողջությամբ մարել է քաղաքացիական հայցը, պատրաստակամություն է հայտնել հետագայում ևս աջակցել հանցագործությունից տուժած անձանց ընտանիքներին, ինչպես նաև ամբաստանյալի պատասխանատվությունը մեղմացնող վերոթվարկյալ հանգամանքները, պատիժը և պատասխանատվությունը ծանրացնող հանգամանքների բացակայությունը, ամբաստանյալի անձը բնութագրող տվյալները և առանց հիմնավոր պատճառաբանության՝ ընդհանուր ձևակերպումներով, գտել է, որ ամբաստանյալի ուղղվելը հնարավոր չէ առանց նշանակված պատիժը փաստացի կրելու, որպիսի հետևությունն ընդունելի չէ Վերաքննիչ դատարանի համար </w:t>
      </w:r>
      <w:r w:rsidR="00B079FF" w:rsidRPr="00F35A2A">
        <w:rPr>
          <w:rFonts w:ascii="GHEA Mariam" w:hAnsi="GHEA Mariam"/>
          <w:bCs/>
          <w:i/>
          <w:iCs/>
          <w:color w:val="auto"/>
          <w:lang w:val="hy-AM"/>
        </w:rPr>
        <w:t>(...)</w:t>
      </w:r>
      <w:r w:rsidR="00713657" w:rsidRPr="00F35A2A">
        <w:rPr>
          <w:rFonts w:ascii="GHEA Mariam" w:hAnsi="GHEA Mariam"/>
          <w:i/>
          <w:color w:val="auto"/>
          <w:lang w:val="hy-AM"/>
        </w:rPr>
        <w:t>»</w:t>
      </w:r>
      <w:r w:rsidR="001B6F47" w:rsidRPr="00F35A2A">
        <w:rPr>
          <w:rStyle w:val="FootnoteReference"/>
          <w:rFonts w:ascii="GHEA Mariam" w:hAnsi="GHEA Mariam"/>
          <w:i/>
          <w:color w:val="auto"/>
          <w:lang w:val="hy-AM"/>
        </w:rPr>
        <w:footnoteReference w:id="6"/>
      </w:r>
      <w:r w:rsidR="00713657" w:rsidRPr="00F35A2A">
        <w:rPr>
          <w:rFonts w:ascii="GHEA Mariam" w:hAnsi="GHEA Mariam" w:cs="Times Armenian"/>
          <w:i/>
          <w:color w:val="auto"/>
          <w:lang w:val="hy-AM"/>
        </w:rPr>
        <w:t>։</w:t>
      </w:r>
    </w:p>
    <w:p w14:paraId="0D14579B" w14:textId="77777777" w:rsidR="003A1B9F" w:rsidRPr="00F35A2A" w:rsidRDefault="003A1B9F" w:rsidP="00410D8B">
      <w:pPr>
        <w:tabs>
          <w:tab w:val="left" w:pos="284"/>
        </w:tabs>
        <w:spacing w:line="360" w:lineRule="auto"/>
        <w:ind w:right="2" w:firstLine="567"/>
        <w:jc w:val="both"/>
        <w:rPr>
          <w:rFonts w:ascii="GHEA Mariam" w:hAnsi="GHEA Mariam" w:cs="Sylfaen"/>
          <w:b/>
          <w:bCs/>
          <w:iCs/>
          <w:sz w:val="24"/>
          <w:szCs w:val="24"/>
          <w:u w:val="single"/>
          <w:lang w:val="hy-AM"/>
        </w:rPr>
      </w:pPr>
    </w:p>
    <w:p w14:paraId="52107541" w14:textId="77777777" w:rsidR="00841A65" w:rsidRPr="00F35A2A" w:rsidRDefault="00841A65" w:rsidP="00410D8B">
      <w:pPr>
        <w:tabs>
          <w:tab w:val="left" w:pos="284"/>
        </w:tabs>
        <w:spacing w:line="360" w:lineRule="auto"/>
        <w:ind w:right="2" w:firstLine="567"/>
        <w:jc w:val="both"/>
        <w:rPr>
          <w:rFonts w:ascii="GHEA Mariam" w:hAnsi="GHEA Mariam"/>
          <w:b/>
          <w:bCs/>
          <w:iCs/>
          <w:sz w:val="24"/>
          <w:szCs w:val="24"/>
          <w:u w:val="single"/>
          <w:lang w:val="hy-AM"/>
        </w:rPr>
      </w:pPr>
      <w:r w:rsidRPr="00F35A2A">
        <w:rPr>
          <w:rFonts w:ascii="GHEA Mariam" w:hAnsi="GHEA Mariam" w:cs="Sylfaen"/>
          <w:b/>
          <w:bCs/>
          <w:iCs/>
          <w:sz w:val="24"/>
          <w:szCs w:val="24"/>
          <w:u w:val="single"/>
          <w:lang w:val="hy-AM"/>
        </w:rPr>
        <w:t>Վճռաբեկ</w:t>
      </w:r>
      <w:r w:rsidRPr="00F35A2A">
        <w:rPr>
          <w:rFonts w:ascii="GHEA Mariam" w:hAnsi="GHEA Mariam"/>
          <w:b/>
          <w:bCs/>
          <w:iCs/>
          <w:sz w:val="24"/>
          <w:szCs w:val="24"/>
          <w:u w:val="single"/>
          <w:lang w:val="hy-AM"/>
        </w:rPr>
        <w:t xml:space="preserve"> </w:t>
      </w:r>
      <w:r w:rsidRPr="00F35A2A">
        <w:rPr>
          <w:rFonts w:ascii="GHEA Mariam" w:hAnsi="GHEA Mariam" w:cs="Sylfaen"/>
          <w:b/>
          <w:bCs/>
          <w:iCs/>
          <w:sz w:val="24"/>
          <w:szCs w:val="24"/>
          <w:u w:val="single"/>
          <w:lang w:val="hy-AM"/>
        </w:rPr>
        <w:t>դատարանի</w:t>
      </w:r>
      <w:r w:rsidRPr="00F35A2A">
        <w:rPr>
          <w:rFonts w:ascii="GHEA Mariam" w:hAnsi="GHEA Mariam"/>
          <w:b/>
          <w:bCs/>
          <w:iCs/>
          <w:sz w:val="24"/>
          <w:szCs w:val="24"/>
          <w:u w:val="single"/>
          <w:lang w:val="hy-AM"/>
        </w:rPr>
        <w:t xml:space="preserve"> </w:t>
      </w:r>
      <w:r w:rsidRPr="00F35A2A">
        <w:rPr>
          <w:rFonts w:ascii="GHEA Mariam" w:hAnsi="GHEA Mariam" w:cs="Sylfaen"/>
          <w:b/>
          <w:bCs/>
          <w:iCs/>
          <w:sz w:val="24"/>
          <w:szCs w:val="24"/>
          <w:u w:val="single"/>
          <w:lang w:val="hy-AM"/>
        </w:rPr>
        <w:t>պատճառաբանությունները</w:t>
      </w:r>
      <w:r w:rsidRPr="00F35A2A">
        <w:rPr>
          <w:rFonts w:ascii="GHEA Mariam" w:hAnsi="GHEA Mariam"/>
          <w:b/>
          <w:bCs/>
          <w:iCs/>
          <w:sz w:val="24"/>
          <w:szCs w:val="24"/>
          <w:u w:val="single"/>
          <w:lang w:val="hy-AM"/>
        </w:rPr>
        <w:t xml:space="preserve"> </w:t>
      </w:r>
      <w:r w:rsidRPr="00F35A2A">
        <w:rPr>
          <w:rFonts w:ascii="GHEA Mariam" w:hAnsi="GHEA Mariam" w:cs="Sylfaen"/>
          <w:b/>
          <w:bCs/>
          <w:iCs/>
          <w:sz w:val="24"/>
          <w:szCs w:val="24"/>
          <w:u w:val="single"/>
          <w:lang w:val="hy-AM"/>
        </w:rPr>
        <w:t>և</w:t>
      </w:r>
      <w:r w:rsidRPr="00F35A2A">
        <w:rPr>
          <w:rFonts w:ascii="GHEA Mariam" w:hAnsi="GHEA Mariam"/>
          <w:b/>
          <w:bCs/>
          <w:iCs/>
          <w:sz w:val="24"/>
          <w:szCs w:val="24"/>
          <w:u w:val="single"/>
          <w:lang w:val="hy-AM"/>
        </w:rPr>
        <w:t xml:space="preserve"> </w:t>
      </w:r>
      <w:r w:rsidRPr="00F35A2A">
        <w:rPr>
          <w:rFonts w:ascii="GHEA Mariam" w:hAnsi="GHEA Mariam" w:cs="Sylfaen"/>
          <w:b/>
          <w:bCs/>
          <w:iCs/>
          <w:sz w:val="24"/>
          <w:szCs w:val="24"/>
          <w:u w:val="single"/>
          <w:lang w:val="hy-AM"/>
        </w:rPr>
        <w:t>եզրահանգումը</w:t>
      </w:r>
      <w:r w:rsidRPr="00F35A2A">
        <w:rPr>
          <w:rFonts w:ascii="GHEA Mariam" w:hAnsi="GHEA Mariam"/>
          <w:b/>
          <w:bCs/>
          <w:iCs/>
          <w:sz w:val="24"/>
          <w:szCs w:val="24"/>
          <w:u w:val="single"/>
          <w:lang w:val="hy-AM"/>
        </w:rPr>
        <w:t>.</w:t>
      </w:r>
    </w:p>
    <w:p w14:paraId="5C6F3200" w14:textId="391E8C4F" w:rsidR="00B6310C" w:rsidRPr="00F35A2A" w:rsidRDefault="00415F40" w:rsidP="00415F40">
      <w:pPr>
        <w:tabs>
          <w:tab w:val="left" w:pos="284"/>
        </w:tabs>
        <w:spacing w:line="360" w:lineRule="auto"/>
        <w:ind w:right="2" w:firstLine="567"/>
        <w:jc w:val="both"/>
        <w:rPr>
          <w:rFonts w:ascii="GHEA Mariam" w:hAnsi="GHEA Mariam"/>
          <w:bCs/>
          <w:iCs/>
          <w:sz w:val="24"/>
          <w:szCs w:val="24"/>
          <w:lang w:val="hy-AM"/>
        </w:rPr>
      </w:pPr>
      <w:r w:rsidRPr="00F35A2A">
        <w:rPr>
          <w:rFonts w:ascii="GHEA Mariam" w:hAnsi="GHEA Mariam"/>
          <w:bCs/>
          <w:iCs/>
          <w:sz w:val="24"/>
          <w:szCs w:val="24"/>
          <w:lang w:val="hy-AM"/>
        </w:rPr>
        <w:t>1</w:t>
      </w:r>
      <w:r w:rsidR="003D70DE" w:rsidRPr="00F35A2A">
        <w:rPr>
          <w:rFonts w:ascii="GHEA Mariam" w:hAnsi="GHEA Mariam"/>
          <w:bCs/>
          <w:iCs/>
          <w:sz w:val="24"/>
          <w:szCs w:val="24"/>
          <w:lang w:val="hy-AM"/>
        </w:rPr>
        <w:t>2</w:t>
      </w:r>
      <w:r w:rsidRPr="00F35A2A">
        <w:rPr>
          <w:rFonts w:ascii="GHEA Mariam" w:hAnsi="GHEA Mariam"/>
          <w:bCs/>
          <w:iCs/>
          <w:sz w:val="24"/>
          <w:szCs w:val="24"/>
          <w:lang w:val="hy-AM"/>
        </w:rPr>
        <w:t>.</w:t>
      </w:r>
      <w:r w:rsidR="00841A65" w:rsidRPr="00F35A2A">
        <w:rPr>
          <w:rFonts w:ascii="GHEA Mariam" w:hAnsi="GHEA Mariam"/>
          <w:bCs/>
          <w:iCs/>
          <w:sz w:val="24"/>
          <w:szCs w:val="24"/>
          <w:lang w:val="hy-AM"/>
        </w:rPr>
        <w:t xml:space="preserve"> Սույն գործով Վճռաբեկ դատարանի առջև բարձրացված իրավական հարցը հետևյալն է. հիմնավո՞ր </w:t>
      </w:r>
      <w:r w:rsidR="00B6310C" w:rsidRPr="00F35A2A">
        <w:rPr>
          <w:rFonts w:ascii="GHEA Mariam" w:eastAsiaTheme="minorEastAsia" w:hAnsi="GHEA Mariam"/>
          <w:bCs/>
          <w:iCs/>
          <w:sz w:val="24"/>
          <w:szCs w:val="24"/>
          <w:lang w:val="hy-AM"/>
        </w:rPr>
        <w:t>է</w:t>
      </w:r>
      <w:r w:rsidR="00841A65" w:rsidRPr="00F35A2A">
        <w:rPr>
          <w:rFonts w:ascii="GHEA Mariam" w:hAnsi="GHEA Mariam"/>
          <w:bCs/>
          <w:iCs/>
          <w:sz w:val="24"/>
          <w:szCs w:val="24"/>
          <w:lang w:val="hy-AM"/>
        </w:rPr>
        <w:t xml:space="preserve"> արդյոք ամբաստանյալ </w:t>
      </w:r>
      <w:r w:rsidR="00460E92" w:rsidRPr="00F35A2A">
        <w:rPr>
          <w:rFonts w:ascii="GHEA Mariam" w:hAnsi="GHEA Mariam"/>
          <w:sz w:val="24"/>
          <w:szCs w:val="24"/>
          <w:shd w:val="clear" w:color="auto" w:fill="FFFFFF"/>
          <w:lang w:val="hy-AM"/>
        </w:rPr>
        <w:t xml:space="preserve">Ս.Մկրտումյանի </w:t>
      </w:r>
      <w:r w:rsidR="00841A65" w:rsidRPr="00F35A2A">
        <w:rPr>
          <w:rFonts w:ascii="GHEA Mariam" w:hAnsi="GHEA Mariam"/>
          <w:bCs/>
          <w:iCs/>
          <w:sz w:val="24"/>
          <w:szCs w:val="24"/>
          <w:lang w:val="hy-AM"/>
        </w:rPr>
        <w:t>նկատմամբ</w:t>
      </w:r>
      <w:r w:rsidR="00B6310C" w:rsidRPr="00F35A2A">
        <w:rPr>
          <w:rFonts w:ascii="GHEA Mariam" w:hAnsi="GHEA Mariam"/>
          <w:bCs/>
          <w:iCs/>
          <w:sz w:val="24"/>
          <w:szCs w:val="24"/>
          <w:lang w:val="hy-AM"/>
        </w:rPr>
        <w:t xml:space="preserve"> </w:t>
      </w:r>
      <w:r w:rsidR="00B6310C" w:rsidRPr="00F35A2A">
        <w:rPr>
          <w:rFonts w:ascii="GHEA Mariam" w:hAnsi="GHEA Mariam" w:cs="Sylfaen"/>
          <w:bCs/>
          <w:iCs/>
          <w:sz w:val="24"/>
          <w:szCs w:val="24"/>
          <w:lang w:val="hy-AM"/>
        </w:rPr>
        <w:t>ՀՀ քր</w:t>
      </w:r>
      <w:r w:rsidR="00460E92" w:rsidRPr="00F35A2A">
        <w:rPr>
          <w:rFonts w:ascii="GHEA Mariam" w:hAnsi="GHEA Mariam" w:cs="Sylfaen"/>
          <w:bCs/>
          <w:iCs/>
          <w:sz w:val="24"/>
          <w:szCs w:val="24"/>
          <w:lang w:val="hy-AM"/>
        </w:rPr>
        <w:t>եական օրենսգրքի 242-րդ հոդվածի 3</w:t>
      </w:r>
      <w:r w:rsidR="00B6310C" w:rsidRPr="00F35A2A">
        <w:rPr>
          <w:rFonts w:ascii="GHEA Mariam" w:hAnsi="GHEA Mariam" w:cs="Sylfaen"/>
          <w:bCs/>
          <w:iCs/>
          <w:sz w:val="24"/>
          <w:szCs w:val="24"/>
          <w:lang w:val="hy-AM"/>
        </w:rPr>
        <w:t>-րդ մասով</w:t>
      </w:r>
      <w:r w:rsidR="00841A65" w:rsidRPr="00F35A2A">
        <w:rPr>
          <w:rFonts w:ascii="GHEA Mariam" w:hAnsi="GHEA Mariam"/>
          <w:bCs/>
          <w:iCs/>
          <w:sz w:val="24"/>
          <w:szCs w:val="24"/>
          <w:lang w:val="hy-AM"/>
        </w:rPr>
        <w:t xml:space="preserve"> նշանակված պատիժը պայմանականորեն չկիրառելու վերաբերյալ </w:t>
      </w:r>
      <w:r w:rsidR="00CD7455" w:rsidRPr="00F35A2A">
        <w:rPr>
          <w:rFonts w:ascii="GHEA Mariam" w:hAnsi="GHEA Mariam"/>
          <w:bCs/>
          <w:iCs/>
          <w:sz w:val="24"/>
          <w:szCs w:val="24"/>
          <w:lang w:val="hy-AM"/>
        </w:rPr>
        <w:t xml:space="preserve">Վերաքննիչ </w:t>
      </w:r>
      <w:r w:rsidR="00841A65" w:rsidRPr="00F35A2A">
        <w:rPr>
          <w:rFonts w:ascii="GHEA Mariam" w:hAnsi="GHEA Mariam"/>
          <w:bCs/>
          <w:iCs/>
          <w:sz w:val="24"/>
          <w:szCs w:val="24"/>
          <w:lang w:val="hy-AM"/>
        </w:rPr>
        <w:t>դատարանի հետևությունը:</w:t>
      </w:r>
    </w:p>
    <w:p w14:paraId="30DE1FB7" w14:textId="09138619" w:rsidR="00841A65" w:rsidRPr="00F35A2A" w:rsidRDefault="003D70DE" w:rsidP="00415F40">
      <w:pPr>
        <w:tabs>
          <w:tab w:val="left" w:pos="284"/>
        </w:tabs>
        <w:spacing w:line="360" w:lineRule="auto"/>
        <w:ind w:right="2" w:firstLine="567"/>
        <w:jc w:val="both"/>
        <w:rPr>
          <w:rFonts w:ascii="GHEA Mariam" w:hAnsi="GHEA Mariam"/>
          <w:bCs/>
          <w:i/>
          <w:sz w:val="24"/>
          <w:szCs w:val="24"/>
          <w:lang w:val="af-ZA"/>
        </w:rPr>
      </w:pPr>
      <w:r w:rsidRPr="00F35A2A">
        <w:rPr>
          <w:rFonts w:ascii="GHEA Mariam" w:hAnsi="GHEA Mariam"/>
          <w:sz w:val="24"/>
          <w:szCs w:val="24"/>
          <w:lang w:val="hy-AM"/>
        </w:rPr>
        <w:lastRenderedPageBreak/>
        <w:t>13</w:t>
      </w:r>
      <w:r w:rsidR="00415F40" w:rsidRPr="00F35A2A">
        <w:rPr>
          <w:rFonts w:ascii="GHEA Mariam" w:hAnsi="GHEA Mariam"/>
          <w:sz w:val="24"/>
          <w:szCs w:val="24"/>
          <w:lang w:val="hy-AM"/>
        </w:rPr>
        <w:t>.</w:t>
      </w:r>
      <w:r w:rsidR="00841A65" w:rsidRPr="00F35A2A">
        <w:rPr>
          <w:rFonts w:ascii="GHEA Mariam" w:hAnsi="GHEA Mariam"/>
          <w:sz w:val="24"/>
          <w:szCs w:val="24"/>
          <w:lang w:val="hy-AM"/>
        </w:rPr>
        <w:t xml:space="preserve"> ՀՀ քրեական օրենսգրքի 242-րդ հոդվածը սահմանում է. </w:t>
      </w:r>
      <w:r w:rsidR="00841A65" w:rsidRPr="00F35A2A">
        <w:rPr>
          <w:rFonts w:ascii="GHEA Mariam" w:hAnsi="GHEA Mariam"/>
          <w:bCs/>
          <w:i/>
          <w:sz w:val="24"/>
          <w:szCs w:val="24"/>
          <w:lang w:val="af-ZA"/>
        </w:rPr>
        <w:t>«1. Ավտոմոբիլի կամ մեխանիկական այլ տրանսպորտային միջոցի վարորդի կողմից ճանապարհային երթևեկության անվտանգության ապահովմանն ուղղված պահանջները կամ ճանապարհային երթևեկության կամ տրանսպորտային միջոցների շահագործման կանոնները խախտելը, որը մարդու առողջությանն անզգուշությամբ պատճառել է ծանր կամ միջին ծանրության վնաս</w:t>
      </w:r>
      <w:r w:rsidR="00CD7455" w:rsidRPr="00F35A2A">
        <w:rPr>
          <w:rFonts w:ascii="GHEA Mariam" w:hAnsi="GHEA Mariam"/>
          <w:bCs/>
          <w:i/>
          <w:sz w:val="24"/>
          <w:szCs w:val="24"/>
          <w:lang w:val="af-ZA"/>
        </w:rPr>
        <w:t>՝</w:t>
      </w:r>
      <w:r w:rsidR="00841A65" w:rsidRPr="00F35A2A">
        <w:rPr>
          <w:rFonts w:ascii="GHEA Mariam" w:hAnsi="GHEA Mariam"/>
          <w:bCs/>
          <w:i/>
          <w:sz w:val="24"/>
          <w:szCs w:val="24"/>
          <w:lang w:val="af-ZA"/>
        </w:rPr>
        <w:t xml:space="preserve"> </w:t>
      </w:r>
      <w:r w:rsidR="00841A65" w:rsidRPr="00F35A2A">
        <w:rPr>
          <w:rFonts w:ascii="GHEA Mariam" w:hAnsi="GHEA Mariam"/>
          <w:bCs/>
          <w:i/>
          <w:sz w:val="24"/>
          <w:szCs w:val="24"/>
          <w:lang w:val="hy-AM"/>
        </w:rPr>
        <w:t>(…)</w:t>
      </w:r>
      <w:r w:rsidR="00841A65" w:rsidRPr="00F35A2A">
        <w:rPr>
          <w:rFonts w:ascii="GHEA Mariam" w:hAnsi="GHEA Mariam"/>
          <w:bCs/>
          <w:i/>
          <w:sz w:val="24"/>
          <w:szCs w:val="24"/>
          <w:lang w:val="af-ZA"/>
        </w:rPr>
        <w:t xml:space="preserve">: </w:t>
      </w:r>
    </w:p>
    <w:p w14:paraId="547370AB" w14:textId="78FD3DED" w:rsidR="00841A65" w:rsidRPr="00F35A2A" w:rsidRDefault="00460E92" w:rsidP="00410D8B">
      <w:pPr>
        <w:tabs>
          <w:tab w:val="left" w:pos="284"/>
        </w:tabs>
        <w:spacing w:line="360" w:lineRule="auto"/>
        <w:ind w:right="2" w:firstLine="567"/>
        <w:jc w:val="both"/>
        <w:rPr>
          <w:rFonts w:ascii="GHEA Mariam" w:hAnsi="GHEA Mariam"/>
          <w:bCs/>
          <w:i/>
          <w:sz w:val="24"/>
          <w:szCs w:val="24"/>
          <w:lang w:val="af-ZA"/>
        </w:rPr>
      </w:pPr>
      <w:r w:rsidRPr="00F35A2A">
        <w:rPr>
          <w:rFonts w:ascii="GHEA Mariam" w:hAnsi="GHEA Mariam"/>
          <w:bCs/>
          <w:i/>
          <w:sz w:val="24"/>
          <w:szCs w:val="24"/>
          <w:lang w:val="af-ZA"/>
        </w:rPr>
        <w:t>3</w:t>
      </w:r>
      <w:r w:rsidR="006631C2" w:rsidRPr="00F35A2A">
        <w:rPr>
          <w:rFonts w:ascii="GHEA Mariam" w:hAnsi="GHEA Mariam"/>
          <w:bCs/>
          <w:i/>
          <w:sz w:val="24"/>
          <w:szCs w:val="24"/>
          <w:lang w:val="af-ZA"/>
        </w:rPr>
        <w:t>.</w:t>
      </w:r>
      <w:r w:rsidR="0037110B" w:rsidRPr="00F35A2A">
        <w:rPr>
          <w:rFonts w:ascii="GHEA Mariam" w:hAnsi="GHEA Mariam"/>
          <w:color w:val="000000"/>
          <w:sz w:val="21"/>
          <w:szCs w:val="21"/>
          <w:shd w:val="clear" w:color="auto" w:fill="FFFFFF"/>
          <w:lang w:val="af-ZA"/>
        </w:rPr>
        <w:t xml:space="preserve"> </w:t>
      </w:r>
      <w:r w:rsidR="0037110B" w:rsidRPr="00F35A2A">
        <w:rPr>
          <w:rFonts w:ascii="GHEA Mariam" w:hAnsi="GHEA Mariam"/>
          <w:bCs/>
          <w:i/>
          <w:sz w:val="24"/>
          <w:szCs w:val="24"/>
          <w:lang w:val="af-ZA"/>
        </w:rPr>
        <w:t>Սույն հոդվածի առաջին մասով նախատեսված</w:t>
      </w:r>
      <w:r w:rsidR="0037110B" w:rsidRPr="00F35A2A">
        <w:rPr>
          <w:rFonts w:ascii="GHEA Mariam" w:hAnsi="GHEA Mariam"/>
          <w:bCs/>
          <w:i/>
          <w:sz w:val="24"/>
          <w:szCs w:val="24"/>
          <w:lang w:val="hy-AM"/>
        </w:rPr>
        <w:t xml:space="preserve"> </w:t>
      </w:r>
      <w:r w:rsidR="00841A65" w:rsidRPr="00F35A2A">
        <w:rPr>
          <w:rFonts w:ascii="GHEA Mariam" w:hAnsi="GHEA Mariam"/>
          <w:bCs/>
          <w:i/>
          <w:sz w:val="24"/>
          <w:szCs w:val="24"/>
          <w:lang w:val="af-ZA"/>
        </w:rPr>
        <w:t>արարքը, որն անզգու</w:t>
      </w:r>
      <w:r w:rsidR="002D53A4" w:rsidRPr="00F35A2A">
        <w:rPr>
          <w:rFonts w:ascii="GHEA Mariam" w:hAnsi="GHEA Mariam"/>
          <w:bCs/>
          <w:i/>
          <w:sz w:val="24"/>
          <w:szCs w:val="24"/>
          <w:lang w:val="af-ZA"/>
        </w:rPr>
        <w:t xml:space="preserve">շությամբ առաջացրել է </w:t>
      </w:r>
      <w:proofErr w:type="spellStart"/>
      <w:r w:rsidR="006631C2" w:rsidRPr="00F35A2A">
        <w:rPr>
          <w:rFonts w:ascii="GHEA Mariam" w:hAnsi="GHEA Mariam"/>
          <w:i/>
          <w:sz w:val="24"/>
          <w:szCs w:val="24"/>
          <w:shd w:val="clear" w:color="auto" w:fill="FFFFFF"/>
        </w:rPr>
        <w:t>երկու</w:t>
      </w:r>
      <w:proofErr w:type="spellEnd"/>
      <w:r w:rsidR="006631C2" w:rsidRPr="00F35A2A">
        <w:rPr>
          <w:rFonts w:ascii="GHEA Mariam" w:hAnsi="GHEA Mariam"/>
          <w:i/>
          <w:sz w:val="24"/>
          <w:szCs w:val="24"/>
          <w:shd w:val="clear" w:color="auto" w:fill="FFFFFF"/>
          <w:lang w:val="af-ZA"/>
        </w:rPr>
        <w:t xml:space="preserve"> </w:t>
      </w:r>
      <w:proofErr w:type="spellStart"/>
      <w:r w:rsidR="006631C2" w:rsidRPr="00F35A2A">
        <w:rPr>
          <w:rFonts w:ascii="GHEA Mariam" w:hAnsi="GHEA Mariam"/>
          <w:i/>
          <w:sz w:val="24"/>
          <w:szCs w:val="24"/>
          <w:shd w:val="clear" w:color="auto" w:fill="FFFFFF"/>
        </w:rPr>
        <w:t>կամ</w:t>
      </w:r>
      <w:proofErr w:type="spellEnd"/>
      <w:r w:rsidR="006631C2" w:rsidRPr="00F35A2A">
        <w:rPr>
          <w:rFonts w:ascii="GHEA Mariam" w:hAnsi="GHEA Mariam"/>
          <w:i/>
          <w:sz w:val="24"/>
          <w:szCs w:val="24"/>
          <w:shd w:val="clear" w:color="auto" w:fill="FFFFFF"/>
          <w:lang w:val="af-ZA"/>
        </w:rPr>
        <w:t xml:space="preserve"> </w:t>
      </w:r>
      <w:proofErr w:type="spellStart"/>
      <w:r w:rsidR="006631C2" w:rsidRPr="00F35A2A">
        <w:rPr>
          <w:rFonts w:ascii="GHEA Mariam" w:hAnsi="GHEA Mariam"/>
          <w:i/>
          <w:sz w:val="24"/>
          <w:szCs w:val="24"/>
          <w:shd w:val="clear" w:color="auto" w:fill="FFFFFF"/>
        </w:rPr>
        <w:t>ավելի</w:t>
      </w:r>
      <w:proofErr w:type="spellEnd"/>
      <w:r w:rsidR="006631C2" w:rsidRPr="00F35A2A">
        <w:rPr>
          <w:rFonts w:ascii="GHEA Mariam" w:hAnsi="GHEA Mariam"/>
          <w:i/>
          <w:sz w:val="24"/>
          <w:szCs w:val="24"/>
          <w:shd w:val="clear" w:color="auto" w:fill="FFFFFF"/>
          <w:lang w:val="af-ZA"/>
        </w:rPr>
        <w:t xml:space="preserve"> </w:t>
      </w:r>
      <w:proofErr w:type="spellStart"/>
      <w:r w:rsidR="006631C2" w:rsidRPr="00F35A2A">
        <w:rPr>
          <w:rFonts w:ascii="GHEA Mariam" w:hAnsi="GHEA Mariam"/>
          <w:i/>
          <w:sz w:val="24"/>
          <w:szCs w:val="24"/>
          <w:shd w:val="clear" w:color="auto" w:fill="FFFFFF"/>
        </w:rPr>
        <w:t>մարդու</w:t>
      </w:r>
      <w:proofErr w:type="spellEnd"/>
      <w:r w:rsidR="006631C2" w:rsidRPr="00F35A2A">
        <w:rPr>
          <w:rFonts w:ascii="GHEA Mariam" w:hAnsi="GHEA Mariam"/>
          <w:i/>
          <w:sz w:val="24"/>
          <w:szCs w:val="24"/>
          <w:shd w:val="clear" w:color="auto" w:fill="FFFFFF"/>
          <w:lang w:val="af-ZA"/>
        </w:rPr>
        <w:t xml:space="preserve"> </w:t>
      </w:r>
      <w:proofErr w:type="spellStart"/>
      <w:r w:rsidR="006631C2" w:rsidRPr="00F35A2A">
        <w:rPr>
          <w:rFonts w:ascii="GHEA Mariam" w:hAnsi="GHEA Mariam"/>
          <w:i/>
          <w:sz w:val="24"/>
          <w:szCs w:val="24"/>
          <w:shd w:val="clear" w:color="auto" w:fill="FFFFFF"/>
        </w:rPr>
        <w:t>մահ</w:t>
      </w:r>
      <w:proofErr w:type="spellEnd"/>
      <w:r w:rsidR="006631C2" w:rsidRPr="00F35A2A">
        <w:rPr>
          <w:rFonts w:ascii="GHEA Mariam" w:hAnsi="GHEA Mariam"/>
          <w:i/>
          <w:sz w:val="24"/>
          <w:szCs w:val="24"/>
          <w:shd w:val="clear" w:color="auto" w:fill="FFFFFF"/>
          <w:lang w:val="af-ZA"/>
        </w:rPr>
        <w:t xml:space="preserve"> </w:t>
      </w:r>
      <w:r w:rsidR="00841A65" w:rsidRPr="00F35A2A">
        <w:rPr>
          <w:rFonts w:ascii="GHEA Mariam" w:hAnsi="GHEA Mariam"/>
          <w:bCs/>
          <w:i/>
          <w:sz w:val="24"/>
          <w:szCs w:val="24"/>
          <w:lang w:val="hy-AM"/>
        </w:rPr>
        <w:t>(…)</w:t>
      </w:r>
      <w:r w:rsidR="00841A65" w:rsidRPr="00F35A2A">
        <w:rPr>
          <w:rFonts w:ascii="GHEA Mariam" w:hAnsi="GHEA Mariam"/>
          <w:bCs/>
          <w:i/>
          <w:sz w:val="24"/>
          <w:szCs w:val="24"/>
          <w:lang w:val="af-ZA"/>
        </w:rPr>
        <w:t>»:</w:t>
      </w:r>
    </w:p>
    <w:p w14:paraId="6BB62B02" w14:textId="19B0BD6A" w:rsidR="002D53A4" w:rsidRPr="00F35A2A" w:rsidRDefault="002D53A4" w:rsidP="00410D8B">
      <w:pPr>
        <w:pStyle w:val="12"/>
        <w:tabs>
          <w:tab w:val="left" w:pos="284"/>
        </w:tabs>
        <w:ind w:right="2"/>
        <w:rPr>
          <w:rFonts w:ascii="GHEA Mariam" w:hAnsi="GHEA Mariam"/>
          <w:i/>
          <w:iCs/>
          <w:color w:val="auto"/>
          <w:lang w:val="af-ZA"/>
        </w:rPr>
      </w:pPr>
      <w:proofErr w:type="spellStart"/>
      <w:r w:rsidRPr="00F35A2A">
        <w:rPr>
          <w:rFonts w:ascii="GHEA Mariam" w:hAnsi="GHEA Mariam"/>
          <w:color w:val="auto"/>
          <w:lang w:val="en-US"/>
        </w:rPr>
        <w:t>Վճռաբեկ</w:t>
      </w:r>
      <w:proofErr w:type="spellEnd"/>
      <w:r w:rsidRPr="00F35A2A">
        <w:rPr>
          <w:rFonts w:ascii="GHEA Mariam" w:hAnsi="GHEA Mariam"/>
          <w:color w:val="auto"/>
          <w:lang w:val="af-ZA"/>
        </w:rPr>
        <w:t xml:space="preserve"> </w:t>
      </w:r>
      <w:proofErr w:type="spellStart"/>
      <w:r w:rsidRPr="00F35A2A">
        <w:rPr>
          <w:rFonts w:ascii="GHEA Mariam" w:hAnsi="GHEA Mariam"/>
          <w:color w:val="auto"/>
          <w:lang w:val="en-US"/>
        </w:rPr>
        <w:t>դատարանը</w:t>
      </w:r>
      <w:proofErr w:type="spellEnd"/>
      <w:r w:rsidRPr="00F35A2A">
        <w:rPr>
          <w:rFonts w:ascii="GHEA Mariam" w:hAnsi="GHEA Mariam"/>
          <w:color w:val="auto"/>
          <w:lang w:val="af-ZA"/>
        </w:rPr>
        <w:t xml:space="preserve">, </w:t>
      </w:r>
      <w:proofErr w:type="spellStart"/>
      <w:r w:rsidRPr="00F35A2A">
        <w:rPr>
          <w:rFonts w:ascii="GHEA Mariam" w:hAnsi="GHEA Mariam"/>
          <w:color w:val="auto"/>
          <w:lang w:val="en-US"/>
        </w:rPr>
        <w:t>հիմք</w:t>
      </w:r>
      <w:proofErr w:type="spellEnd"/>
      <w:r w:rsidRPr="00F35A2A">
        <w:rPr>
          <w:rFonts w:ascii="GHEA Mariam" w:hAnsi="GHEA Mariam"/>
          <w:color w:val="auto"/>
          <w:lang w:val="af-ZA"/>
        </w:rPr>
        <w:t xml:space="preserve"> </w:t>
      </w:r>
      <w:proofErr w:type="spellStart"/>
      <w:r w:rsidRPr="00F35A2A">
        <w:rPr>
          <w:rFonts w:ascii="GHEA Mariam" w:hAnsi="GHEA Mariam"/>
          <w:color w:val="auto"/>
          <w:lang w:val="en-US"/>
        </w:rPr>
        <w:t>ընդունելով</w:t>
      </w:r>
      <w:proofErr w:type="spellEnd"/>
      <w:r w:rsidRPr="00F35A2A">
        <w:rPr>
          <w:rFonts w:ascii="GHEA Mariam" w:hAnsi="GHEA Mariam"/>
          <w:color w:val="auto"/>
          <w:lang w:val="af-ZA"/>
        </w:rPr>
        <w:t xml:space="preserve"> </w:t>
      </w:r>
      <w:r w:rsidRPr="00F35A2A">
        <w:rPr>
          <w:rFonts w:ascii="GHEA Mariam" w:hAnsi="GHEA Mariam"/>
          <w:color w:val="auto"/>
          <w:lang w:val="en-US"/>
        </w:rPr>
        <w:t>ՀՀ</w:t>
      </w:r>
      <w:r w:rsidRPr="00F35A2A">
        <w:rPr>
          <w:rFonts w:ascii="GHEA Mariam" w:hAnsi="GHEA Mariam"/>
          <w:color w:val="auto"/>
          <w:lang w:val="af-ZA"/>
        </w:rPr>
        <w:t xml:space="preserve"> </w:t>
      </w:r>
      <w:proofErr w:type="spellStart"/>
      <w:r w:rsidRPr="00F35A2A">
        <w:rPr>
          <w:rFonts w:ascii="GHEA Mariam" w:hAnsi="GHEA Mariam"/>
          <w:color w:val="auto"/>
          <w:lang w:val="en-US"/>
        </w:rPr>
        <w:t>քրեական</w:t>
      </w:r>
      <w:proofErr w:type="spellEnd"/>
      <w:r w:rsidRPr="00F35A2A">
        <w:rPr>
          <w:rFonts w:ascii="GHEA Mariam" w:hAnsi="GHEA Mariam"/>
          <w:color w:val="auto"/>
          <w:lang w:val="af-ZA"/>
        </w:rPr>
        <w:t xml:space="preserve"> </w:t>
      </w:r>
      <w:proofErr w:type="spellStart"/>
      <w:r w:rsidRPr="00F35A2A">
        <w:rPr>
          <w:rFonts w:ascii="GHEA Mariam" w:hAnsi="GHEA Mariam"/>
          <w:color w:val="auto"/>
          <w:lang w:val="en-US"/>
        </w:rPr>
        <w:t>օրենսգրքի</w:t>
      </w:r>
      <w:proofErr w:type="spellEnd"/>
      <w:r w:rsidRPr="00F35A2A">
        <w:rPr>
          <w:rFonts w:ascii="GHEA Mariam" w:hAnsi="GHEA Mariam"/>
          <w:color w:val="auto"/>
          <w:lang w:val="af-ZA"/>
        </w:rPr>
        <w:t xml:space="preserve"> 242-</w:t>
      </w:r>
      <w:proofErr w:type="spellStart"/>
      <w:r w:rsidRPr="00F35A2A">
        <w:rPr>
          <w:rFonts w:ascii="GHEA Mariam" w:hAnsi="GHEA Mariam"/>
          <w:color w:val="auto"/>
          <w:lang w:val="en-US"/>
        </w:rPr>
        <w:t>րդ</w:t>
      </w:r>
      <w:proofErr w:type="spellEnd"/>
      <w:r w:rsidRPr="00F35A2A">
        <w:rPr>
          <w:rFonts w:ascii="GHEA Mariam" w:hAnsi="GHEA Mariam"/>
          <w:color w:val="auto"/>
          <w:lang w:val="af-ZA"/>
        </w:rPr>
        <w:t xml:space="preserve"> </w:t>
      </w:r>
      <w:proofErr w:type="spellStart"/>
      <w:r w:rsidRPr="00F35A2A">
        <w:rPr>
          <w:rFonts w:ascii="GHEA Mariam" w:hAnsi="GHEA Mariam"/>
          <w:color w:val="auto"/>
          <w:lang w:val="en-US"/>
        </w:rPr>
        <w:t>հոդվածով</w:t>
      </w:r>
      <w:proofErr w:type="spellEnd"/>
      <w:r w:rsidRPr="00F35A2A">
        <w:rPr>
          <w:rFonts w:ascii="GHEA Mariam" w:hAnsi="GHEA Mariam"/>
          <w:color w:val="auto"/>
          <w:lang w:val="af-ZA"/>
        </w:rPr>
        <w:t xml:space="preserve"> </w:t>
      </w:r>
      <w:proofErr w:type="spellStart"/>
      <w:r w:rsidRPr="00F35A2A">
        <w:rPr>
          <w:rFonts w:ascii="GHEA Mariam" w:hAnsi="GHEA Mariam"/>
          <w:color w:val="auto"/>
          <w:lang w:val="en-US"/>
        </w:rPr>
        <w:t>նախատեսված</w:t>
      </w:r>
      <w:proofErr w:type="spellEnd"/>
      <w:r w:rsidRPr="00F35A2A">
        <w:rPr>
          <w:rFonts w:ascii="GHEA Mariam" w:hAnsi="GHEA Mariam"/>
          <w:color w:val="auto"/>
          <w:lang w:val="af-ZA"/>
        </w:rPr>
        <w:t xml:space="preserve"> </w:t>
      </w:r>
      <w:proofErr w:type="spellStart"/>
      <w:r w:rsidRPr="00F35A2A">
        <w:rPr>
          <w:rFonts w:ascii="GHEA Mariam" w:hAnsi="GHEA Mariam"/>
          <w:color w:val="auto"/>
          <w:lang w:val="en-US"/>
        </w:rPr>
        <w:t>հանցանք</w:t>
      </w:r>
      <w:proofErr w:type="spellEnd"/>
      <w:r w:rsidRPr="00F35A2A">
        <w:rPr>
          <w:rFonts w:ascii="GHEA Mariam" w:hAnsi="GHEA Mariam"/>
          <w:color w:val="auto"/>
          <w:lang w:val="af-ZA"/>
        </w:rPr>
        <w:t xml:space="preserve"> </w:t>
      </w:r>
      <w:proofErr w:type="spellStart"/>
      <w:r w:rsidRPr="00F35A2A">
        <w:rPr>
          <w:rFonts w:ascii="GHEA Mariam" w:hAnsi="GHEA Mariam"/>
          <w:color w:val="auto"/>
          <w:lang w:val="en-US"/>
        </w:rPr>
        <w:t>կատարած</w:t>
      </w:r>
      <w:proofErr w:type="spellEnd"/>
      <w:r w:rsidRPr="00F35A2A">
        <w:rPr>
          <w:rFonts w:ascii="GHEA Mariam" w:hAnsi="GHEA Mariam"/>
          <w:color w:val="auto"/>
          <w:lang w:val="af-ZA"/>
        </w:rPr>
        <w:t xml:space="preserve"> </w:t>
      </w:r>
      <w:proofErr w:type="spellStart"/>
      <w:r w:rsidRPr="00F35A2A">
        <w:rPr>
          <w:rFonts w:ascii="GHEA Mariam" w:hAnsi="GHEA Mariam"/>
          <w:color w:val="auto"/>
          <w:lang w:val="en-US"/>
        </w:rPr>
        <w:t>անձանց</w:t>
      </w:r>
      <w:proofErr w:type="spellEnd"/>
      <w:r w:rsidRPr="00F35A2A">
        <w:rPr>
          <w:rFonts w:ascii="GHEA Mariam" w:hAnsi="GHEA Mariam"/>
          <w:color w:val="auto"/>
          <w:lang w:val="af-ZA"/>
        </w:rPr>
        <w:t xml:space="preserve"> </w:t>
      </w:r>
      <w:proofErr w:type="spellStart"/>
      <w:r w:rsidRPr="00F35A2A">
        <w:rPr>
          <w:rFonts w:ascii="GHEA Mariam" w:hAnsi="GHEA Mariam"/>
          <w:color w:val="auto"/>
          <w:lang w:val="en-US"/>
        </w:rPr>
        <w:t>նկատմամբ</w:t>
      </w:r>
      <w:proofErr w:type="spellEnd"/>
      <w:r w:rsidRPr="00F35A2A">
        <w:rPr>
          <w:rFonts w:ascii="GHEA Mariam" w:hAnsi="GHEA Mariam"/>
          <w:color w:val="auto"/>
          <w:lang w:val="af-ZA"/>
        </w:rPr>
        <w:t xml:space="preserve"> </w:t>
      </w:r>
      <w:proofErr w:type="spellStart"/>
      <w:r w:rsidRPr="00F35A2A">
        <w:rPr>
          <w:rFonts w:ascii="GHEA Mariam" w:hAnsi="GHEA Mariam"/>
          <w:color w:val="auto"/>
          <w:lang w:val="en-US"/>
        </w:rPr>
        <w:t>պատիժ</w:t>
      </w:r>
      <w:proofErr w:type="spellEnd"/>
      <w:r w:rsidRPr="00F35A2A">
        <w:rPr>
          <w:rFonts w:ascii="GHEA Mariam" w:hAnsi="GHEA Mariam"/>
          <w:color w:val="auto"/>
          <w:lang w:val="af-ZA"/>
        </w:rPr>
        <w:t xml:space="preserve"> </w:t>
      </w:r>
      <w:proofErr w:type="spellStart"/>
      <w:r w:rsidRPr="00F35A2A">
        <w:rPr>
          <w:rFonts w:ascii="GHEA Mariam" w:hAnsi="GHEA Mariam"/>
          <w:color w:val="auto"/>
          <w:lang w:val="en-US"/>
        </w:rPr>
        <w:t>նշանակելիս</w:t>
      </w:r>
      <w:proofErr w:type="spellEnd"/>
      <w:r w:rsidRPr="00F35A2A">
        <w:rPr>
          <w:rFonts w:ascii="GHEA Mariam" w:hAnsi="GHEA Mariam"/>
          <w:color w:val="auto"/>
          <w:lang w:val="af-ZA"/>
        </w:rPr>
        <w:t xml:space="preserve">, </w:t>
      </w:r>
      <w:proofErr w:type="spellStart"/>
      <w:r w:rsidRPr="00F35A2A">
        <w:rPr>
          <w:rFonts w:ascii="GHEA Mariam" w:hAnsi="GHEA Mariam"/>
          <w:color w:val="auto"/>
          <w:lang w:val="en-US"/>
        </w:rPr>
        <w:t>ինչպես</w:t>
      </w:r>
      <w:proofErr w:type="spellEnd"/>
      <w:r w:rsidRPr="00F35A2A">
        <w:rPr>
          <w:rFonts w:ascii="GHEA Mariam" w:hAnsi="GHEA Mariam"/>
          <w:color w:val="auto"/>
          <w:lang w:val="af-ZA"/>
        </w:rPr>
        <w:t xml:space="preserve"> </w:t>
      </w:r>
      <w:proofErr w:type="spellStart"/>
      <w:r w:rsidRPr="00F35A2A">
        <w:rPr>
          <w:rFonts w:ascii="GHEA Mariam" w:hAnsi="GHEA Mariam"/>
          <w:color w:val="auto"/>
          <w:lang w:val="en-US"/>
        </w:rPr>
        <w:t>նաև</w:t>
      </w:r>
      <w:proofErr w:type="spellEnd"/>
      <w:r w:rsidRPr="00F35A2A">
        <w:rPr>
          <w:rFonts w:ascii="GHEA Mariam" w:hAnsi="GHEA Mariam"/>
          <w:color w:val="auto"/>
          <w:lang w:val="af-ZA"/>
        </w:rPr>
        <w:t xml:space="preserve"> </w:t>
      </w:r>
      <w:proofErr w:type="spellStart"/>
      <w:r w:rsidRPr="00F35A2A">
        <w:rPr>
          <w:rFonts w:ascii="GHEA Mariam" w:hAnsi="GHEA Mariam"/>
          <w:color w:val="auto"/>
          <w:lang w:val="en-US"/>
        </w:rPr>
        <w:t>նշանակված</w:t>
      </w:r>
      <w:proofErr w:type="spellEnd"/>
      <w:r w:rsidRPr="00F35A2A">
        <w:rPr>
          <w:rFonts w:ascii="GHEA Mariam" w:hAnsi="GHEA Mariam"/>
          <w:color w:val="auto"/>
          <w:lang w:val="af-ZA"/>
        </w:rPr>
        <w:t xml:space="preserve"> </w:t>
      </w:r>
      <w:proofErr w:type="spellStart"/>
      <w:r w:rsidRPr="00F35A2A">
        <w:rPr>
          <w:rFonts w:ascii="GHEA Mariam" w:hAnsi="GHEA Mariam"/>
          <w:color w:val="auto"/>
          <w:lang w:val="en-US"/>
        </w:rPr>
        <w:t>պատիժը</w:t>
      </w:r>
      <w:proofErr w:type="spellEnd"/>
      <w:r w:rsidRPr="00F35A2A">
        <w:rPr>
          <w:rFonts w:ascii="GHEA Mariam" w:hAnsi="GHEA Mariam"/>
          <w:color w:val="auto"/>
          <w:lang w:val="af-ZA"/>
        </w:rPr>
        <w:t xml:space="preserve"> </w:t>
      </w:r>
      <w:proofErr w:type="spellStart"/>
      <w:r w:rsidRPr="00F35A2A">
        <w:rPr>
          <w:rFonts w:ascii="GHEA Mariam" w:hAnsi="GHEA Mariam"/>
          <w:color w:val="auto"/>
          <w:lang w:val="en-US"/>
        </w:rPr>
        <w:t>պայմանականորեն</w:t>
      </w:r>
      <w:proofErr w:type="spellEnd"/>
      <w:r w:rsidRPr="00F35A2A">
        <w:rPr>
          <w:rFonts w:ascii="GHEA Mariam" w:hAnsi="GHEA Mariam"/>
          <w:color w:val="auto"/>
          <w:lang w:val="af-ZA"/>
        </w:rPr>
        <w:t xml:space="preserve"> </w:t>
      </w:r>
      <w:proofErr w:type="spellStart"/>
      <w:r w:rsidRPr="00F35A2A">
        <w:rPr>
          <w:rFonts w:ascii="GHEA Mariam" w:hAnsi="GHEA Mariam"/>
          <w:color w:val="auto"/>
          <w:lang w:val="en-US"/>
        </w:rPr>
        <w:t>չկիրառելու</w:t>
      </w:r>
      <w:proofErr w:type="spellEnd"/>
      <w:r w:rsidRPr="00F35A2A">
        <w:rPr>
          <w:rFonts w:ascii="GHEA Mariam" w:hAnsi="GHEA Mariam"/>
          <w:color w:val="auto"/>
          <w:lang w:val="af-ZA"/>
        </w:rPr>
        <w:t xml:space="preserve"> </w:t>
      </w:r>
      <w:proofErr w:type="spellStart"/>
      <w:r w:rsidRPr="00F35A2A">
        <w:rPr>
          <w:rFonts w:ascii="GHEA Mariam" w:hAnsi="GHEA Mariam"/>
          <w:color w:val="auto"/>
          <w:lang w:val="en-US"/>
        </w:rPr>
        <w:t>հարցը</w:t>
      </w:r>
      <w:proofErr w:type="spellEnd"/>
      <w:r w:rsidRPr="00F35A2A">
        <w:rPr>
          <w:rFonts w:ascii="GHEA Mariam" w:hAnsi="GHEA Mariam"/>
          <w:color w:val="auto"/>
          <w:lang w:val="af-ZA"/>
        </w:rPr>
        <w:t xml:space="preserve"> </w:t>
      </w:r>
      <w:proofErr w:type="spellStart"/>
      <w:r w:rsidRPr="00F35A2A">
        <w:rPr>
          <w:rFonts w:ascii="GHEA Mariam" w:hAnsi="GHEA Mariam"/>
          <w:color w:val="auto"/>
          <w:lang w:val="en-US"/>
        </w:rPr>
        <w:t>լուծելիս</w:t>
      </w:r>
      <w:proofErr w:type="spellEnd"/>
      <w:r w:rsidRPr="00F35A2A">
        <w:rPr>
          <w:rFonts w:ascii="GHEA Mariam" w:hAnsi="GHEA Mariam"/>
          <w:color w:val="auto"/>
          <w:lang w:val="af-ZA"/>
        </w:rPr>
        <w:t xml:space="preserve"> </w:t>
      </w:r>
      <w:proofErr w:type="spellStart"/>
      <w:r w:rsidRPr="00F35A2A">
        <w:rPr>
          <w:rFonts w:ascii="GHEA Mariam" w:hAnsi="GHEA Mariam"/>
          <w:color w:val="auto"/>
          <w:lang w:val="en-US"/>
        </w:rPr>
        <w:t>հաշվի</w:t>
      </w:r>
      <w:proofErr w:type="spellEnd"/>
      <w:r w:rsidRPr="00F35A2A">
        <w:rPr>
          <w:rFonts w:ascii="GHEA Mariam" w:hAnsi="GHEA Mariam"/>
          <w:color w:val="auto"/>
          <w:lang w:val="af-ZA"/>
        </w:rPr>
        <w:t xml:space="preserve"> </w:t>
      </w:r>
      <w:proofErr w:type="spellStart"/>
      <w:r w:rsidRPr="00F35A2A">
        <w:rPr>
          <w:rFonts w:ascii="GHEA Mariam" w:hAnsi="GHEA Mariam"/>
          <w:color w:val="auto"/>
          <w:lang w:val="en-US"/>
        </w:rPr>
        <w:t>առնվող</w:t>
      </w:r>
      <w:proofErr w:type="spellEnd"/>
      <w:r w:rsidRPr="00F35A2A">
        <w:rPr>
          <w:rFonts w:ascii="GHEA Mariam" w:hAnsi="GHEA Mariam"/>
          <w:color w:val="auto"/>
          <w:lang w:val="af-ZA"/>
        </w:rPr>
        <w:t xml:space="preserve"> </w:t>
      </w:r>
      <w:proofErr w:type="spellStart"/>
      <w:r w:rsidRPr="00F35A2A">
        <w:rPr>
          <w:rFonts w:ascii="GHEA Mariam" w:hAnsi="GHEA Mariam"/>
          <w:color w:val="auto"/>
          <w:lang w:val="en-US"/>
        </w:rPr>
        <w:t>հանգամանքների</w:t>
      </w:r>
      <w:proofErr w:type="spellEnd"/>
      <w:r w:rsidRPr="00F35A2A">
        <w:rPr>
          <w:rFonts w:ascii="GHEA Mariam" w:hAnsi="GHEA Mariam"/>
          <w:color w:val="auto"/>
          <w:lang w:val="af-ZA"/>
        </w:rPr>
        <w:t xml:space="preserve"> </w:t>
      </w:r>
      <w:proofErr w:type="spellStart"/>
      <w:r w:rsidRPr="00F35A2A">
        <w:rPr>
          <w:rFonts w:ascii="GHEA Mariam" w:hAnsi="GHEA Mariam"/>
          <w:color w:val="auto"/>
          <w:lang w:val="en-US"/>
        </w:rPr>
        <w:t>վերաբերյալ</w:t>
      </w:r>
      <w:proofErr w:type="spellEnd"/>
      <w:r w:rsidRPr="00F35A2A">
        <w:rPr>
          <w:rFonts w:ascii="GHEA Mariam" w:hAnsi="GHEA Mariam"/>
          <w:color w:val="auto"/>
          <w:lang w:val="af-ZA"/>
        </w:rPr>
        <w:t xml:space="preserve"> </w:t>
      </w:r>
      <w:proofErr w:type="spellStart"/>
      <w:r w:rsidRPr="00F35A2A">
        <w:rPr>
          <w:rFonts w:ascii="GHEA Mariam" w:hAnsi="GHEA Mariam"/>
          <w:color w:val="auto"/>
          <w:lang w:val="en-US"/>
        </w:rPr>
        <w:t>իր</w:t>
      </w:r>
      <w:proofErr w:type="spellEnd"/>
      <w:r w:rsidRPr="00F35A2A">
        <w:rPr>
          <w:rFonts w:ascii="GHEA Mariam" w:hAnsi="GHEA Mariam"/>
          <w:color w:val="auto"/>
          <w:lang w:val="af-ZA"/>
        </w:rPr>
        <w:t xml:space="preserve"> </w:t>
      </w:r>
      <w:proofErr w:type="spellStart"/>
      <w:r w:rsidRPr="00F35A2A">
        <w:rPr>
          <w:rFonts w:ascii="GHEA Mariam" w:hAnsi="GHEA Mariam"/>
          <w:color w:val="auto"/>
          <w:lang w:val="en-US"/>
        </w:rPr>
        <w:t>նախադեպային</w:t>
      </w:r>
      <w:proofErr w:type="spellEnd"/>
      <w:r w:rsidRPr="00F35A2A">
        <w:rPr>
          <w:rFonts w:ascii="GHEA Mariam" w:hAnsi="GHEA Mariam"/>
          <w:color w:val="auto"/>
          <w:lang w:val="af-ZA"/>
        </w:rPr>
        <w:t xml:space="preserve"> </w:t>
      </w:r>
      <w:proofErr w:type="spellStart"/>
      <w:r w:rsidRPr="00F35A2A">
        <w:rPr>
          <w:rFonts w:ascii="GHEA Mariam" w:hAnsi="GHEA Mariam"/>
          <w:color w:val="auto"/>
          <w:lang w:val="en-US"/>
        </w:rPr>
        <w:t>իրավունքում</w:t>
      </w:r>
      <w:proofErr w:type="spellEnd"/>
      <w:r w:rsidRPr="00F35A2A">
        <w:rPr>
          <w:rFonts w:ascii="GHEA Mariam" w:hAnsi="GHEA Mariam"/>
          <w:color w:val="auto"/>
          <w:lang w:val="af-ZA"/>
        </w:rPr>
        <w:t xml:space="preserve"> </w:t>
      </w:r>
      <w:proofErr w:type="spellStart"/>
      <w:r w:rsidRPr="00F35A2A">
        <w:rPr>
          <w:rFonts w:ascii="GHEA Mariam" w:hAnsi="GHEA Mariam"/>
          <w:color w:val="auto"/>
          <w:lang w:val="en-US"/>
        </w:rPr>
        <w:t>ձևավորած</w:t>
      </w:r>
      <w:proofErr w:type="spellEnd"/>
      <w:r w:rsidRPr="00F35A2A">
        <w:rPr>
          <w:rFonts w:ascii="GHEA Mariam" w:hAnsi="GHEA Mariam"/>
          <w:color w:val="auto"/>
          <w:lang w:val="af-ZA"/>
        </w:rPr>
        <w:t xml:space="preserve"> </w:t>
      </w:r>
      <w:proofErr w:type="spellStart"/>
      <w:r w:rsidRPr="00F35A2A">
        <w:rPr>
          <w:rFonts w:ascii="GHEA Mariam" w:hAnsi="GHEA Mariam"/>
          <w:color w:val="auto"/>
          <w:lang w:val="en-US"/>
        </w:rPr>
        <w:t>իրավական</w:t>
      </w:r>
      <w:proofErr w:type="spellEnd"/>
      <w:r w:rsidRPr="00F35A2A">
        <w:rPr>
          <w:rFonts w:ascii="GHEA Mariam" w:hAnsi="GHEA Mariam"/>
          <w:color w:val="auto"/>
          <w:lang w:val="af-ZA"/>
        </w:rPr>
        <w:t xml:space="preserve"> </w:t>
      </w:r>
      <w:proofErr w:type="spellStart"/>
      <w:r w:rsidRPr="00F35A2A">
        <w:rPr>
          <w:rFonts w:ascii="GHEA Mariam" w:hAnsi="GHEA Mariam"/>
          <w:color w:val="auto"/>
          <w:lang w:val="en-US"/>
        </w:rPr>
        <w:t>դիրքորոշումները</w:t>
      </w:r>
      <w:proofErr w:type="spellEnd"/>
      <w:r w:rsidRPr="00F35A2A">
        <w:rPr>
          <w:rFonts w:ascii="GHEA Mariam" w:hAnsi="GHEA Mariam"/>
          <w:color w:val="auto"/>
          <w:lang w:val="af-ZA"/>
        </w:rPr>
        <w:t xml:space="preserve">, </w:t>
      </w:r>
      <w:proofErr w:type="spellStart"/>
      <w:r w:rsidRPr="00F35A2A">
        <w:rPr>
          <w:rFonts w:ascii="GHEA Mariam" w:hAnsi="GHEA Mariam"/>
          <w:i/>
          <w:iCs/>
          <w:color w:val="auto"/>
          <w:lang w:val="en-US"/>
        </w:rPr>
        <w:t>Գագիկ</w:t>
      </w:r>
      <w:proofErr w:type="spellEnd"/>
      <w:r w:rsidRPr="00F35A2A">
        <w:rPr>
          <w:rFonts w:ascii="GHEA Mariam" w:hAnsi="GHEA Mariam"/>
          <w:i/>
          <w:iCs/>
          <w:color w:val="auto"/>
          <w:lang w:val="af-ZA"/>
        </w:rPr>
        <w:t xml:space="preserve"> </w:t>
      </w:r>
      <w:proofErr w:type="spellStart"/>
      <w:r w:rsidRPr="00F35A2A">
        <w:rPr>
          <w:rFonts w:ascii="GHEA Mariam" w:hAnsi="GHEA Mariam"/>
          <w:i/>
          <w:iCs/>
          <w:color w:val="auto"/>
          <w:lang w:val="en-US"/>
        </w:rPr>
        <w:t>Ղուկասյանի</w:t>
      </w:r>
      <w:proofErr w:type="spellEnd"/>
      <w:r w:rsidRPr="00F35A2A">
        <w:rPr>
          <w:rFonts w:ascii="GHEA Mariam" w:hAnsi="GHEA Mariam"/>
          <w:i/>
          <w:iCs/>
          <w:color w:val="auto"/>
          <w:lang w:val="af-ZA"/>
        </w:rPr>
        <w:t xml:space="preserve"> </w:t>
      </w:r>
      <w:r w:rsidR="00B62C38" w:rsidRPr="00F35A2A">
        <w:rPr>
          <w:rFonts w:ascii="GHEA Mariam" w:hAnsi="GHEA Mariam"/>
          <w:color w:val="auto"/>
          <w:lang w:val="hy-AM"/>
        </w:rPr>
        <w:t>գործով</w:t>
      </w:r>
      <w:r w:rsidRPr="00F35A2A">
        <w:rPr>
          <w:rFonts w:ascii="GHEA Mariam" w:hAnsi="GHEA Mariam"/>
          <w:color w:val="auto"/>
          <w:lang w:val="af-ZA"/>
        </w:rPr>
        <w:t xml:space="preserve"> </w:t>
      </w:r>
      <w:proofErr w:type="spellStart"/>
      <w:r w:rsidRPr="00F35A2A">
        <w:rPr>
          <w:rFonts w:ascii="GHEA Mariam" w:hAnsi="GHEA Mariam"/>
          <w:color w:val="auto"/>
          <w:lang w:val="en-US"/>
        </w:rPr>
        <w:t>որոշման</w:t>
      </w:r>
      <w:proofErr w:type="spellEnd"/>
      <w:r w:rsidRPr="00F35A2A">
        <w:rPr>
          <w:rFonts w:ascii="GHEA Mariam" w:hAnsi="GHEA Mariam"/>
          <w:color w:val="auto"/>
          <w:lang w:val="af-ZA"/>
        </w:rPr>
        <w:t xml:space="preserve"> </w:t>
      </w:r>
      <w:proofErr w:type="spellStart"/>
      <w:r w:rsidRPr="00F35A2A">
        <w:rPr>
          <w:rFonts w:ascii="GHEA Mariam" w:hAnsi="GHEA Mariam"/>
          <w:color w:val="auto"/>
          <w:lang w:val="en-US"/>
        </w:rPr>
        <w:t>շրջանակներում</w:t>
      </w:r>
      <w:proofErr w:type="spellEnd"/>
      <w:r w:rsidRPr="00F35A2A">
        <w:rPr>
          <w:rFonts w:ascii="GHEA Mariam" w:hAnsi="GHEA Mariam"/>
          <w:color w:val="auto"/>
          <w:lang w:val="af-ZA"/>
        </w:rPr>
        <w:t xml:space="preserve"> </w:t>
      </w:r>
      <w:proofErr w:type="spellStart"/>
      <w:r w:rsidRPr="00F35A2A">
        <w:rPr>
          <w:rFonts w:ascii="GHEA Mariam" w:hAnsi="GHEA Mariam"/>
          <w:color w:val="auto"/>
          <w:lang w:val="en-US"/>
        </w:rPr>
        <w:t>փաստել</w:t>
      </w:r>
      <w:proofErr w:type="spellEnd"/>
      <w:r w:rsidRPr="00F35A2A">
        <w:rPr>
          <w:rFonts w:ascii="GHEA Mariam" w:hAnsi="GHEA Mariam"/>
          <w:color w:val="auto"/>
          <w:lang w:val="af-ZA"/>
        </w:rPr>
        <w:t xml:space="preserve"> </w:t>
      </w:r>
      <w:r w:rsidRPr="00F35A2A">
        <w:rPr>
          <w:rFonts w:ascii="GHEA Mariam" w:hAnsi="GHEA Mariam"/>
          <w:color w:val="auto"/>
          <w:lang w:val="en-US"/>
        </w:rPr>
        <w:t>է</w:t>
      </w:r>
      <w:r w:rsidRPr="00F35A2A">
        <w:rPr>
          <w:rFonts w:ascii="GHEA Mariam" w:hAnsi="GHEA Mariam"/>
          <w:color w:val="auto"/>
          <w:lang w:val="af-ZA"/>
        </w:rPr>
        <w:t xml:space="preserve">, </w:t>
      </w:r>
      <w:proofErr w:type="spellStart"/>
      <w:r w:rsidRPr="00F35A2A">
        <w:rPr>
          <w:rFonts w:ascii="GHEA Mariam" w:hAnsi="GHEA Mariam"/>
          <w:color w:val="auto"/>
          <w:lang w:val="en-US"/>
        </w:rPr>
        <w:t>որ</w:t>
      </w:r>
      <w:proofErr w:type="spellEnd"/>
      <w:r w:rsidRPr="00F35A2A">
        <w:rPr>
          <w:rFonts w:ascii="GHEA Mariam" w:hAnsi="GHEA Mariam"/>
          <w:color w:val="auto"/>
          <w:lang w:val="af-ZA"/>
        </w:rPr>
        <w:t xml:space="preserve"> </w:t>
      </w:r>
      <w:proofErr w:type="spellStart"/>
      <w:r w:rsidRPr="00F35A2A">
        <w:rPr>
          <w:rFonts w:ascii="GHEA Mariam" w:hAnsi="GHEA Mariam"/>
          <w:color w:val="auto"/>
          <w:lang w:val="en-US"/>
        </w:rPr>
        <w:t>վերոնշյալ</w:t>
      </w:r>
      <w:proofErr w:type="spellEnd"/>
      <w:r w:rsidRPr="00F35A2A">
        <w:rPr>
          <w:rFonts w:ascii="GHEA Mariam" w:hAnsi="GHEA Mariam"/>
          <w:color w:val="auto"/>
          <w:lang w:val="af-ZA"/>
        </w:rPr>
        <w:t xml:space="preserve"> </w:t>
      </w:r>
      <w:proofErr w:type="spellStart"/>
      <w:r w:rsidRPr="00F35A2A">
        <w:rPr>
          <w:rFonts w:ascii="GHEA Mariam" w:hAnsi="GHEA Mariam"/>
          <w:color w:val="auto"/>
          <w:lang w:val="en-US"/>
        </w:rPr>
        <w:t>հանցագործությունների</w:t>
      </w:r>
      <w:proofErr w:type="spellEnd"/>
      <w:r w:rsidRPr="00F35A2A">
        <w:rPr>
          <w:rFonts w:ascii="GHEA Mariam" w:hAnsi="GHEA Mariam"/>
          <w:color w:val="auto"/>
          <w:lang w:val="af-ZA"/>
        </w:rPr>
        <w:t xml:space="preserve"> </w:t>
      </w:r>
      <w:proofErr w:type="spellStart"/>
      <w:r w:rsidRPr="00F35A2A">
        <w:rPr>
          <w:rFonts w:ascii="GHEA Mariam" w:hAnsi="GHEA Mariam"/>
          <w:color w:val="auto"/>
          <w:lang w:val="en-US"/>
        </w:rPr>
        <w:t>վերաբերյալ</w:t>
      </w:r>
      <w:proofErr w:type="spellEnd"/>
      <w:r w:rsidRPr="00F35A2A">
        <w:rPr>
          <w:rFonts w:ascii="GHEA Mariam" w:hAnsi="GHEA Mariam"/>
          <w:color w:val="auto"/>
          <w:lang w:val="af-ZA"/>
        </w:rPr>
        <w:t xml:space="preserve"> </w:t>
      </w:r>
      <w:proofErr w:type="spellStart"/>
      <w:r w:rsidRPr="00F35A2A">
        <w:rPr>
          <w:rFonts w:ascii="GHEA Mariam" w:hAnsi="GHEA Mariam"/>
          <w:color w:val="auto"/>
          <w:lang w:val="en-US"/>
        </w:rPr>
        <w:t>գործերով</w:t>
      </w:r>
      <w:proofErr w:type="spellEnd"/>
      <w:r w:rsidRPr="00F35A2A">
        <w:rPr>
          <w:rFonts w:ascii="GHEA Mariam" w:hAnsi="GHEA Mariam"/>
          <w:color w:val="auto"/>
          <w:lang w:val="af-ZA"/>
        </w:rPr>
        <w:t xml:space="preserve"> </w:t>
      </w:r>
      <w:r w:rsidRPr="00F35A2A">
        <w:rPr>
          <w:rFonts w:ascii="GHEA Mariam" w:hAnsi="GHEA Mariam"/>
          <w:i/>
          <w:iCs/>
          <w:color w:val="auto"/>
          <w:lang w:val="af-ZA"/>
        </w:rPr>
        <w:t>«</w:t>
      </w:r>
      <w:proofErr w:type="spellStart"/>
      <w:r w:rsidRPr="00F35A2A">
        <w:rPr>
          <w:rFonts w:ascii="GHEA Mariam" w:hAnsi="GHEA Mariam"/>
          <w:i/>
          <w:iCs/>
          <w:color w:val="auto"/>
          <w:lang w:val="en-US"/>
        </w:rPr>
        <w:t>դատարանները</w:t>
      </w:r>
      <w:proofErr w:type="spellEnd"/>
      <w:r w:rsidRPr="00F35A2A">
        <w:rPr>
          <w:rFonts w:ascii="GHEA Mariam" w:hAnsi="GHEA Mariam"/>
          <w:i/>
          <w:iCs/>
          <w:color w:val="auto"/>
          <w:lang w:val="af-ZA"/>
        </w:rPr>
        <w:t xml:space="preserve">, </w:t>
      </w:r>
      <w:r w:rsidRPr="00F35A2A">
        <w:rPr>
          <w:rFonts w:ascii="GHEA Mariam" w:hAnsi="GHEA Mariam"/>
          <w:i/>
          <w:iCs/>
          <w:color w:val="auto"/>
          <w:lang w:val="en-US"/>
        </w:rPr>
        <w:t>ի</w:t>
      </w:r>
      <w:r w:rsidRPr="00F35A2A">
        <w:rPr>
          <w:rFonts w:ascii="GHEA Mariam" w:hAnsi="GHEA Mariam"/>
          <w:i/>
          <w:iCs/>
          <w:color w:val="auto"/>
          <w:lang w:val="af-ZA"/>
        </w:rPr>
        <w:t xml:space="preserve"> </w:t>
      </w:r>
      <w:proofErr w:type="spellStart"/>
      <w:r w:rsidRPr="00F35A2A">
        <w:rPr>
          <w:rFonts w:ascii="GHEA Mariam" w:hAnsi="GHEA Mariam"/>
          <w:i/>
          <w:iCs/>
          <w:color w:val="auto"/>
          <w:lang w:val="en-US"/>
        </w:rPr>
        <w:t>թիվս</w:t>
      </w:r>
      <w:proofErr w:type="spellEnd"/>
      <w:r w:rsidRPr="00F35A2A">
        <w:rPr>
          <w:rFonts w:ascii="GHEA Mariam" w:hAnsi="GHEA Mariam"/>
          <w:i/>
          <w:iCs/>
          <w:color w:val="auto"/>
          <w:lang w:val="af-ZA"/>
        </w:rPr>
        <w:t xml:space="preserve"> </w:t>
      </w:r>
      <w:proofErr w:type="spellStart"/>
      <w:r w:rsidRPr="00F35A2A">
        <w:rPr>
          <w:rFonts w:ascii="GHEA Mariam" w:hAnsi="GHEA Mariam"/>
          <w:i/>
          <w:iCs/>
          <w:color w:val="auto"/>
          <w:lang w:val="en-US"/>
        </w:rPr>
        <w:t>այլոց</w:t>
      </w:r>
      <w:proofErr w:type="spellEnd"/>
      <w:r w:rsidRPr="00F35A2A">
        <w:rPr>
          <w:rFonts w:ascii="GHEA Mariam" w:hAnsi="GHEA Mariam"/>
          <w:i/>
          <w:iCs/>
          <w:color w:val="auto"/>
          <w:lang w:val="af-ZA"/>
        </w:rPr>
        <w:t xml:space="preserve">, </w:t>
      </w:r>
      <w:proofErr w:type="spellStart"/>
      <w:r w:rsidRPr="00F35A2A">
        <w:rPr>
          <w:rFonts w:ascii="GHEA Mariam" w:hAnsi="GHEA Mariam"/>
          <w:i/>
          <w:iCs/>
          <w:color w:val="auto"/>
          <w:lang w:val="en-US"/>
        </w:rPr>
        <w:t>պետք</w:t>
      </w:r>
      <w:proofErr w:type="spellEnd"/>
      <w:r w:rsidRPr="00F35A2A">
        <w:rPr>
          <w:rFonts w:ascii="GHEA Mariam" w:hAnsi="GHEA Mariam"/>
          <w:i/>
          <w:iCs/>
          <w:color w:val="auto"/>
          <w:lang w:val="af-ZA"/>
        </w:rPr>
        <w:t xml:space="preserve"> </w:t>
      </w:r>
      <w:r w:rsidRPr="00F35A2A">
        <w:rPr>
          <w:rFonts w:ascii="GHEA Mariam" w:hAnsi="GHEA Mariam"/>
          <w:i/>
          <w:iCs/>
          <w:color w:val="auto"/>
          <w:lang w:val="en-US"/>
        </w:rPr>
        <w:t>է</w:t>
      </w:r>
      <w:r w:rsidRPr="00F35A2A">
        <w:rPr>
          <w:rFonts w:ascii="GHEA Mariam" w:hAnsi="GHEA Mariam"/>
          <w:i/>
          <w:iCs/>
          <w:color w:val="auto"/>
          <w:lang w:val="af-ZA"/>
        </w:rPr>
        <w:t xml:space="preserve"> </w:t>
      </w:r>
      <w:proofErr w:type="spellStart"/>
      <w:r w:rsidRPr="00F35A2A">
        <w:rPr>
          <w:rFonts w:ascii="GHEA Mariam" w:hAnsi="GHEA Mariam"/>
          <w:i/>
          <w:iCs/>
          <w:color w:val="auto"/>
          <w:lang w:val="en-US"/>
        </w:rPr>
        <w:t>հատկապես</w:t>
      </w:r>
      <w:proofErr w:type="spellEnd"/>
      <w:r w:rsidRPr="00F35A2A">
        <w:rPr>
          <w:rFonts w:ascii="GHEA Mariam" w:hAnsi="GHEA Mariam"/>
          <w:i/>
          <w:iCs/>
          <w:color w:val="auto"/>
          <w:lang w:val="af-ZA"/>
        </w:rPr>
        <w:t xml:space="preserve"> </w:t>
      </w:r>
      <w:proofErr w:type="spellStart"/>
      <w:r w:rsidRPr="00F35A2A">
        <w:rPr>
          <w:rFonts w:ascii="GHEA Mariam" w:hAnsi="GHEA Mariam"/>
          <w:i/>
          <w:iCs/>
          <w:color w:val="auto"/>
          <w:lang w:val="en-US"/>
        </w:rPr>
        <w:t>հաշվի</w:t>
      </w:r>
      <w:proofErr w:type="spellEnd"/>
      <w:r w:rsidRPr="00F35A2A">
        <w:rPr>
          <w:rFonts w:ascii="GHEA Mariam" w:hAnsi="GHEA Mariam"/>
          <w:i/>
          <w:iCs/>
          <w:color w:val="auto"/>
          <w:lang w:val="af-ZA"/>
        </w:rPr>
        <w:t xml:space="preserve"> </w:t>
      </w:r>
      <w:proofErr w:type="spellStart"/>
      <w:r w:rsidRPr="00F35A2A">
        <w:rPr>
          <w:rFonts w:ascii="GHEA Mariam" w:hAnsi="GHEA Mariam"/>
          <w:i/>
          <w:iCs/>
          <w:color w:val="auto"/>
          <w:lang w:val="en-US"/>
        </w:rPr>
        <w:t>առնեն</w:t>
      </w:r>
      <w:proofErr w:type="spellEnd"/>
      <w:r w:rsidRPr="00F35A2A">
        <w:rPr>
          <w:rFonts w:ascii="GHEA Mariam" w:hAnsi="GHEA Mariam"/>
          <w:i/>
          <w:iCs/>
          <w:color w:val="auto"/>
          <w:lang w:val="af-ZA"/>
        </w:rPr>
        <w:t xml:space="preserve">` </w:t>
      </w:r>
    </w:p>
    <w:p w14:paraId="469CD23A" w14:textId="37983C4E" w:rsidR="002D53A4" w:rsidRPr="00F35A2A" w:rsidRDefault="002D53A4" w:rsidP="00410D8B">
      <w:pPr>
        <w:pStyle w:val="12"/>
        <w:tabs>
          <w:tab w:val="left" w:pos="284"/>
        </w:tabs>
        <w:ind w:right="2"/>
        <w:rPr>
          <w:rFonts w:ascii="GHEA Mariam" w:hAnsi="GHEA Mariam"/>
          <w:i/>
          <w:iCs/>
          <w:color w:val="auto"/>
          <w:lang w:val="af-ZA"/>
        </w:rPr>
      </w:pPr>
      <w:r w:rsidRPr="00F35A2A">
        <w:rPr>
          <w:rFonts w:ascii="GHEA Mariam" w:hAnsi="GHEA Mariam"/>
          <w:i/>
          <w:iCs/>
          <w:color w:val="auto"/>
          <w:lang w:val="af-ZA"/>
        </w:rPr>
        <w:t xml:space="preserve">ա. հանցագործության կատարման եղանակը և հանգամանքները, </w:t>
      </w:r>
      <w:r w:rsidRPr="00F35A2A">
        <w:rPr>
          <w:rFonts w:ascii="GHEA Mariam" w:hAnsi="GHEA Mariam" w:cs="Sylfaen"/>
          <w:i/>
          <w:iCs/>
          <w:color w:val="auto"/>
          <w:lang w:val="af-ZA"/>
        </w:rPr>
        <w:t>հանցագործության</w:t>
      </w:r>
      <w:r w:rsidRPr="00F35A2A">
        <w:rPr>
          <w:rFonts w:ascii="GHEA Mariam" w:hAnsi="GHEA Mariam"/>
          <w:i/>
          <w:iCs/>
          <w:color w:val="auto"/>
          <w:lang w:val="af-ZA"/>
        </w:rPr>
        <w:t xml:space="preserve"> կատարման մեջ ամբաստանյալի մեղավորության աստիճանը, հանցանքը կատարելուն նպաստող պայմանները (...),</w:t>
      </w:r>
    </w:p>
    <w:p w14:paraId="0939E77F" w14:textId="77777777" w:rsidR="002D53A4" w:rsidRPr="00F35A2A" w:rsidRDefault="002D53A4" w:rsidP="00410D8B">
      <w:pPr>
        <w:pStyle w:val="12"/>
        <w:tabs>
          <w:tab w:val="left" w:pos="284"/>
        </w:tabs>
        <w:ind w:right="2"/>
        <w:rPr>
          <w:rFonts w:ascii="GHEA Mariam" w:hAnsi="GHEA Mariam"/>
          <w:i/>
          <w:iCs/>
          <w:color w:val="auto"/>
          <w:lang w:val="af-ZA"/>
        </w:rPr>
      </w:pPr>
      <w:r w:rsidRPr="00F35A2A">
        <w:rPr>
          <w:rFonts w:ascii="GHEA Mariam" w:hAnsi="GHEA Mariam"/>
          <w:i/>
          <w:iCs/>
          <w:color w:val="auto"/>
          <w:lang w:val="af-ZA"/>
        </w:rPr>
        <w:t xml:space="preserve">բ. ճանապարհային երթևեկության կանոնների խախտման բնույթը: Մասնավորապես` Վճռաբեկ դատարանը փաստում է, որ ճանապարհային երթևեկության կանոնների խախտման բնույթը բացահայտելու համար դատարանները, յուրաքանչյուր դեպքում ելնելով կոնկրետ գործի փաստական հանգամանքներից, պետք է գնահատման ենթարկեն, թե ճանապարհային երթևեկության կանոնների տվյալ խախտումը ինչպես ընդհանուր առմամբ, այնպես էլ կոնկրետ իրադրությունում որքանով էր հավանական դարձնում ճանապարհային երթևեկության մասնակիցների կյանքին կամ առողջությանը վնաս պատճառելու հնարավորությունը (...): Միևնույն ժամանակ Վճռաբեկ դատարանը կրկնում է, որ, ի թիվս այլոց, լուսացույցի կամ կարգավորողի արգելող ազդանշանին չենթարկվելը, սահմանված արագությունը գերազանցելը, տրանսպորտային միջոցը ոչ սթափ </w:t>
      </w:r>
      <w:r w:rsidRPr="00F35A2A">
        <w:rPr>
          <w:rFonts w:ascii="GHEA Mariam" w:hAnsi="GHEA Mariam"/>
          <w:i/>
          <w:iCs/>
          <w:color w:val="auto"/>
          <w:lang w:val="af-ZA"/>
        </w:rPr>
        <w:lastRenderedPageBreak/>
        <w:t xml:space="preserve">վիճակում վարելը, տրանսպորտային միջոցներ վարելու իրավունքից զրկված անձանց կողմից տրանսպորտային միջոցներ վարելը վտանգ են առաջացնում ճանապարհային երթևեկության մասնակիցների համար և առավել հավանական դարձնում հանրության համար վտանգավոր հետևանքների առաջացման հնարավորությունը: (...), </w:t>
      </w:r>
    </w:p>
    <w:p w14:paraId="0D72A03F" w14:textId="77777777" w:rsidR="002D53A4" w:rsidRPr="00F35A2A" w:rsidRDefault="002D53A4" w:rsidP="00410D8B">
      <w:pPr>
        <w:pStyle w:val="12"/>
        <w:tabs>
          <w:tab w:val="left" w:pos="284"/>
        </w:tabs>
        <w:ind w:right="2"/>
        <w:rPr>
          <w:rFonts w:ascii="GHEA Mariam" w:hAnsi="GHEA Mariam"/>
          <w:i/>
          <w:iCs/>
          <w:color w:val="auto"/>
          <w:lang w:val="af-ZA"/>
        </w:rPr>
      </w:pPr>
      <w:r w:rsidRPr="00F35A2A">
        <w:rPr>
          <w:rFonts w:ascii="GHEA Mariam" w:hAnsi="GHEA Mariam"/>
          <w:i/>
          <w:iCs/>
          <w:color w:val="auto"/>
          <w:lang w:val="af-ZA"/>
        </w:rPr>
        <w:t>գ. ճանապարհային երթևեկության կանոնների խախտման նկատմամբ հանցավորի դրսևորած հոգեբանական վերաբերմունքը: Մասնավորապես` Վճռաբեկ դատարանն իր նախադեպային իրավունքում փաստել է, որ դատարանները հատուկ ուշադրություն պետք է դարձնեն այն հանգամանքին, թե տրանսպորտային միջոցի վարորդը ճանապարհային երթևեկության կանոնների խախտումն արդյոք գիտակցաբար է թույլ տվել (...):</w:t>
      </w:r>
    </w:p>
    <w:p w14:paraId="017A51B4" w14:textId="77777777" w:rsidR="002D53A4" w:rsidRPr="00F35A2A" w:rsidRDefault="002D53A4" w:rsidP="00410D8B">
      <w:pPr>
        <w:pStyle w:val="12"/>
        <w:tabs>
          <w:tab w:val="left" w:pos="284"/>
        </w:tabs>
        <w:ind w:right="2"/>
        <w:rPr>
          <w:rFonts w:ascii="GHEA Mariam" w:hAnsi="GHEA Mariam"/>
          <w:i/>
          <w:iCs/>
          <w:color w:val="auto"/>
          <w:lang w:val="af-ZA"/>
        </w:rPr>
      </w:pPr>
      <w:r w:rsidRPr="00F35A2A">
        <w:rPr>
          <w:rFonts w:ascii="GHEA Mariam" w:hAnsi="GHEA Mariam"/>
          <w:i/>
          <w:iCs/>
          <w:color w:val="auto"/>
          <w:lang w:val="af-ZA"/>
        </w:rPr>
        <w:t>Զարգացնելով սույն իրավական դիրքորոշումը` Վճռաբեկ դատարանն արձանագրում է, որ կարևոր նշանակություն ունի այն հարցի պարզումը, թե ճանապարհային երթևեկության կանոնները Վարչական իրավախախտումների վերաբերյալ ՀՀ օրենսգրքի 10-11-րդ հոդվածների իմաստով դիտավորությամբ, թե անզգուշությամբ են խախտվել: Վճռաբեկ դատարանն արձանագրում է, որ ճանապարհային երթևեկության կանոնները դիտավորությամբ խախտելը վկայում է հանցավորի անձնավորության և կատարված հանցագործության հանրային վտանգավորության առավել բարձր աստիճանի մասին,</w:t>
      </w:r>
    </w:p>
    <w:p w14:paraId="4C9D1E70" w14:textId="77777777" w:rsidR="002D53A4" w:rsidRPr="00F35A2A" w:rsidRDefault="002D53A4" w:rsidP="00410D8B">
      <w:pPr>
        <w:pStyle w:val="12"/>
        <w:tabs>
          <w:tab w:val="left" w:pos="284"/>
        </w:tabs>
        <w:ind w:right="2"/>
        <w:rPr>
          <w:rFonts w:ascii="GHEA Mariam" w:hAnsi="GHEA Mariam"/>
          <w:i/>
          <w:iCs/>
          <w:color w:val="auto"/>
          <w:lang w:val="af-ZA"/>
        </w:rPr>
      </w:pPr>
      <w:r w:rsidRPr="00F35A2A">
        <w:rPr>
          <w:rFonts w:ascii="GHEA Mariam" w:hAnsi="GHEA Mariam"/>
          <w:i/>
          <w:iCs/>
          <w:color w:val="auto"/>
          <w:lang w:val="af-ZA"/>
        </w:rPr>
        <w:t>դ. հանրորեն վտանգավոր հետևանքների նկատմամբ հանցավորի դրսևորած հոգեբանական վերաբերմունքը (...),</w:t>
      </w:r>
    </w:p>
    <w:p w14:paraId="42A5836F" w14:textId="77777777" w:rsidR="002D53A4" w:rsidRPr="00F35A2A" w:rsidRDefault="002D53A4" w:rsidP="00410D8B">
      <w:pPr>
        <w:pStyle w:val="12"/>
        <w:tabs>
          <w:tab w:val="left" w:pos="284"/>
        </w:tabs>
        <w:ind w:right="2"/>
        <w:rPr>
          <w:rFonts w:ascii="GHEA Mariam" w:hAnsi="GHEA Mariam"/>
          <w:i/>
          <w:iCs/>
          <w:color w:val="auto"/>
          <w:lang w:val="af-ZA"/>
        </w:rPr>
      </w:pPr>
      <w:r w:rsidRPr="00F35A2A">
        <w:rPr>
          <w:rFonts w:ascii="GHEA Mariam" w:hAnsi="GHEA Mariam"/>
          <w:i/>
          <w:iCs/>
          <w:color w:val="auto"/>
          <w:lang w:val="af-ZA"/>
        </w:rPr>
        <w:t>ե. հանցագործությամբ պատճառված վնասը (...),</w:t>
      </w:r>
    </w:p>
    <w:p w14:paraId="62B008F9" w14:textId="18FF5936" w:rsidR="002D53A4" w:rsidRPr="00F35A2A" w:rsidRDefault="002D53A4" w:rsidP="00410D8B">
      <w:pPr>
        <w:pStyle w:val="12"/>
        <w:tabs>
          <w:tab w:val="left" w:pos="284"/>
        </w:tabs>
        <w:ind w:right="2"/>
        <w:rPr>
          <w:rFonts w:ascii="GHEA Mariam" w:hAnsi="GHEA Mariam"/>
          <w:i/>
          <w:iCs/>
          <w:color w:val="auto"/>
          <w:lang w:val="af-ZA"/>
        </w:rPr>
      </w:pPr>
      <w:r w:rsidRPr="00F35A2A">
        <w:rPr>
          <w:rFonts w:ascii="GHEA Mariam" w:hAnsi="GHEA Mariam"/>
          <w:i/>
          <w:iCs/>
          <w:color w:val="auto"/>
          <w:lang w:val="af-ZA"/>
        </w:rPr>
        <w:t>զ. հանցանքի կատարումից անմիջապես հետո, ինչպես նաև հետագայում հարուցված քրեական գործի քննության ընթացքում հանցավորի դրսևորած վարքագիծը (...)</w:t>
      </w:r>
      <w:r w:rsidR="007F5B09" w:rsidRPr="00F35A2A">
        <w:rPr>
          <w:rStyle w:val="FootnoteReference"/>
          <w:rFonts w:ascii="GHEA Mariam" w:hAnsi="GHEA Mariam"/>
          <w:i/>
          <w:iCs/>
          <w:color w:val="auto"/>
          <w:lang w:val="af-ZA"/>
        </w:rPr>
        <w:footnoteReference w:id="7"/>
      </w:r>
      <w:r w:rsidR="007F5B09" w:rsidRPr="00F35A2A">
        <w:rPr>
          <w:rFonts w:ascii="GHEA Mariam" w:hAnsi="GHEA Mariam"/>
          <w:i/>
          <w:iCs/>
          <w:color w:val="auto"/>
          <w:lang w:val="af-ZA"/>
        </w:rPr>
        <w:t>»</w:t>
      </w:r>
      <w:r w:rsidR="004C4683" w:rsidRPr="00F35A2A">
        <w:rPr>
          <w:rFonts w:ascii="GHEA Mariam" w:hAnsi="GHEA Mariam"/>
          <w:i/>
          <w:iCs/>
          <w:color w:val="auto"/>
          <w:lang w:val="af-ZA"/>
        </w:rPr>
        <w:t>:</w:t>
      </w:r>
    </w:p>
    <w:p w14:paraId="2199CAB6" w14:textId="68636488" w:rsidR="007F5B09" w:rsidRPr="00F35A2A" w:rsidRDefault="007F5B09" w:rsidP="007F5B09">
      <w:pPr>
        <w:pStyle w:val="12"/>
        <w:tabs>
          <w:tab w:val="left" w:pos="284"/>
          <w:tab w:val="left" w:pos="1080"/>
        </w:tabs>
        <w:ind w:right="2"/>
        <w:rPr>
          <w:rFonts w:ascii="GHEA Mariam" w:hAnsi="GHEA Mariam"/>
          <w:i/>
          <w:iCs/>
          <w:color w:val="auto"/>
          <w:lang w:val="hy-AM"/>
        </w:rPr>
      </w:pPr>
      <w:r w:rsidRPr="00F35A2A">
        <w:rPr>
          <w:rFonts w:ascii="GHEA Mariam" w:hAnsi="GHEA Mariam"/>
          <w:i/>
          <w:iCs/>
          <w:color w:val="auto"/>
          <w:lang w:val="hy-AM"/>
        </w:rPr>
        <w:t>Էդմոն Ասատրյանի</w:t>
      </w:r>
      <w:r w:rsidRPr="00F35A2A">
        <w:rPr>
          <w:rFonts w:ascii="GHEA Mariam" w:hAnsi="GHEA Mariam"/>
          <w:color w:val="auto"/>
          <w:lang w:val="hy-AM"/>
        </w:rPr>
        <w:t xml:space="preserve"> գործով որոշմամբ Վճռաբեկ դատարանն ընդգծել է, որ ՀՀ քրեական օրենսգրքի 242-րդ հոդվածով նախատեսված հանցագործությունների վերաբերյալ գործերով տրանսպորտային միջոցի վարորդի կողմից թույլ տրված </w:t>
      </w:r>
      <w:r w:rsidRPr="00F35A2A">
        <w:rPr>
          <w:rFonts w:ascii="GHEA Mariam" w:hAnsi="GHEA Mariam"/>
          <w:color w:val="auto"/>
          <w:lang w:val="hy-AM"/>
        </w:rPr>
        <w:lastRenderedPageBreak/>
        <w:t>ճանապարհային երթևեկության կանոնների խախտման բնույթը ճիշտ գնահատելու համար պետք է առանձնակի ուշադրություն դարձվի կատարված հանրորեն վտանգավոր արարքի և դրա հանրորեն վտանգավոր հետևանքների նկատմամբ հանցավորի դրսևորած հոգեբանական վերաբերմունքին։ Նշված որոշմամբ Վճռաբեկ դատարանն արձանագրել է, որ «</w:t>
      </w:r>
      <w:r w:rsidRPr="00F35A2A">
        <w:rPr>
          <w:rFonts w:ascii="GHEA Mariam" w:hAnsi="GHEA Mariam"/>
          <w:i/>
          <w:iCs/>
          <w:color w:val="auto"/>
          <w:lang w:val="hy-AM"/>
        </w:rPr>
        <w:t>հանրորեն վտանգավոր հետևանքների նկատմամբ դրսևորված անզգույշ մեղքի տարատեսակները, ելնելով գործի փաստական հանգամանքների առանձնահատկություններից, տարբեր կերպ են բնորոշում հանցավորի անձնավորության և կատարված հանցագործության վտանգավորության աստիճանը։ Այսպես` հանցավոր անփութության դեպքում անձը չի նախատեսում իր արարքի արդյունքում ծանր հետևանքների առաջացման հնարավորությունը, հետևաբար չի գիտակցում նաև իր կողմից տվյալ իրադրությունում թույլ տրված խախտման վտանգավորությունը։ Մինչդեռ հանցավոր ինքնավստահության դեպքում անձը գիտակցում է, որ իր կողմից թույլ տրված խախտման արդյունքում կարող են վտանգավոր հետևանքներ առաջանալ, այսինքն` նա գիտակցում է իր արարքի վտանգավորությունը և, չնայած դրան, թույլ է տալիս նշված խախտումը, ինչը վկայում է հանցավորի անձնավորության և կատարված հանցագործության վտանգավորության առավել բարձր աստիճանի մասին</w:t>
      </w:r>
      <w:r w:rsidRPr="00F35A2A">
        <w:rPr>
          <w:rStyle w:val="FootnoteReference"/>
          <w:rFonts w:ascii="GHEA Mariam" w:hAnsi="GHEA Mariam"/>
          <w:i/>
          <w:iCs/>
          <w:color w:val="auto"/>
          <w:lang w:val="hy-AM"/>
        </w:rPr>
        <w:footnoteReference w:id="8"/>
      </w:r>
      <w:r w:rsidRPr="00F35A2A">
        <w:rPr>
          <w:rFonts w:ascii="GHEA Mariam" w:hAnsi="GHEA Mariam"/>
          <w:i/>
          <w:iCs/>
          <w:color w:val="auto"/>
          <w:lang w:val="hy-AM"/>
        </w:rPr>
        <w:t>»</w:t>
      </w:r>
      <w:r w:rsidR="003126D1" w:rsidRPr="00F35A2A">
        <w:rPr>
          <w:rFonts w:ascii="GHEA Mariam" w:hAnsi="GHEA Mariam"/>
          <w:i/>
          <w:iCs/>
          <w:color w:val="auto"/>
          <w:lang w:val="hy-AM"/>
        </w:rPr>
        <w:t>։</w:t>
      </w:r>
    </w:p>
    <w:p w14:paraId="05AA0E8A" w14:textId="4C276A6F" w:rsidR="00D44287" w:rsidRPr="00F35A2A" w:rsidRDefault="0037110B" w:rsidP="0037110B">
      <w:pPr>
        <w:pStyle w:val="12"/>
        <w:tabs>
          <w:tab w:val="left" w:pos="284"/>
          <w:tab w:val="left" w:pos="1080"/>
        </w:tabs>
        <w:ind w:right="2"/>
        <w:rPr>
          <w:rFonts w:ascii="GHEA Mariam" w:hAnsi="GHEA Mariam"/>
          <w:i/>
          <w:iCs/>
          <w:color w:val="auto"/>
          <w:lang w:val="hy-AM"/>
        </w:rPr>
      </w:pPr>
      <w:r w:rsidRPr="00F35A2A">
        <w:rPr>
          <w:rFonts w:ascii="GHEA Mariam" w:hAnsi="GHEA Mariam"/>
          <w:color w:val="auto"/>
          <w:lang w:val="hy-AM"/>
        </w:rPr>
        <w:t>1</w:t>
      </w:r>
      <w:r w:rsidR="003D70DE" w:rsidRPr="00F35A2A">
        <w:rPr>
          <w:rFonts w:ascii="GHEA Mariam" w:hAnsi="GHEA Mariam"/>
          <w:color w:val="auto"/>
          <w:lang w:val="hy-AM"/>
        </w:rPr>
        <w:t>4</w:t>
      </w:r>
      <w:r w:rsidRPr="00F35A2A">
        <w:rPr>
          <w:rFonts w:ascii="GHEA Mariam" w:hAnsi="GHEA Mariam"/>
          <w:color w:val="auto"/>
          <w:lang w:val="hy-AM"/>
        </w:rPr>
        <w:t xml:space="preserve">. </w:t>
      </w:r>
      <w:r w:rsidR="00E1302D" w:rsidRPr="00F35A2A">
        <w:rPr>
          <w:rFonts w:ascii="GHEA Mariam" w:hAnsi="GHEA Mariam"/>
          <w:color w:val="auto"/>
          <w:lang w:val="hy-AM"/>
        </w:rPr>
        <w:t>Պատիժը</w:t>
      </w:r>
      <w:r w:rsidR="00E1302D" w:rsidRPr="00F35A2A">
        <w:rPr>
          <w:rFonts w:ascii="GHEA Mariam" w:hAnsi="GHEA Mariam"/>
          <w:color w:val="auto"/>
          <w:lang w:val="af-ZA"/>
        </w:rPr>
        <w:t xml:space="preserve"> </w:t>
      </w:r>
      <w:r w:rsidR="00E1302D" w:rsidRPr="00F35A2A">
        <w:rPr>
          <w:rFonts w:ascii="GHEA Mariam" w:hAnsi="GHEA Mariam"/>
          <w:color w:val="auto"/>
          <w:lang w:val="hy-AM"/>
        </w:rPr>
        <w:t>պայմանականորեն չկիրառելու</w:t>
      </w:r>
      <w:r w:rsidR="00E1302D" w:rsidRPr="00F35A2A">
        <w:rPr>
          <w:rFonts w:ascii="GHEA Mariam" w:hAnsi="GHEA Mariam"/>
          <w:color w:val="auto"/>
          <w:lang w:val="af-ZA"/>
        </w:rPr>
        <w:t xml:space="preserve"> </w:t>
      </w:r>
      <w:r w:rsidR="00E1302D" w:rsidRPr="00F35A2A">
        <w:rPr>
          <w:rFonts w:ascii="GHEA Mariam" w:hAnsi="GHEA Mariam"/>
          <w:color w:val="auto"/>
          <w:lang w:val="hy-AM"/>
        </w:rPr>
        <w:t>ինստիտուտի համատեքստում ա</w:t>
      </w:r>
      <w:r w:rsidR="00D44287" w:rsidRPr="00F35A2A">
        <w:rPr>
          <w:rFonts w:ascii="GHEA Mariam" w:hAnsi="GHEA Mariam"/>
          <w:color w:val="auto"/>
          <w:lang w:val="hy-AM"/>
        </w:rPr>
        <w:t xml:space="preserve">նդրադառնալով հանցագործությամբ պատճառված վնասի չափին ՝ Վճռաբեկ դատարանն </w:t>
      </w:r>
      <w:r w:rsidR="00D44287" w:rsidRPr="00F35A2A">
        <w:rPr>
          <w:rFonts w:ascii="GHEA Mariam" w:hAnsi="GHEA Mariam"/>
          <w:i/>
          <w:iCs/>
          <w:color w:val="auto"/>
          <w:lang w:val="hy-AM"/>
        </w:rPr>
        <w:t>Արամայիս Հովհաննեսյանի</w:t>
      </w:r>
      <w:r w:rsidR="00D44287" w:rsidRPr="00F35A2A">
        <w:rPr>
          <w:rFonts w:ascii="GHEA Mariam" w:hAnsi="GHEA Mariam"/>
          <w:color w:val="auto"/>
          <w:lang w:val="hy-AM"/>
        </w:rPr>
        <w:t xml:space="preserve"> գործով որոշմամբ, մասնավորապես, նշել է, որ </w:t>
      </w:r>
      <w:r w:rsidR="00E1302D" w:rsidRPr="00F35A2A">
        <w:rPr>
          <w:rFonts w:ascii="GHEA Mariam" w:hAnsi="GHEA Mariam"/>
          <w:color w:val="auto"/>
          <w:lang w:val="hy-AM"/>
        </w:rPr>
        <w:t>«</w:t>
      </w:r>
      <w:r w:rsidR="00D44287" w:rsidRPr="00F35A2A">
        <w:rPr>
          <w:rFonts w:ascii="GHEA Mariam" w:hAnsi="GHEA Mariam"/>
          <w:i/>
          <w:iCs/>
          <w:color w:val="auto"/>
          <w:lang w:val="hy-AM"/>
        </w:rPr>
        <w:t xml:space="preserve">կախված օրենքով պահպանվող հարաբերության (հանցակազմի ինչպես հիմնական, այնպես էլ լրացուցիչ օբյեկտ) իրավական արժեքից, դրան պատճառված վնասը պայմանավորում է տվյալ </w:t>
      </w:r>
      <w:bookmarkStart w:id="0" w:name="_Hlk124255468"/>
      <w:r w:rsidR="00D44287" w:rsidRPr="00F35A2A">
        <w:rPr>
          <w:rFonts w:ascii="GHEA Mariam" w:hAnsi="GHEA Mariam"/>
          <w:i/>
          <w:iCs/>
          <w:color w:val="auto"/>
          <w:lang w:val="hy-AM"/>
        </w:rPr>
        <w:t xml:space="preserve">հանցագործության հանրային վտանգավորության, հետևաբար նաև պատժելիության աստիճանը: </w:t>
      </w:r>
      <w:bookmarkEnd w:id="0"/>
      <w:r w:rsidR="00D44287" w:rsidRPr="00F35A2A">
        <w:rPr>
          <w:rFonts w:ascii="GHEA Mariam" w:hAnsi="GHEA Mariam"/>
          <w:i/>
          <w:iCs/>
          <w:color w:val="auto"/>
          <w:lang w:val="hy-AM"/>
        </w:rPr>
        <w:t>Սույն դեպքում պաշտպանվող հարաբերությունը մարդու կյանքն է (լրացուցիչ օբյեկտ), որը հիմնարար սոցիալական արժեք է և այդպիսով օժտված է քրեաիրավական պաշտպանության բարձր աստիճանով:</w:t>
      </w:r>
    </w:p>
    <w:p w14:paraId="67FC7D27" w14:textId="01B63C22" w:rsidR="00D44287" w:rsidRPr="00F35A2A" w:rsidRDefault="00D44287" w:rsidP="00410D8B">
      <w:pPr>
        <w:pStyle w:val="12"/>
        <w:tabs>
          <w:tab w:val="left" w:pos="284"/>
          <w:tab w:val="left" w:pos="1080"/>
        </w:tabs>
        <w:ind w:right="2"/>
        <w:rPr>
          <w:rFonts w:ascii="GHEA Mariam" w:hAnsi="GHEA Mariam"/>
          <w:i/>
          <w:iCs/>
          <w:color w:val="auto"/>
          <w:lang w:val="af-ZA"/>
        </w:rPr>
      </w:pPr>
      <w:r w:rsidRPr="00F35A2A">
        <w:rPr>
          <w:rFonts w:ascii="GHEA Mariam" w:hAnsi="GHEA Mariam"/>
          <w:i/>
          <w:iCs/>
          <w:color w:val="auto"/>
          <w:lang w:val="hy-AM"/>
        </w:rPr>
        <w:lastRenderedPageBreak/>
        <w:t>Ակնհայտ է՝ որքան ծանր է վրա հասած հետևանքը, մեծ՝ վնասի չափը, այնքան բարձր է հանցագործության հանրային վտանգավորության աստիճանը: Վերջինս հակադարձ համեմատական է ՀՀ քրեական օրենսգրքի 70-րդ հոդվածի կիրառելիության հնարավորությանը: Այլ խոսքով՝ որքան բարձր է հանցագործության հանրային վտանգավորության աստիճանը, այնքան ցածր է դրա համար նշանակված պատիժը պայմանականորեն չկիրառելու հավանականությունը</w:t>
      </w:r>
      <w:r w:rsidR="00E1302D" w:rsidRPr="00F35A2A">
        <w:rPr>
          <w:rFonts w:ascii="GHEA Mariam" w:hAnsi="GHEA Mariam"/>
          <w:i/>
          <w:iCs/>
          <w:color w:val="auto"/>
          <w:lang w:val="hy-AM"/>
        </w:rPr>
        <w:t>»</w:t>
      </w:r>
      <w:r w:rsidRPr="00F35A2A">
        <w:rPr>
          <w:rStyle w:val="FootnoteReference"/>
          <w:rFonts w:ascii="GHEA Mariam" w:hAnsi="GHEA Mariam"/>
          <w:i/>
          <w:iCs/>
          <w:color w:val="auto"/>
          <w:lang w:val="hy-AM"/>
        </w:rPr>
        <w:footnoteReference w:id="9"/>
      </w:r>
      <w:r w:rsidRPr="00F35A2A">
        <w:rPr>
          <w:rFonts w:ascii="GHEA Mariam" w:hAnsi="GHEA Mariam"/>
          <w:i/>
          <w:iCs/>
          <w:color w:val="auto"/>
          <w:lang w:val="hy-AM"/>
        </w:rPr>
        <w:t>:</w:t>
      </w:r>
    </w:p>
    <w:p w14:paraId="442CB91B" w14:textId="4D5A1CEB" w:rsidR="007F5B09" w:rsidRPr="00F35A2A" w:rsidRDefault="007F5B09" w:rsidP="007F5B09">
      <w:pPr>
        <w:pStyle w:val="12"/>
        <w:tabs>
          <w:tab w:val="left" w:pos="284"/>
        </w:tabs>
        <w:ind w:right="2"/>
        <w:rPr>
          <w:rFonts w:ascii="GHEA Mariam" w:hAnsi="GHEA Mariam"/>
          <w:i/>
          <w:iCs/>
          <w:color w:val="auto"/>
          <w:lang w:val="af-ZA"/>
        </w:rPr>
      </w:pPr>
      <w:r w:rsidRPr="00F35A2A">
        <w:rPr>
          <w:rFonts w:ascii="GHEA Mariam" w:hAnsi="GHEA Mariam"/>
          <w:color w:val="auto"/>
          <w:lang w:val="hy-AM"/>
        </w:rPr>
        <w:t>1</w:t>
      </w:r>
      <w:r w:rsidR="003D70DE" w:rsidRPr="00F35A2A">
        <w:rPr>
          <w:rFonts w:ascii="GHEA Mariam" w:hAnsi="GHEA Mariam"/>
          <w:color w:val="auto"/>
          <w:lang w:val="hy-AM"/>
        </w:rPr>
        <w:t>5</w:t>
      </w:r>
      <w:r w:rsidRPr="00F35A2A">
        <w:rPr>
          <w:rFonts w:ascii="GHEA Mariam" w:hAnsi="GHEA Mariam"/>
          <w:color w:val="auto"/>
          <w:lang w:val="hy-AM"/>
        </w:rPr>
        <w:t>. Վ</w:t>
      </w:r>
      <w:r w:rsidRPr="00F35A2A">
        <w:rPr>
          <w:rFonts w:ascii="GHEA Mariam" w:hAnsi="GHEA Mariam"/>
          <w:color w:val="auto"/>
          <w:lang w:val="af-ZA"/>
        </w:rPr>
        <w:t>երոշարադրյալ</w:t>
      </w:r>
      <w:r w:rsidRPr="00F35A2A">
        <w:rPr>
          <w:rFonts w:ascii="GHEA Mariam" w:hAnsi="GHEA Mariam"/>
          <w:color w:val="auto"/>
          <w:lang w:val="hy-AM"/>
        </w:rPr>
        <w:t>ի հիման վրա</w:t>
      </w:r>
      <w:r w:rsidRPr="00F35A2A">
        <w:rPr>
          <w:rFonts w:ascii="GHEA Mariam" w:hAnsi="GHEA Mariam"/>
          <w:color w:val="auto"/>
          <w:lang w:val="af-ZA"/>
        </w:rPr>
        <w:t xml:space="preserve"> Վճռաբեկ դատարան</w:t>
      </w:r>
      <w:r w:rsidRPr="00F35A2A">
        <w:rPr>
          <w:rFonts w:ascii="GHEA Mariam" w:hAnsi="GHEA Mariam"/>
          <w:color w:val="auto"/>
          <w:lang w:val="hy-AM"/>
        </w:rPr>
        <w:t>ն ընդգծել</w:t>
      </w:r>
      <w:r w:rsidRPr="00F35A2A">
        <w:rPr>
          <w:rFonts w:ascii="GHEA Mariam" w:hAnsi="GHEA Mariam"/>
          <w:color w:val="auto"/>
          <w:lang w:val="af-ZA"/>
        </w:rPr>
        <w:t xml:space="preserve"> է ՀՀ քրեական օրենսգրքի 242-րդ հոդվածով նախատեսված հանցավոր արարք կատարած անձանց նկատմամբ պատժի տեսակի ու չափի, ինչպես նաև նշանակված պատիժը կրելու նպատակահարմարության հարցի վերաբերյալ եզրահանգումները նշված հանգամանքների` իրենց ամբողջության մեջ վերլուծության հիման վրա կառուցել</w:t>
      </w:r>
      <w:r w:rsidRPr="00F35A2A">
        <w:rPr>
          <w:rFonts w:ascii="GHEA Mariam" w:hAnsi="GHEA Mariam"/>
          <w:color w:val="auto"/>
          <w:lang w:val="hy-AM"/>
        </w:rPr>
        <w:t>ու</w:t>
      </w:r>
      <w:r w:rsidRPr="00F35A2A">
        <w:rPr>
          <w:rFonts w:ascii="GHEA Mariam" w:hAnsi="GHEA Mariam"/>
          <w:color w:val="auto"/>
          <w:lang w:val="af-ZA"/>
        </w:rPr>
        <w:t xml:space="preserve"> առանձնապես կարևոր նշանակություն</w:t>
      </w:r>
      <w:r w:rsidRPr="00F35A2A">
        <w:rPr>
          <w:rFonts w:ascii="GHEA Mariam" w:hAnsi="GHEA Mariam"/>
          <w:color w:val="auto"/>
          <w:lang w:val="hy-AM"/>
        </w:rPr>
        <w:t>ը, արձանագրելով, որ</w:t>
      </w:r>
      <w:r w:rsidRPr="00F35A2A">
        <w:rPr>
          <w:rFonts w:ascii="GHEA Mariam" w:hAnsi="GHEA Mariam"/>
          <w:color w:val="auto"/>
          <w:lang w:val="af-ZA"/>
        </w:rPr>
        <w:t xml:space="preserve"> այդ հանգամանքները հաշվի չառնել</w:t>
      </w:r>
      <w:r w:rsidRPr="00F35A2A">
        <w:rPr>
          <w:rFonts w:ascii="GHEA Mariam" w:hAnsi="GHEA Mariam"/>
          <w:color w:val="auto"/>
          <w:lang w:val="hy-AM"/>
        </w:rPr>
        <w:t>ն ու</w:t>
      </w:r>
      <w:r w:rsidRPr="00F35A2A">
        <w:rPr>
          <w:rFonts w:ascii="GHEA Mariam" w:hAnsi="GHEA Mariam"/>
          <w:color w:val="auto"/>
          <w:lang w:val="af-ZA"/>
        </w:rPr>
        <w:t xml:space="preserve"> դրանք անտեսելը կարող է հանգեցնել ՀՀ քրեական դատավարության օրենսգրքի 358-րդ հոդվածով սահմանված պահանջներին չհամապատասխանող դատական ակտի կայացմանը</w:t>
      </w:r>
      <w:r w:rsidRPr="00F35A2A">
        <w:rPr>
          <w:rFonts w:ascii="GHEA Mariam" w:hAnsi="GHEA Mariam"/>
          <w:i/>
          <w:iCs/>
          <w:color w:val="auto"/>
          <w:vertAlign w:val="superscript"/>
          <w:lang w:val="en-US"/>
        </w:rPr>
        <w:footnoteReference w:id="10"/>
      </w:r>
      <w:r w:rsidRPr="00F35A2A">
        <w:rPr>
          <w:rFonts w:ascii="GHEA Mariam" w:hAnsi="GHEA Mariam"/>
          <w:color w:val="auto"/>
          <w:lang w:val="af-ZA"/>
        </w:rPr>
        <w:t>:</w:t>
      </w:r>
    </w:p>
    <w:p w14:paraId="06E66EE1" w14:textId="4596C59D" w:rsidR="003E0B7A" w:rsidRPr="00F35A2A" w:rsidRDefault="00DD25AB" w:rsidP="00DD25AB">
      <w:pPr>
        <w:pStyle w:val="BodyText"/>
        <w:tabs>
          <w:tab w:val="left" w:pos="284"/>
          <w:tab w:val="left" w:pos="709"/>
        </w:tabs>
        <w:spacing w:line="360" w:lineRule="auto"/>
        <w:ind w:right="2" w:firstLine="567"/>
        <w:rPr>
          <w:rFonts w:ascii="GHEA Mariam" w:eastAsia="Arial Unicode MS" w:hAnsi="GHEA Mariam" w:cs="Arial Unicode MS"/>
          <w:color w:val="auto"/>
          <w:u w:color="000000"/>
          <w:bdr w:val="nil"/>
          <w:lang w:val="hy-AM" w:eastAsia="ru-RU"/>
        </w:rPr>
      </w:pPr>
      <w:r w:rsidRPr="00F35A2A">
        <w:rPr>
          <w:rFonts w:ascii="GHEA Mariam" w:hAnsi="GHEA Mariam"/>
          <w:color w:val="auto"/>
          <w:lang w:val="hy-AM"/>
        </w:rPr>
        <w:t>1</w:t>
      </w:r>
      <w:r w:rsidR="003D70DE" w:rsidRPr="00F35A2A">
        <w:rPr>
          <w:rFonts w:ascii="GHEA Mariam" w:hAnsi="GHEA Mariam"/>
          <w:color w:val="auto"/>
          <w:lang w:val="hy-AM"/>
        </w:rPr>
        <w:t>6</w:t>
      </w:r>
      <w:r w:rsidRPr="00F35A2A">
        <w:rPr>
          <w:rFonts w:ascii="GHEA Mariam" w:hAnsi="GHEA Mariam"/>
          <w:color w:val="auto"/>
          <w:lang w:val="hy-AM"/>
        </w:rPr>
        <w:t xml:space="preserve">. </w:t>
      </w:r>
      <w:r w:rsidR="003E0B7A" w:rsidRPr="00F35A2A">
        <w:rPr>
          <w:rFonts w:ascii="GHEA Mariam" w:hAnsi="GHEA Mariam"/>
          <w:color w:val="auto"/>
          <w:lang w:val="hy-AM"/>
        </w:rPr>
        <w:t>Վերոնշյալի հաշվառմամբ</w:t>
      </w:r>
      <w:r w:rsidRPr="00F35A2A">
        <w:rPr>
          <w:rFonts w:ascii="GHEA Mariam" w:hAnsi="GHEA Mariam"/>
          <w:color w:val="auto"/>
          <w:lang w:val="hy-AM"/>
        </w:rPr>
        <w:t>,</w:t>
      </w:r>
      <w:r w:rsidR="003E0B7A" w:rsidRPr="00F35A2A">
        <w:rPr>
          <w:rFonts w:ascii="GHEA Mariam" w:hAnsi="GHEA Mariam"/>
          <w:color w:val="auto"/>
          <w:lang w:val="hy-AM"/>
        </w:rPr>
        <w:t xml:space="preserve"> վ</w:t>
      </w:r>
      <w:r w:rsidR="003E0B7A" w:rsidRPr="00F35A2A">
        <w:rPr>
          <w:rFonts w:ascii="GHEA Mariam" w:hAnsi="GHEA Mariam"/>
          <w:color w:val="auto"/>
          <w:lang w:val="af-ZA"/>
        </w:rPr>
        <w:t>երահաստատելով</w:t>
      </w:r>
      <w:r w:rsidR="003E0B7A" w:rsidRPr="00F35A2A">
        <w:rPr>
          <w:rFonts w:ascii="GHEA Mariam" w:hAnsi="GHEA Mariam"/>
          <w:color w:val="auto"/>
          <w:lang w:val="hy-AM"/>
        </w:rPr>
        <w:t xml:space="preserve"> </w:t>
      </w:r>
      <w:r w:rsidR="003E0B7A" w:rsidRPr="00F35A2A">
        <w:rPr>
          <w:rFonts w:ascii="GHEA Mariam" w:hAnsi="GHEA Mariam"/>
          <w:color w:val="auto"/>
          <w:lang w:val="af-ZA"/>
        </w:rPr>
        <w:t>ն</w:t>
      </w:r>
      <w:r w:rsidR="003E0B7A" w:rsidRPr="00F35A2A">
        <w:rPr>
          <w:rFonts w:ascii="GHEA Mariam" w:hAnsi="GHEA Mariam"/>
          <w:color w:val="auto"/>
          <w:lang w:val="hy-AM"/>
        </w:rPr>
        <w:t>ա</w:t>
      </w:r>
      <w:r w:rsidR="003E0B7A" w:rsidRPr="00F35A2A">
        <w:rPr>
          <w:rFonts w:ascii="GHEA Mariam" w:hAnsi="GHEA Mariam"/>
          <w:color w:val="auto"/>
          <w:lang w:val="af-ZA"/>
        </w:rPr>
        <w:t>խկինում արտահայտված դիրքորոշումները՝ Վճռաբեկ դատարանն արձանագրում է, որ</w:t>
      </w:r>
      <w:r w:rsidR="003E0B7A" w:rsidRPr="00F35A2A">
        <w:rPr>
          <w:rFonts w:ascii="GHEA Mariam" w:hAnsi="GHEA Mariam"/>
          <w:color w:val="auto"/>
          <w:lang w:val="hy-AM"/>
        </w:rPr>
        <w:t xml:space="preserve"> </w:t>
      </w:r>
      <w:r w:rsidR="003E0B7A" w:rsidRPr="00F35A2A">
        <w:rPr>
          <w:rFonts w:ascii="GHEA Mariam" w:hAnsi="GHEA Mariam"/>
          <w:color w:val="auto"/>
          <w:shd w:val="clear" w:color="auto" w:fill="FFFFFF"/>
          <w:lang w:val="hy-AM"/>
        </w:rPr>
        <w:t>կատարված</w:t>
      </w:r>
      <w:r w:rsidR="003E0B7A" w:rsidRPr="00F35A2A">
        <w:rPr>
          <w:rFonts w:ascii="GHEA Mariam" w:hAnsi="GHEA Mariam"/>
          <w:color w:val="auto"/>
          <w:shd w:val="clear" w:color="auto" w:fill="FFFFFF"/>
          <w:lang w:val="es-AR"/>
        </w:rPr>
        <w:t xml:space="preserve"> </w:t>
      </w:r>
      <w:r w:rsidR="003E0B7A" w:rsidRPr="00F35A2A">
        <w:rPr>
          <w:rFonts w:ascii="GHEA Mariam" w:hAnsi="GHEA Mariam"/>
          <w:color w:val="auto"/>
          <w:shd w:val="clear" w:color="auto" w:fill="FFFFFF"/>
          <w:lang w:val="hy-AM"/>
        </w:rPr>
        <w:t>արարքի</w:t>
      </w:r>
      <w:r w:rsidR="003E0B7A" w:rsidRPr="00F35A2A">
        <w:rPr>
          <w:rFonts w:ascii="GHEA Mariam" w:hAnsi="GHEA Mariam"/>
          <w:color w:val="auto"/>
          <w:shd w:val="clear" w:color="auto" w:fill="FFFFFF"/>
          <w:lang w:val="es-AR"/>
        </w:rPr>
        <w:t xml:space="preserve"> </w:t>
      </w:r>
      <w:r w:rsidR="003E0B7A" w:rsidRPr="00F35A2A">
        <w:rPr>
          <w:rFonts w:ascii="GHEA Mariam" w:hAnsi="GHEA Mariam"/>
          <w:color w:val="auto"/>
          <w:shd w:val="clear" w:color="auto" w:fill="FFFFFF"/>
          <w:lang w:val="hy-AM"/>
        </w:rPr>
        <w:t>բնույթի</w:t>
      </w:r>
      <w:r w:rsidR="003E0B7A" w:rsidRPr="00F35A2A">
        <w:rPr>
          <w:rFonts w:ascii="GHEA Mariam" w:hAnsi="GHEA Mariam"/>
          <w:color w:val="auto"/>
          <w:shd w:val="clear" w:color="auto" w:fill="FFFFFF"/>
          <w:lang w:val="es-AR"/>
        </w:rPr>
        <w:t xml:space="preserve"> </w:t>
      </w:r>
      <w:r w:rsidR="003E0B7A" w:rsidRPr="00F35A2A">
        <w:rPr>
          <w:rFonts w:ascii="GHEA Mariam" w:hAnsi="GHEA Mariam"/>
          <w:color w:val="auto"/>
          <w:shd w:val="clear" w:color="auto" w:fill="FFFFFF"/>
          <w:lang w:val="hy-AM"/>
        </w:rPr>
        <w:t>և</w:t>
      </w:r>
      <w:r w:rsidR="003E0B7A" w:rsidRPr="00F35A2A">
        <w:rPr>
          <w:rFonts w:ascii="GHEA Mariam" w:hAnsi="GHEA Mariam"/>
          <w:color w:val="auto"/>
          <w:shd w:val="clear" w:color="auto" w:fill="FFFFFF"/>
          <w:lang w:val="es-AR"/>
        </w:rPr>
        <w:t xml:space="preserve"> </w:t>
      </w:r>
      <w:r w:rsidR="003E0B7A" w:rsidRPr="00F35A2A">
        <w:rPr>
          <w:rFonts w:ascii="GHEA Mariam" w:hAnsi="GHEA Mariam"/>
          <w:color w:val="auto"/>
          <w:shd w:val="clear" w:color="auto" w:fill="FFFFFF"/>
          <w:lang w:val="hy-AM"/>
        </w:rPr>
        <w:t>հանրային</w:t>
      </w:r>
      <w:r w:rsidR="003E0B7A" w:rsidRPr="00F35A2A">
        <w:rPr>
          <w:rFonts w:ascii="GHEA Mariam" w:hAnsi="GHEA Mariam"/>
          <w:color w:val="auto"/>
          <w:shd w:val="clear" w:color="auto" w:fill="FFFFFF"/>
          <w:lang w:val="es-AR"/>
        </w:rPr>
        <w:t xml:space="preserve"> </w:t>
      </w:r>
      <w:r w:rsidR="003E0B7A" w:rsidRPr="00F35A2A">
        <w:rPr>
          <w:rFonts w:ascii="GHEA Mariam" w:hAnsi="GHEA Mariam"/>
          <w:color w:val="auto"/>
          <w:shd w:val="clear" w:color="auto" w:fill="FFFFFF"/>
          <w:lang w:val="hy-AM"/>
        </w:rPr>
        <w:t>վտանգավորության</w:t>
      </w:r>
      <w:r w:rsidR="003E0B7A" w:rsidRPr="00F35A2A">
        <w:rPr>
          <w:rFonts w:ascii="GHEA Mariam" w:hAnsi="GHEA Mariam"/>
          <w:color w:val="auto"/>
          <w:shd w:val="clear" w:color="auto" w:fill="FFFFFF"/>
          <w:lang w:val="es-AR"/>
        </w:rPr>
        <w:t xml:space="preserve"> </w:t>
      </w:r>
      <w:r w:rsidR="003E0B7A" w:rsidRPr="00F35A2A">
        <w:rPr>
          <w:rFonts w:ascii="GHEA Mariam" w:hAnsi="GHEA Mariam"/>
          <w:color w:val="auto"/>
          <w:shd w:val="clear" w:color="auto" w:fill="FFFFFF"/>
          <w:lang w:val="hy-AM"/>
        </w:rPr>
        <w:t>աստիճանի</w:t>
      </w:r>
      <w:r w:rsidR="003E0B7A" w:rsidRPr="00F35A2A">
        <w:rPr>
          <w:rFonts w:ascii="GHEA Mariam" w:hAnsi="GHEA Mariam"/>
          <w:color w:val="auto"/>
          <w:shd w:val="clear" w:color="auto" w:fill="FFFFFF"/>
          <w:lang w:val="es-AR"/>
        </w:rPr>
        <w:t xml:space="preserve"> </w:t>
      </w:r>
      <w:r w:rsidR="003E0B7A" w:rsidRPr="00F35A2A">
        <w:rPr>
          <w:rFonts w:ascii="GHEA Mariam" w:hAnsi="GHEA Mariam"/>
          <w:color w:val="auto"/>
          <w:shd w:val="clear" w:color="auto" w:fill="FFFFFF"/>
          <w:lang w:val="hy-AM"/>
        </w:rPr>
        <w:t>վրա</w:t>
      </w:r>
      <w:r w:rsidR="003E0B7A" w:rsidRPr="00F35A2A">
        <w:rPr>
          <w:rFonts w:ascii="GHEA Mariam" w:hAnsi="GHEA Mariam"/>
          <w:color w:val="auto"/>
          <w:shd w:val="clear" w:color="auto" w:fill="FFFFFF"/>
          <w:lang w:val="es-AR"/>
        </w:rPr>
        <w:t xml:space="preserve"> </w:t>
      </w:r>
      <w:r w:rsidR="003E0B7A" w:rsidRPr="00F35A2A">
        <w:rPr>
          <w:rFonts w:ascii="GHEA Mariam" w:hAnsi="GHEA Mariam"/>
          <w:color w:val="auto"/>
          <w:shd w:val="clear" w:color="auto" w:fill="FFFFFF"/>
          <w:lang w:val="hy-AM"/>
        </w:rPr>
        <w:t>ազդող հանգամանքները</w:t>
      </w:r>
      <w:r w:rsidR="003E0B7A" w:rsidRPr="00F35A2A">
        <w:rPr>
          <w:rFonts w:ascii="GHEA Mariam" w:eastAsia="Arial Unicode MS" w:hAnsi="GHEA Mariam" w:cs="Arial Unicode MS"/>
          <w:color w:val="auto"/>
          <w:u w:color="000000"/>
          <w:bdr w:val="nil"/>
          <w:lang w:val="hy-AM" w:eastAsia="ru-RU"/>
        </w:rPr>
        <w:t xml:space="preserve"> պետք է վերլուծվեն դրանցից յուրաքանչյուրի իրավական կշռի բովանդակային գնահատման և մյուս հանգամանքների հետ համադրման միջոցով։ Այլ կերպ ասած, այդ հանգամանքներից յուրաքանչյուրի՝ հանցագործության հանրային վտանգավորության աստիճանի և բնույթի վրա ունեցած ազդեցությունը չի կարող դիտարկվել մեկուսի, այլ պետք է գնահատման առարկա դառնա </w:t>
      </w:r>
      <w:r w:rsidR="003E0B7A" w:rsidRPr="00F35A2A">
        <w:rPr>
          <w:rFonts w:ascii="GHEA Mariam" w:hAnsi="GHEA Mariam"/>
          <w:color w:val="auto"/>
          <w:shd w:val="clear" w:color="auto" w:fill="FFFFFF"/>
          <w:lang w:val="hy-AM"/>
        </w:rPr>
        <w:t>այլ գործոնների հետ դրա փոխազդեցության համատեքստում</w:t>
      </w:r>
      <w:r w:rsidR="003E0B7A" w:rsidRPr="00F35A2A">
        <w:rPr>
          <w:rFonts w:ascii="GHEA Mariam" w:eastAsia="Arial Unicode MS" w:hAnsi="GHEA Mariam" w:cs="Arial Unicode MS"/>
          <w:color w:val="auto"/>
          <w:u w:color="000000"/>
          <w:bdr w:val="nil"/>
          <w:lang w:val="hy-AM" w:eastAsia="ru-RU"/>
        </w:rPr>
        <w:t xml:space="preserve">։ </w:t>
      </w:r>
    </w:p>
    <w:p w14:paraId="234AEB1E" w14:textId="309A4261" w:rsidR="0026006E" w:rsidRPr="00F35A2A" w:rsidRDefault="003E0B7A" w:rsidP="00DD25AB">
      <w:pPr>
        <w:pStyle w:val="BodyText"/>
        <w:tabs>
          <w:tab w:val="left" w:pos="284"/>
          <w:tab w:val="left" w:pos="709"/>
        </w:tabs>
        <w:spacing w:line="360" w:lineRule="auto"/>
        <w:ind w:right="2" w:firstLine="567"/>
        <w:rPr>
          <w:rFonts w:ascii="GHEA Mariam" w:eastAsia="Arial Unicode MS" w:hAnsi="GHEA Mariam" w:cs="Arial Unicode MS"/>
          <w:color w:val="auto"/>
          <w:u w:color="000000"/>
          <w:bdr w:val="nil"/>
          <w:lang w:val="hy-AM" w:eastAsia="ru-RU"/>
        </w:rPr>
      </w:pPr>
      <w:r w:rsidRPr="00F35A2A">
        <w:rPr>
          <w:rFonts w:ascii="GHEA Mariam" w:eastAsia="Arial Unicode MS" w:hAnsi="GHEA Mariam" w:cs="Arial Unicode MS"/>
          <w:color w:val="auto"/>
          <w:u w:color="000000"/>
          <w:bdr w:val="nil"/>
          <w:lang w:val="hy-AM" w:eastAsia="ru-RU"/>
        </w:rPr>
        <w:lastRenderedPageBreak/>
        <w:t xml:space="preserve">Փաստական հանգամանքների բովանդակային նման համադրումն ու գնահատումը հատկապես կարևորվում են, երբ քննարկվող հանգամանքներից մեկը կամ մի քանիսը բարձրացնում են արարքի հանրային վտանգավորության աստիճանը, մյուսը կամ մյուսները՝ նվազեցնում։ </w:t>
      </w:r>
      <w:r w:rsidRPr="00F35A2A">
        <w:rPr>
          <w:rFonts w:ascii="GHEA Mariam" w:hAnsi="GHEA Mariam"/>
          <w:color w:val="auto"/>
          <w:lang w:val="hy-AM"/>
        </w:rPr>
        <w:t xml:space="preserve">Այս համատեքստում անդրադառնալով </w:t>
      </w:r>
      <w:r w:rsidRPr="00F35A2A">
        <w:rPr>
          <w:rFonts w:ascii="GHEA Mariam" w:hAnsi="GHEA Mariam"/>
          <w:color w:val="auto"/>
          <w:lang w:val="af-ZA"/>
        </w:rPr>
        <w:t>ճանապարհային երթևեկության կանոնների խախտման արդյունքում</w:t>
      </w:r>
      <w:r w:rsidRPr="00F35A2A">
        <w:rPr>
          <w:rFonts w:ascii="GHEA Mariam" w:hAnsi="GHEA Mariam"/>
          <w:color w:val="auto"/>
          <w:lang w:val="hy-AM"/>
        </w:rPr>
        <w:t xml:space="preserve"> </w:t>
      </w:r>
      <w:r w:rsidRPr="00F35A2A">
        <w:rPr>
          <w:rFonts w:ascii="GHEA Mariam" w:hAnsi="GHEA Mariam"/>
          <w:color w:val="auto"/>
          <w:lang w:val="af-ZA"/>
        </w:rPr>
        <w:t>ճանապարհային երթևեկության մասնակիցների կյանքի</w:t>
      </w:r>
      <w:r w:rsidRPr="00F35A2A">
        <w:rPr>
          <w:rFonts w:ascii="GHEA Mariam" w:hAnsi="GHEA Mariam"/>
          <w:color w:val="auto"/>
          <w:lang w:val="hy-AM"/>
        </w:rPr>
        <w:t>ն</w:t>
      </w:r>
      <w:r w:rsidRPr="00F35A2A">
        <w:rPr>
          <w:rFonts w:ascii="GHEA Mariam" w:hAnsi="GHEA Mariam"/>
          <w:color w:val="auto"/>
          <w:lang w:val="af-ZA"/>
        </w:rPr>
        <w:t xml:space="preserve"> ու առողջության</w:t>
      </w:r>
      <w:r w:rsidRPr="00F35A2A">
        <w:rPr>
          <w:rFonts w:ascii="GHEA Mariam" w:hAnsi="GHEA Mariam"/>
          <w:color w:val="auto"/>
          <w:lang w:val="hy-AM"/>
        </w:rPr>
        <w:t>ը</w:t>
      </w:r>
      <w:r w:rsidRPr="00F35A2A">
        <w:rPr>
          <w:rFonts w:ascii="GHEA Mariam" w:hAnsi="GHEA Mariam"/>
          <w:color w:val="auto"/>
          <w:lang w:val="af-ZA"/>
        </w:rPr>
        <w:t xml:space="preserve"> պատճառված վնաս</w:t>
      </w:r>
      <w:r w:rsidRPr="00F35A2A">
        <w:rPr>
          <w:rFonts w:ascii="GHEA Mariam" w:hAnsi="GHEA Mariam"/>
          <w:color w:val="auto"/>
          <w:lang w:val="hy-AM"/>
        </w:rPr>
        <w:t>ին՝ հարկ է արձանագրել, որ այն, կանխորոշելով կատարված հանցագործության հանրային վտանգավորության, հետևաբար նաև պատժելիության աստիճանը,</w:t>
      </w:r>
      <w:r w:rsidRPr="00F35A2A">
        <w:rPr>
          <w:rFonts w:ascii="GHEA Mariam" w:hAnsi="GHEA Mariam"/>
          <w:color w:val="auto"/>
          <w:lang w:val="af-ZA"/>
        </w:rPr>
        <w:t xml:space="preserve"> ինքնին չի կարող բացառել պատիժը պայմանականորեն չկիրառելու հարցի քննարկումը։</w:t>
      </w:r>
      <w:r w:rsidRPr="00F35A2A">
        <w:rPr>
          <w:rFonts w:ascii="GHEA Mariam" w:hAnsi="GHEA Mariam"/>
          <w:color w:val="auto"/>
          <w:lang w:val="hy-AM"/>
        </w:rPr>
        <w:t xml:space="preserve"> Միևնույն ժամանակ, դատարանը կրում է իրավական բեռ՝ գնահատելու, թե մյուս փաստական հանգամանքներն իրենց ամբողջության մեջ արդյոք բավարար են՝ հակակշռելու հանցագործությամբ պատճառված վնասի չափի՝ որպես պատիժը պայմանականորեն չկիրառելու հավանականության հակադարձ համեմատականի ազդեցությունը։</w:t>
      </w:r>
    </w:p>
    <w:p w14:paraId="4112212D" w14:textId="4E1D5187" w:rsidR="00AA3B38" w:rsidRPr="00F35A2A" w:rsidRDefault="00930239" w:rsidP="00930239">
      <w:pPr>
        <w:pStyle w:val="BodyText"/>
        <w:tabs>
          <w:tab w:val="left" w:pos="284"/>
          <w:tab w:val="left" w:pos="709"/>
          <w:tab w:val="left" w:pos="1080"/>
        </w:tabs>
        <w:spacing w:line="360" w:lineRule="auto"/>
        <w:ind w:right="2" w:firstLine="567"/>
        <w:rPr>
          <w:rFonts w:ascii="GHEA Mariam" w:eastAsia="Arial Unicode MS" w:hAnsi="GHEA Mariam" w:cs="Arial Unicode MS"/>
          <w:i/>
          <w:iCs/>
          <w:color w:val="auto"/>
          <w:u w:color="000000"/>
          <w:bdr w:val="nil"/>
          <w:lang w:val="hy-AM" w:eastAsia="ru-RU"/>
        </w:rPr>
      </w:pPr>
      <w:r w:rsidRPr="00F35A2A">
        <w:rPr>
          <w:rFonts w:ascii="GHEA Mariam" w:hAnsi="GHEA Mariam"/>
          <w:color w:val="auto"/>
          <w:lang w:val="hy-AM"/>
        </w:rPr>
        <w:t>1</w:t>
      </w:r>
      <w:r w:rsidR="003D70DE" w:rsidRPr="00F35A2A">
        <w:rPr>
          <w:rFonts w:ascii="GHEA Mariam" w:hAnsi="GHEA Mariam"/>
          <w:color w:val="auto"/>
          <w:lang w:val="hy-AM"/>
        </w:rPr>
        <w:t>7</w:t>
      </w:r>
      <w:r w:rsidRPr="00F35A2A">
        <w:rPr>
          <w:rFonts w:ascii="GHEA Mariam" w:hAnsi="GHEA Mariam"/>
          <w:color w:val="auto"/>
          <w:lang w:val="hy-AM"/>
        </w:rPr>
        <w:t xml:space="preserve">. </w:t>
      </w:r>
      <w:r w:rsidR="00841A65" w:rsidRPr="00F35A2A">
        <w:rPr>
          <w:rFonts w:ascii="GHEA Mariam" w:hAnsi="GHEA Mariam"/>
          <w:color w:val="auto"/>
          <w:lang w:val="hy-AM"/>
        </w:rPr>
        <w:t xml:space="preserve">Սույն գործի նյութերի ուսումնասիրությունից երևում է, որ </w:t>
      </w:r>
      <w:r w:rsidR="00643231" w:rsidRPr="00F35A2A">
        <w:rPr>
          <w:rFonts w:ascii="GHEA Mariam" w:hAnsi="GHEA Mariam"/>
          <w:color w:val="auto"/>
          <w:shd w:val="clear" w:color="auto" w:fill="FFFFFF"/>
          <w:lang w:val="hy-AM"/>
        </w:rPr>
        <w:t>Ս.Մկրտումյանին</w:t>
      </w:r>
      <w:r w:rsidR="00841A65" w:rsidRPr="00F35A2A">
        <w:rPr>
          <w:rFonts w:ascii="GHEA Mariam" w:hAnsi="GHEA Mariam"/>
          <w:color w:val="auto"/>
          <w:lang w:val="af-ZA"/>
        </w:rPr>
        <w:t xml:space="preserve"> </w:t>
      </w:r>
      <w:r w:rsidR="00841A65" w:rsidRPr="00F35A2A">
        <w:rPr>
          <w:rFonts w:ascii="GHEA Mariam" w:hAnsi="GHEA Mariam"/>
          <w:color w:val="auto"/>
          <w:lang w:val="hy-AM"/>
        </w:rPr>
        <w:t>ՀՀ</w:t>
      </w:r>
      <w:r w:rsidR="00841A65" w:rsidRPr="00F35A2A">
        <w:rPr>
          <w:rFonts w:ascii="GHEA Mariam" w:hAnsi="GHEA Mariam"/>
          <w:color w:val="auto"/>
          <w:lang w:val="af-ZA"/>
        </w:rPr>
        <w:t xml:space="preserve"> </w:t>
      </w:r>
      <w:r w:rsidR="00841A65" w:rsidRPr="00F35A2A">
        <w:rPr>
          <w:rFonts w:ascii="GHEA Mariam" w:hAnsi="GHEA Mariam"/>
          <w:color w:val="auto"/>
          <w:lang w:val="hy-AM"/>
        </w:rPr>
        <w:t>քրեական</w:t>
      </w:r>
      <w:r w:rsidR="00841A65" w:rsidRPr="00F35A2A">
        <w:rPr>
          <w:rFonts w:ascii="GHEA Mariam" w:hAnsi="GHEA Mariam"/>
          <w:color w:val="auto"/>
          <w:lang w:val="af-ZA"/>
        </w:rPr>
        <w:t xml:space="preserve"> </w:t>
      </w:r>
      <w:r w:rsidR="00841A65" w:rsidRPr="00F35A2A">
        <w:rPr>
          <w:rFonts w:ascii="GHEA Mariam" w:hAnsi="GHEA Mariam"/>
          <w:color w:val="auto"/>
          <w:lang w:val="hy-AM"/>
        </w:rPr>
        <w:t>օրենսգրքի</w:t>
      </w:r>
      <w:r w:rsidR="00841A65" w:rsidRPr="00F35A2A">
        <w:rPr>
          <w:rFonts w:ascii="GHEA Mariam" w:hAnsi="GHEA Mariam"/>
          <w:color w:val="auto"/>
          <w:lang w:val="af-ZA"/>
        </w:rPr>
        <w:t xml:space="preserve"> 242-</w:t>
      </w:r>
      <w:r w:rsidR="00841A65" w:rsidRPr="00F35A2A">
        <w:rPr>
          <w:rFonts w:ascii="GHEA Mariam" w:hAnsi="GHEA Mariam"/>
          <w:color w:val="auto"/>
          <w:lang w:val="hy-AM"/>
        </w:rPr>
        <w:t>րդ</w:t>
      </w:r>
      <w:r w:rsidR="00841A65" w:rsidRPr="00F35A2A">
        <w:rPr>
          <w:rFonts w:ascii="GHEA Mariam" w:hAnsi="GHEA Mariam"/>
          <w:color w:val="auto"/>
          <w:lang w:val="af-ZA"/>
        </w:rPr>
        <w:t xml:space="preserve"> </w:t>
      </w:r>
      <w:r w:rsidR="00841A65" w:rsidRPr="00F35A2A">
        <w:rPr>
          <w:rFonts w:ascii="GHEA Mariam" w:hAnsi="GHEA Mariam"/>
          <w:color w:val="auto"/>
          <w:lang w:val="hy-AM"/>
        </w:rPr>
        <w:t>հոդվածի</w:t>
      </w:r>
      <w:r w:rsidR="00841A65" w:rsidRPr="00F35A2A">
        <w:rPr>
          <w:rFonts w:ascii="GHEA Mariam" w:hAnsi="GHEA Mariam"/>
          <w:color w:val="auto"/>
          <w:lang w:val="af-ZA"/>
        </w:rPr>
        <w:t xml:space="preserve"> </w:t>
      </w:r>
      <w:r w:rsidR="000E1D9E" w:rsidRPr="00F35A2A">
        <w:rPr>
          <w:rFonts w:ascii="GHEA Mariam" w:hAnsi="GHEA Mariam"/>
          <w:color w:val="auto"/>
          <w:lang w:val="af-ZA"/>
        </w:rPr>
        <w:t>3</w:t>
      </w:r>
      <w:r w:rsidR="00841A65" w:rsidRPr="00F35A2A">
        <w:rPr>
          <w:rFonts w:ascii="GHEA Mariam" w:hAnsi="GHEA Mariam"/>
          <w:color w:val="auto"/>
          <w:lang w:val="af-ZA"/>
        </w:rPr>
        <w:t>-</w:t>
      </w:r>
      <w:r w:rsidR="00841A65" w:rsidRPr="00F35A2A">
        <w:rPr>
          <w:rFonts w:ascii="GHEA Mariam" w:hAnsi="GHEA Mariam"/>
          <w:color w:val="auto"/>
          <w:lang w:val="hy-AM"/>
        </w:rPr>
        <w:t>րդ</w:t>
      </w:r>
      <w:r w:rsidR="00841A65" w:rsidRPr="00F35A2A">
        <w:rPr>
          <w:rFonts w:ascii="GHEA Mariam" w:hAnsi="GHEA Mariam"/>
          <w:color w:val="auto"/>
          <w:lang w:val="af-ZA"/>
        </w:rPr>
        <w:t xml:space="preserve"> </w:t>
      </w:r>
      <w:r w:rsidR="00841A65" w:rsidRPr="00F35A2A">
        <w:rPr>
          <w:rFonts w:ascii="GHEA Mariam" w:hAnsi="GHEA Mariam"/>
          <w:color w:val="auto"/>
          <w:lang w:val="hy-AM"/>
        </w:rPr>
        <w:t xml:space="preserve">մասով մեղադրանք է առաջադրվել այն </w:t>
      </w:r>
      <w:r w:rsidR="002F72EA" w:rsidRPr="00F35A2A">
        <w:rPr>
          <w:rFonts w:ascii="GHEA Mariam" w:hAnsi="GHEA Mariam"/>
          <w:color w:val="auto"/>
          <w:lang w:val="hy-AM"/>
        </w:rPr>
        <w:t xml:space="preserve">արարքի </w:t>
      </w:r>
      <w:r w:rsidR="00841A65" w:rsidRPr="00F35A2A">
        <w:rPr>
          <w:rFonts w:ascii="GHEA Mariam" w:hAnsi="GHEA Mariam"/>
          <w:color w:val="auto"/>
          <w:lang w:val="hy-AM"/>
        </w:rPr>
        <w:t>համար, որ</w:t>
      </w:r>
      <w:r w:rsidR="00FD757E" w:rsidRPr="00F35A2A">
        <w:rPr>
          <w:rFonts w:ascii="GHEA Mariam" w:hAnsi="GHEA Mariam"/>
          <w:color w:val="auto"/>
          <w:lang w:val="hy-AM"/>
        </w:rPr>
        <w:t>.</w:t>
      </w:r>
      <w:r w:rsidR="00AA3B38" w:rsidRPr="00F35A2A">
        <w:rPr>
          <w:rFonts w:ascii="GHEA Mariam" w:hAnsi="GHEA Mariam"/>
          <w:color w:val="auto"/>
          <w:lang w:val="hy-AM"/>
        </w:rPr>
        <w:t xml:space="preserve"> </w:t>
      </w:r>
    </w:p>
    <w:p w14:paraId="592759B8" w14:textId="583568AD" w:rsidR="002F72EA" w:rsidRPr="00F35A2A" w:rsidRDefault="00AA3B38" w:rsidP="00410D8B">
      <w:pPr>
        <w:pStyle w:val="BodyText"/>
        <w:tabs>
          <w:tab w:val="left" w:pos="284"/>
          <w:tab w:val="left" w:pos="567"/>
        </w:tabs>
        <w:spacing w:line="360" w:lineRule="auto"/>
        <w:ind w:right="2" w:firstLine="567"/>
        <w:rPr>
          <w:rFonts w:ascii="GHEA Mariam" w:hAnsi="GHEA Mariam" w:cs="Sylfaen"/>
          <w:bCs/>
          <w:iCs/>
          <w:color w:val="auto"/>
          <w:lang w:val="hy-AM"/>
        </w:rPr>
      </w:pPr>
      <w:r w:rsidRPr="00F35A2A">
        <w:rPr>
          <w:rFonts w:ascii="GHEA Mariam" w:hAnsi="GHEA Mariam"/>
          <w:color w:val="auto"/>
          <w:lang w:val="hy-AM"/>
        </w:rPr>
        <w:t xml:space="preserve">- </w:t>
      </w:r>
      <w:r w:rsidR="00930239" w:rsidRPr="00F35A2A">
        <w:rPr>
          <w:rFonts w:ascii="GHEA Mariam" w:hAnsi="GHEA Mariam"/>
          <w:color w:val="auto"/>
          <w:lang w:val="hy-AM"/>
        </w:rPr>
        <w:t>ն</w:t>
      </w:r>
      <w:r w:rsidR="00841A65" w:rsidRPr="00F35A2A">
        <w:rPr>
          <w:rFonts w:ascii="GHEA Mariam" w:hAnsi="GHEA Mariam"/>
          <w:color w:val="auto"/>
          <w:lang w:val="hy-AM"/>
        </w:rPr>
        <w:t>ա</w:t>
      </w:r>
      <w:r w:rsidR="003149F6" w:rsidRPr="00F35A2A">
        <w:rPr>
          <w:rFonts w:ascii="GHEA Mariam" w:hAnsi="GHEA Mariam"/>
          <w:color w:val="auto"/>
          <w:lang w:val="hy-AM"/>
        </w:rPr>
        <w:t>,</w:t>
      </w:r>
      <w:r w:rsidR="007A4945" w:rsidRPr="00F35A2A">
        <w:rPr>
          <w:rFonts w:ascii="GHEA Mariam" w:hAnsi="GHEA Mariam" w:cs="Tahoma"/>
          <w:color w:val="auto"/>
          <w:lang w:val="hy-AM"/>
        </w:rPr>
        <w:t xml:space="preserve"> </w:t>
      </w:r>
      <w:r w:rsidR="000E1D9E" w:rsidRPr="00F35A2A">
        <w:rPr>
          <w:rFonts w:ascii="GHEA Mariam" w:hAnsi="GHEA Mariam" w:cs="Tahoma"/>
          <w:color w:val="auto"/>
          <w:lang w:val="hy-AM"/>
        </w:rPr>
        <w:t>2020 թվականի մայիսի 10-ին ժամը 14:55-ի սահմաններում</w:t>
      </w:r>
      <w:r w:rsidR="003149F6" w:rsidRPr="00F35A2A">
        <w:rPr>
          <w:rFonts w:ascii="GHEA Mariam" w:hAnsi="GHEA Mariam" w:cs="Tahoma"/>
          <w:color w:val="auto"/>
          <w:lang w:val="hy-AM"/>
        </w:rPr>
        <w:t>,</w:t>
      </w:r>
      <w:r w:rsidR="000E1D9E" w:rsidRPr="00F35A2A">
        <w:rPr>
          <w:rFonts w:ascii="GHEA Mariam" w:hAnsi="GHEA Mariam" w:cs="Tahoma"/>
          <w:color w:val="auto"/>
          <w:lang w:val="hy-AM"/>
        </w:rPr>
        <w:t xml:space="preserve"> իր վարած «Ֆորդ Տրանզիտ» մակնիշի ավտոմեքենայով</w:t>
      </w:r>
      <w:r w:rsidR="003149F6" w:rsidRPr="00F35A2A">
        <w:rPr>
          <w:rFonts w:ascii="GHEA Mariam" w:hAnsi="GHEA Mariam" w:cs="Tahoma"/>
          <w:color w:val="auto"/>
          <w:lang w:val="hy-AM"/>
        </w:rPr>
        <w:t>,</w:t>
      </w:r>
      <w:r w:rsidR="000E1D9E" w:rsidRPr="00F35A2A">
        <w:rPr>
          <w:rFonts w:ascii="GHEA Mariam" w:hAnsi="GHEA Mariam" w:cs="Tahoma"/>
          <w:color w:val="auto"/>
          <w:lang w:val="hy-AM"/>
        </w:rPr>
        <w:t xml:space="preserve"> սթափ վիճակում</w:t>
      </w:r>
      <w:r w:rsidR="003149F6" w:rsidRPr="00F35A2A">
        <w:rPr>
          <w:rFonts w:ascii="GHEA Mariam" w:hAnsi="GHEA Mariam" w:cs="Tahoma"/>
          <w:color w:val="auto"/>
          <w:lang w:val="hy-AM"/>
        </w:rPr>
        <w:t>,</w:t>
      </w:r>
      <w:r w:rsidR="000E1D9E" w:rsidRPr="00F35A2A">
        <w:rPr>
          <w:rFonts w:ascii="GHEA Mariam" w:hAnsi="GHEA Mariam" w:cs="Tahoma"/>
          <w:color w:val="auto"/>
          <w:lang w:val="hy-AM"/>
        </w:rPr>
        <w:t xml:space="preserve"> մոտ 40-45 կմ/ժ արագությամբ երթևեկել է Վայոց ձորի մարզի Արենի համայնքի Ելփին բնակավայրի վարչական տարածքում ներառված Երևան-Մեղրի ավտոճանապարհի 100-րդ կմ ճանապարհահատվածում` Երևան քաղաքի ուղղությամբ, որտեղ իրականացնելով իր վարած ավտոմեքենայի ընթացքի ոչ պատշաճ ու վտանգավոր կառավարում, այն է՝ բավարար ուշադրություն չդարձնելով իր վարած տրանսպորտային միջոցի ընթացքին՝ ՀՀ ճանապարհային երթևեկության կանոնների 2-րդ կետի և «Ճանապարհային երթևեկության անվտանգության մասին» ՀՀ օրենքի 23-րդ հոդվածի 3-րդ կետով սահմանված պահանջների խախտմամբ ավտոմեքենան դուրս է բերել հանդիպակաց ուղեմաս և բախվել դեպի Մեղրի քաղաքի ուղղությամբ ավտոճանապարհով երթևեկող, Սյունիքի մարզի </w:t>
      </w:r>
      <w:r w:rsidR="00840316" w:rsidRPr="00F35A2A">
        <w:rPr>
          <w:rFonts w:ascii="GHEA Mariam" w:hAnsi="GHEA Mariam" w:cs="Tahoma"/>
          <w:color w:val="auto"/>
          <w:lang w:val="hy-AM"/>
        </w:rPr>
        <w:t xml:space="preserve">Հալիձոր գյուղի բնակիչ Հայրապետ </w:t>
      </w:r>
      <w:r w:rsidR="000E1D9E" w:rsidRPr="00F35A2A">
        <w:rPr>
          <w:rFonts w:ascii="GHEA Mariam" w:hAnsi="GHEA Mariam" w:cs="Tahoma"/>
          <w:color w:val="auto"/>
          <w:lang w:val="hy-AM"/>
        </w:rPr>
        <w:lastRenderedPageBreak/>
        <w:t>Բեգլարյանի վարած «Վազ 21099» մակնիշի ավտոմեքենային՝ անզգուշությամբ առաջացնելով վերջինիս և նույն ավտոմեքենայի ուղևոր Ստեփան Բեգլարյանի մահը, իսկ ուղևորներ Մերի Ղուկասյանի և Սոնա Հայրապետյանի առողջությանը պատճառելով ծանր վնաս</w:t>
      </w:r>
      <w:r w:rsidR="00583D37" w:rsidRPr="00F35A2A">
        <w:rPr>
          <w:rStyle w:val="FootnoteReference"/>
          <w:rFonts w:ascii="GHEA Mariam" w:hAnsi="GHEA Mariam" w:cs="Sylfaen"/>
          <w:bCs/>
          <w:iCs/>
          <w:color w:val="auto"/>
          <w:lang w:val="af-ZA"/>
        </w:rPr>
        <w:footnoteReference w:id="11"/>
      </w:r>
      <w:r w:rsidR="00583D37" w:rsidRPr="00F35A2A">
        <w:rPr>
          <w:rFonts w:ascii="GHEA Mariam" w:hAnsi="GHEA Mariam" w:cs="Sylfaen"/>
          <w:bCs/>
          <w:iCs/>
          <w:color w:val="auto"/>
          <w:lang w:val="af-ZA"/>
        </w:rPr>
        <w:t xml:space="preserve">: </w:t>
      </w:r>
      <w:r w:rsidR="000D79D2" w:rsidRPr="00F35A2A">
        <w:rPr>
          <w:rFonts w:ascii="GHEA Mariam" w:hAnsi="GHEA Mariam" w:cs="Sylfaen"/>
          <w:bCs/>
          <w:iCs/>
          <w:color w:val="auto"/>
          <w:lang w:val="hy-AM"/>
        </w:rPr>
        <w:t xml:space="preserve">Մեղադրական եզրակացությամբ հաստատված է համարվել նաև, որ </w:t>
      </w:r>
      <w:r w:rsidR="00244F78" w:rsidRPr="00F35A2A">
        <w:rPr>
          <w:rFonts w:ascii="GHEA Mariam" w:hAnsi="GHEA Mariam"/>
          <w:color w:val="auto"/>
          <w:lang w:val="hy-AM"/>
        </w:rPr>
        <w:t>երթևեկության ժամանակ Ս.</w:t>
      </w:r>
      <w:r w:rsidR="00244F78" w:rsidRPr="00F35A2A">
        <w:rPr>
          <w:rFonts w:ascii="GHEA Mariam" w:hAnsi="GHEA Mariam" w:cs="Sylfaen"/>
          <w:color w:val="auto"/>
          <w:lang w:val="hy-AM"/>
        </w:rPr>
        <w:t>Մկրտու</w:t>
      </w:r>
      <w:r w:rsidR="00244F78" w:rsidRPr="00F35A2A">
        <w:rPr>
          <w:rFonts w:ascii="GHEA Mariam" w:hAnsi="GHEA Mariam"/>
          <w:color w:val="auto"/>
          <w:lang w:val="hy-AM"/>
        </w:rPr>
        <w:t>մյանը քնել է, ինչի արդյունքում իրականացրել է իր վարած ավտոմեքենայի ընթացքի ոչ պատշաճ ու վտանգավոր կառավարում</w:t>
      </w:r>
      <w:r w:rsidR="00244F78" w:rsidRPr="00F35A2A">
        <w:rPr>
          <w:rStyle w:val="FootnoteReference"/>
          <w:rFonts w:ascii="GHEA Mariam" w:hAnsi="GHEA Mariam"/>
          <w:color w:val="auto"/>
          <w:lang w:val="hy-AM"/>
        </w:rPr>
        <w:footnoteReference w:id="12"/>
      </w:r>
      <w:r w:rsidR="00244F78" w:rsidRPr="00F35A2A">
        <w:rPr>
          <w:rFonts w:ascii="GHEA Mariam" w:hAnsi="GHEA Mariam" w:cs="Sylfaen"/>
          <w:bCs/>
          <w:color w:val="auto"/>
          <w:lang w:val="hy-AM"/>
        </w:rPr>
        <w:t>։</w:t>
      </w:r>
      <w:r w:rsidR="00244F78" w:rsidRPr="00F35A2A">
        <w:rPr>
          <w:rFonts w:ascii="GHEA Mariam" w:hAnsi="GHEA Mariam" w:cs="Sylfaen"/>
          <w:bCs/>
          <w:iCs/>
          <w:color w:val="auto"/>
          <w:lang w:val="hy-AM"/>
        </w:rPr>
        <w:t xml:space="preserve"> </w:t>
      </w:r>
      <w:r w:rsidR="006617D0" w:rsidRPr="00F35A2A">
        <w:rPr>
          <w:rFonts w:ascii="GHEA Mariam" w:hAnsi="GHEA Mariam" w:cs="Sylfaen"/>
          <w:bCs/>
          <w:iCs/>
          <w:color w:val="auto"/>
          <w:lang w:val="hy-AM"/>
        </w:rPr>
        <w:t xml:space="preserve"> </w:t>
      </w:r>
    </w:p>
    <w:p w14:paraId="55A9CFD8" w14:textId="153EAEFA" w:rsidR="00DF1B4B" w:rsidRPr="00F35A2A" w:rsidRDefault="00AA3B38" w:rsidP="009C7281">
      <w:pPr>
        <w:pStyle w:val="BodyText"/>
        <w:tabs>
          <w:tab w:val="left" w:pos="284"/>
          <w:tab w:val="left" w:pos="567"/>
        </w:tabs>
        <w:spacing w:line="360" w:lineRule="auto"/>
        <w:ind w:right="2" w:firstLine="567"/>
        <w:rPr>
          <w:rFonts w:ascii="GHEA Mariam" w:hAnsi="GHEA Mariam"/>
          <w:bCs/>
          <w:lang w:val="hy-AM"/>
        </w:rPr>
      </w:pPr>
      <w:r w:rsidRPr="00F35A2A">
        <w:rPr>
          <w:rFonts w:ascii="GHEA Mariam" w:hAnsi="GHEA Mariam"/>
          <w:bCs/>
          <w:lang w:val="hy-AM"/>
        </w:rPr>
        <w:t xml:space="preserve">- </w:t>
      </w:r>
      <w:r w:rsidR="00FC5219" w:rsidRPr="00F35A2A">
        <w:rPr>
          <w:rFonts w:ascii="GHEA Mariam" w:hAnsi="GHEA Mariam"/>
          <w:bCs/>
          <w:lang w:val="hy-AM"/>
        </w:rPr>
        <w:t>Առաջին ատյանի դատարան</w:t>
      </w:r>
      <w:r w:rsidR="009C7281" w:rsidRPr="00F35A2A">
        <w:rPr>
          <w:rFonts w:ascii="GHEA Mariam" w:hAnsi="GHEA Mariam"/>
          <w:bCs/>
          <w:lang w:val="hy-AM"/>
        </w:rPr>
        <w:t>ն</w:t>
      </w:r>
      <w:r w:rsidR="00FC5219" w:rsidRPr="00F35A2A">
        <w:rPr>
          <w:rFonts w:ascii="GHEA Mariam" w:hAnsi="GHEA Mariam"/>
          <w:bCs/>
          <w:lang w:val="hy-AM"/>
        </w:rPr>
        <w:t xml:space="preserve"> </w:t>
      </w:r>
      <w:r w:rsidR="00904845" w:rsidRPr="00F35A2A">
        <w:rPr>
          <w:rFonts w:ascii="GHEA Mariam" w:hAnsi="GHEA Mariam"/>
          <w:bCs/>
          <w:lang w:val="hy-AM"/>
        </w:rPr>
        <w:t>Ս.Մկրտումյանի</w:t>
      </w:r>
      <w:r w:rsidR="00FC5219" w:rsidRPr="00F35A2A">
        <w:rPr>
          <w:rFonts w:ascii="GHEA Mariam" w:hAnsi="GHEA Mariam"/>
          <w:bCs/>
          <w:lang w:val="hy-AM"/>
        </w:rPr>
        <w:t xml:space="preserve"> </w:t>
      </w:r>
      <w:r w:rsidR="00FC5219" w:rsidRPr="00F35A2A">
        <w:rPr>
          <w:rFonts w:ascii="GHEA Mariam" w:hAnsi="GHEA Mariam" w:cs="GHEA Mariam"/>
          <w:bCs/>
          <w:lang w:val="hy-AM"/>
        </w:rPr>
        <w:t>նկատմամբ</w:t>
      </w:r>
      <w:r w:rsidR="00FC5219" w:rsidRPr="00F35A2A">
        <w:rPr>
          <w:rFonts w:ascii="GHEA Mariam" w:hAnsi="GHEA Mariam"/>
          <w:bCs/>
          <w:lang w:val="hy-AM"/>
        </w:rPr>
        <w:t xml:space="preserve"> </w:t>
      </w:r>
      <w:r w:rsidR="00FC5219" w:rsidRPr="00F35A2A">
        <w:rPr>
          <w:rFonts w:ascii="GHEA Mariam" w:hAnsi="GHEA Mariam" w:cs="GHEA Mariam"/>
          <w:bCs/>
          <w:lang w:val="hy-AM"/>
        </w:rPr>
        <w:t>պատիժ</w:t>
      </w:r>
      <w:r w:rsidR="00FC5219" w:rsidRPr="00F35A2A">
        <w:rPr>
          <w:rFonts w:ascii="GHEA Mariam" w:hAnsi="GHEA Mariam"/>
          <w:bCs/>
          <w:lang w:val="hy-AM"/>
        </w:rPr>
        <w:t xml:space="preserve"> </w:t>
      </w:r>
      <w:r w:rsidR="00FC5219" w:rsidRPr="00F35A2A">
        <w:rPr>
          <w:rFonts w:ascii="GHEA Mariam" w:hAnsi="GHEA Mariam" w:cs="GHEA Mariam"/>
          <w:bCs/>
          <w:lang w:val="hy-AM"/>
        </w:rPr>
        <w:t>նշանակելիս</w:t>
      </w:r>
      <w:r w:rsidR="009C7281" w:rsidRPr="00F35A2A">
        <w:rPr>
          <w:rFonts w:ascii="GHEA Mariam" w:hAnsi="GHEA Mariam" w:cs="GHEA Mariam"/>
          <w:bCs/>
          <w:lang w:val="hy-AM"/>
        </w:rPr>
        <w:t>,</w:t>
      </w:r>
      <w:r w:rsidR="00FC5219" w:rsidRPr="00F35A2A">
        <w:rPr>
          <w:rFonts w:ascii="GHEA Mariam" w:hAnsi="GHEA Mariam"/>
          <w:bCs/>
          <w:lang w:val="hy-AM"/>
        </w:rPr>
        <w:t xml:space="preserve"> </w:t>
      </w:r>
      <w:r w:rsidR="00841A65" w:rsidRPr="00F35A2A">
        <w:rPr>
          <w:rFonts w:ascii="GHEA Mariam" w:hAnsi="GHEA Mariam"/>
          <w:bCs/>
          <w:lang w:val="hy-AM"/>
        </w:rPr>
        <w:t>հաշվի առ</w:t>
      </w:r>
      <w:r w:rsidR="009C7281" w:rsidRPr="00F35A2A">
        <w:rPr>
          <w:rFonts w:ascii="GHEA Mariam" w:hAnsi="GHEA Mariam"/>
          <w:bCs/>
          <w:lang w:val="hy-AM"/>
        </w:rPr>
        <w:t>ն</w:t>
      </w:r>
      <w:r w:rsidR="00FE5D81" w:rsidRPr="00F35A2A">
        <w:rPr>
          <w:rFonts w:ascii="GHEA Mariam" w:hAnsi="GHEA Mariam"/>
          <w:bCs/>
          <w:lang w:val="af-ZA"/>
        </w:rPr>
        <w:t>ել</w:t>
      </w:r>
      <w:r w:rsidR="009C7281" w:rsidRPr="00F35A2A">
        <w:rPr>
          <w:rFonts w:ascii="GHEA Mariam" w:hAnsi="GHEA Mariam"/>
          <w:bCs/>
          <w:lang w:val="hy-AM"/>
        </w:rPr>
        <w:t>ով</w:t>
      </w:r>
      <w:r w:rsidR="00841A65" w:rsidRPr="00F35A2A">
        <w:rPr>
          <w:rFonts w:ascii="GHEA Mariam" w:hAnsi="GHEA Mariam"/>
          <w:bCs/>
          <w:lang w:val="hy-AM"/>
        </w:rPr>
        <w:t xml:space="preserve"> </w:t>
      </w:r>
      <w:r w:rsidR="00904845" w:rsidRPr="00F35A2A">
        <w:rPr>
          <w:rFonts w:ascii="GHEA Mariam" w:hAnsi="GHEA Mariam" w:cs="Tahoma"/>
          <w:lang w:val="hy-AM"/>
        </w:rPr>
        <w:t>հանցագործության կատարման եղանակը և հանգամանքները, կատարած հանցագործության բնույթն ու հանրության համար վտանգավորության աստիճանը` այդ թվում խախտված հասարակական հարաբերության սոցիալական նշանակությունը և հանցագործությամբ պատճառված վնասի ու ճանապարհային երթևեկության կանոնների խախտման բնույթը, դ</w:t>
      </w:r>
      <w:r w:rsidR="00840316" w:rsidRPr="00F35A2A">
        <w:rPr>
          <w:rFonts w:ascii="GHEA Mariam" w:hAnsi="GHEA Mariam" w:cs="Tahoma"/>
          <w:lang w:val="hy-AM"/>
        </w:rPr>
        <w:t>րանց նկատմամբ ամբաստանյալ Ս.</w:t>
      </w:r>
      <w:r w:rsidR="00904845" w:rsidRPr="00F35A2A">
        <w:rPr>
          <w:rFonts w:ascii="GHEA Mariam" w:hAnsi="GHEA Mariam" w:cs="Tahoma"/>
          <w:lang w:val="hy-AM"/>
        </w:rPr>
        <w:t xml:space="preserve">Մկրտումյանի դրսևորած հոգեբանական վերաբերմունքը, կատարված հանցանքի մեջ վերջինիս մեղավորության աստիճանը, պատասխանատվությունն ու պատիժը մեղմացնող հանգամանքները, ամբաստանյալի անձը բնութագրող տվյալները, </w:t>
      </w:r>
      <w:r w:rsidRPr="00F35A2A">
        <w:rPr>
          <w:rFonts w:ascii="GHEA Mariam" w:hAnsi="GHEA Mariam"/>
          <w:shd w:val="clear" w:color="auto" w:fill="FFFFFF"/>
          <w:lang w:val="hy-AM"/>
        </w:rPr>
        <w:t xml:space="preserve">եզրահանգել է, որ </w:t>
      </w:r>
      <w:r w:rsidR="00904845" w:rsidRPr="00F35A2A">
        <w:rPr>
          <w:rFonts w:ascii="GHEA Mariam" w:hAnsi="GHEA Mariam"/>
          <w:bCs/>
          <w:lang w:val="hy-AM"/>
        </w:rPr>
        <w:t>Ս.Մկրտումյանի</w:t>
      </w:r>
      <w:r w:rsidRPr="00F35A2A">
        <w:rPr>
          <w:rFonts w:ascii="GHEA Mariam" w:hAnsi="GHEA Mariam"/>
          <w:bCs/>
          <w:lang w:val="hy-AM"/>
        </w:rPr>
        <w:t xml:space="preserve"> ն</w:t>
      </w:r>
      <w:r w:rsidRPr="00F35A2A">
        <w:rPr>
          <w:rFonts w:ascii="GHEA Mariam" w:hAnsi="GHEA Mariam"/>
          <w:shd w:val="clear" w:color="auto" w:fill="FFFFFF"/>
          <w:lang w:val="hy-AM"/>
        </w:rPr>
        <w:t>կատմամբ անհրաժեշտ է նշանակել ազատազրկման ձևով պատիժ</w:t>
      </w:r>
      <w:r w:rsidR="00DF1B4B" w:rsidRPr="00F35A2A">
        <w:rPr>
          <w:rFonts w:ascii="GHEA Mariam" w:hAnsi="GHEA Mariam"/>
          <w:shd w:val="clear" w:color="auto" w:fill="FFFFFF"/>
          <w:lang w:val="hy-AM"/>
        </w:rPr>
        <w:t>, որը նա պետք է կրի</w:t>
      </w:r>
      <w:r w:rsidR="00FE5D81" w:rsidRPr="00F35A2A">
        <w:rPr>
          <w:rFonts w:ascii="GHEA Mariam" w:hAnsi="GHEA Mariam"/>
          <w:shd w:val="clear" w:color="auto" w:fill="FFFFFF"/>
          <w:lang w:val="hy-AM"/>
        </w:rPr>
        <w:t>՝</w:t>
      </w:r>
      <w:r w:rsidR="00DF1B4B" w:rsidRPr="00F35A2A">
        <w:rPr>
          <w:rFonts w:ascii="GHEA Mariam" w:hAnsi="GHEA Mariam"/>
          <w:shd w:val="clear" w:color="auto" w:fill="FFFFFF"/>
          <w:lang w:val="hy-AM"/>
        </w:rPr>
        <w:t xml:space="preserve"> ՀՀ քրեական օրենսգրքի 48-րդ հոդվածով սահմանված պատժի նպատակների</w:t>
      </w:r>
      <w:r w:rsidR="00FE5D81" w:rsidRPr="00F35A2A">
        <w:rPr>
          <w:rFonts w:ascii="GHEA Mariam" w:hAnsi="GHEA Mariam"/>
          <w:shd w:val="clear" w:color="auto" w:fill="FFFFFF"/>
          <w:lang w:val="hy-AM"/>
        </w:rPr>
        <w:t xml:space="preserve"> իրացումն ապահովելու համար</w:t>
      </w:r>
      <w:r w:rsidR="00DF1B4B" w:rsidRPr="00F35A2A">
        <w:rPr>
          <w:rStyle w:val="FootnoteReference"/>
          <w:rFonts w:ascii="GHEA Mariam" w:hAnsi="GHEA Mariam"/>
          <w:bCs/>
          <w:lang w:val="hy-AM"/>
        </w:rPr>
        <w:footnoteReference w:id="13"/>
      </w:r>
      <w:r w:rsidR="00DF1B4B" w:rsidRPr="00F35A2A">
        <w:rPr>
          <w:rFonts w:ascii="GHEA Mariam" w:hAnsi="GHEA Mariam"/>
          <w:bCs/>
          <w:lang w:val="hy-AM"/>
        </w:rPr>
        <w:t>:</w:t>
      </w:r>
    </w:p>
    <w:p w14:paraId="25E73407" w14:textId="043BBB92" w:rsidR="00543D25" w:rsidRPr="00F35A2A" w:rsidRDefault="00AA3B38" w:rsidP="009C7281">
      <w:pPr>
        <w:pStyle w:val="BodyText"/>
        <w:tabs>
          <w:tab w:val="left" w:pos="284"/>
          <w:tab w:val="left" w:pos="567"/>
        </w:tabs>
        <w:spacing w:line="360" w:lineRule="auto"/>
        <w:ind w:right="2" w:firstLine="567"/>
        <w:rPr>
          <w:rFonts w:ascii="GHEA Mariam" w:eastAsia="GHEA Mariam" w:hAnsi="GHEA Mariam" w:cs="GHEA Mariam"/>
          <w:color w:val="auto"/>
          <w:lang w:val="hy-AM"/>
        </w:rPr>
      </w:pPr>
      <w:r w:rsidRPr="00F35A2A">
        <w:rPr>
          <w:rFonts w:ascii="GHEA Mariam" w:hAnsi="GHEA Mariam" w:cs="Sylfaen"/>
          <w:color w:val="auto"/>
          <w:lang w:val="hy-AM"/>
        </w:rPr>
        <w:t xml:space="preserve">- </w:t>
      </w:r>
      <w:r w:rsidR="000A71C2" w:rsidRPr="00F35A2A">
        <w:rPr>
          <w:rFonts w:ascii="GHEA Mariam" w:hAnsi="GHEA Mariam" w:cs="Sylfaen"/>
          <w:color w:val="auto"/>
          <w:lang w:val="hy-AM"/>
        </w:rPr>
        <w:t>Վերաքննիչ</w:t>
      </w:r>
      <w:r w:rsidR="000A71C2" w:rsidRPr="00F35A2A">
        <w:rPr>
          <w:rFonts w:ascii="GHEA Mariam" w:hAnsi="GHEA Mariam"/>
          <w:color w:val="auto"/>
          <w:lang w:val="hy-AM"/>
        </w:rPr>
        <w:t xml:space="preserve"> </w:t>
      </w:r>
      <w:r w:rsidR="00FE5D81" w:rsidRPr="00F35A2A">
        <w:rPr>
          <w:rFonts w:ascii="GHEA Mariam" w:hAnsi="GHEA Mariam" w:cs="Sylfaen"/>
          <w:color w:val="auto"/>
          <w:lang w:val="hy-AM"/>
        </w:rPr>
        <w:t>դատարանը,</w:t>
      </w:r>
      <w:r w:rsidR="000A71C2" w:rsidRPr="00F35A2A">
        <w:rPr>
          <w:rFonts w:ascii="GHEA Mariam" w:hAnsi="GHEA Mariam" w:cs="Sylfaen"/>
          <w:color w:val="auto"/>
          <w:lang w:val="hy-AM"/>
        </w:rPr>
        <w:t xml:space="preserve"> </w:t>
      </w:r>
      <w:r w:rsidR="000A71C2" w:rsidRPr="00F35A2A">
        <w:rPr>
          <w:rFonts w:ascii="GHEA Mariam" w:hAnsi="GHEA Mariam"/>
          <w:color w:val="auto"/>
          <w:shd w:val="clear" w:color="auto" w:fill="FFFFFF"/>
          <w:lang w:val="hy-AM"/>
        </w:rPr>
        <w:t xml:space="preserve">քննության առնելով ամբաստանյալ </w:t>
      </w:r>
      <w:r w:rsidR="00904845" w:rsidRPr="00F35A2A">
        <w:rPr>
          <w:rFonts w:ascii="GHEA Mariam" w:hAnsi="GHEA Mariam"/>
          <w:bCs/>
          <w:color w:val="auto"/>
          <w:lang w:val="hy-AM"/>
        </w:rPr>
        <w:t>Ս.Մկրտումյանի</w:t>
      </w:r>
      <w:r w:rsidRPr="00F35A2A">
        <w:rPr>
          <w:rFonts w:ascii="GHEA Mariam" w:hAnsi="GHEA Mariam"/>
          <w:bCs/>
          <w:color w:val="auto"/>
          <w:lang w:val="hy-AM"/>
        </w:rPr>
        <w:t xml:space="preserve"> </w:t>
      </w:r>
      <w:r w:rsidR="000A71C2" w:rsidRPr="00F35A2A">
        <w:rPr>
          <w:rFonts w:ascii="GHEA Mariam" w:hAnsi="GHEA Mariam"/>
          <w:color w:val="auto"/>
          <w:shd w:val="clear" w:color="auto" w:fill="FFFFFF"/>
          <w:lang w:val="hy-AM"/>
        </w:rPr>
        <w:t xml:space="preserve">նկատմամբ ՀՀ քրեական օրենսգրքի 242-րդ հոդվածի </w:t>
      </w:r>
      <w:r w:rsidR="00904845" w:rsidRPr="00F35A2A">
        <w:rPr>
          <w:rFonts w:ascii="GHEA Mariam" w:hAnsi="GHEA Mariam"/>
          <w:color w:val="auto"/>
          <w:shd w:val="clear" w:color="auto" w:fill="FFFFFF"/>
          <w:lang w:val="hy-AM"/>
        </w:rPr>
        <w:t>3</w:t>
      </w:r>
      <w:r w:rsidR="000A71C2" w:rsidRPr="00F35A2A">
        <w:rPr>
          <w:rFonts w:ascii="GHEA Mariam" w:hAnsi="GHEA Mariam"/>
          <w:color w:val="auto"/>
          <w:shd w:val="clear" w:color="auto" w:fill="FFFFFF"/>
          <w:lang w:val="hy-AM"/>
        </w:rPr>
        <w:t xml:space="preserve">-րդ մասով ազատազրկման ձևով նշանակված պատիժը պայմանականորեն չկիրառելու հնարավորության հարցը, </w:t>
      </w:r>
      <w:r w:rsidR="00244F78" w:rsidRPr="00F35A2A">
        <w:rPr>
          <w:rFonts w:ascii="GHEA Mariam" w:hAnsi="GHEA Mariam"/>
          <w:color w:val="auto"/>
          <w:shd w:val="clear" w:color="auto" w:fill="FFFFFF"/>
          <w:lang w:val="hy-AM"/>
        </w:rPr>
        <w:t xml:space="preserve">հաշվի առնելով </w:t>
      </w:r>
      <w:r w:rsidR="00015081" w:rsidRPr="00F35A2A">
        <w:rPr>
          <w:rFonts w:ascii="GHEA Mariam" w:hAnsi="GHEA Mariam"/>
          <w:color w:val="auto"/>
          <w:shd w:val="clear" w:color="auto" w:fill="FFFFFF"/>
          <w:lang w:val="hy-AM"/>
        </w:rPr>
        <w:t xml:space="preserve">Առաջին ատյանի դատարանի կողմից արձանագրված՝ </w:t>
      </w:r>
      <w:r w:rsidR="00015081" w:rsidRPr="00F35A2A">
        <w:rPr>
          <w:rFonts w:ascii="GHEA Mariam" w:hAnsi="GHEA Mariam" w:cs="Tahoma"/>
          <w:color w:val="auto"/>
          <w:lang w:val="hy-AM"/>
        </w:rPr>
        <w:t xml:space="preserve">ամբաստանյալի </w:t>
      </w:r>
      <w:r w:rsidR="006D2AC7" w:rsidRPr="00F35A2A">
        <w:rPr>
          <w:rFonts w:ascii="GHEA Mariam" w:hAnsi="GHEA Mariam" w:cs="Tahoma"/>
          <w:color w:val="auto"/>
          <w:lang w:val="hy-AM"/>
        </w:rPr>
        <w:t>անձը բնութագրող տվյալները</w:t>
      </w:r>
      <w:r w:rsidR="00015081" w:rsidRPr="00F35A2A">
        <w:rPr>
          <w:rFonts w:ascii="GHEA Mariam" w:hAnsi="GHEA Mariam" w:cs="Tahoma"/>
          <w:color w:val="auto"/>
          <w:lang w:val="hy-AM"/>
        </w:rPr>
        <w:t xml:space="preserve"> և</w:t>
      </w:r>
      <w:r w:rsidR="006D2AC7" w:rsidRPr="00F35A2A">
        <w:rPr>
          <w:rFonts w:ascii="GHEA Mariam" w:hAnsi="GHEA Mariam" w:cs="Tahoma"/>
          <w:color w:val="auto"/>
          <w:lang w:val="hy-AM"/>
        </w:rPr>
        <w:t xml:space="preserve"> պատիժն ու պատասխանատվությունը մեղմացնող հանգամանքները, </w:t>
      </w:r>
      <w:r w:rsidR="009C7281" w:rsidRPr="00F35A2A">
        <w:rPr>
          <w:rFonts w:ascii="GHEA Mariam" w:hAnsi="GHEA Mariam" w:cs="Tahoma"/>
          <w:color w:val="auto"/>
          <w:lang w:val="hy-AM"/>
        </w:rPr>
        <w:t xml:space="preserve">հանգել է հետևության, որ </w:t>
      </w:r>
      <w:r w:rsidR="00D50F9E" w:rsidRPr="00F35A2A">
        <w:rPr>
          <w:rFonts w:ascii="GHEA Mariam" w:eastAsia="GHEA Mariam" w:hAnsi="GHEA Mariam" w:cs="GHEA Mariam"/>
          <w:color w:val="auto"/>
          <w:lang w:val="hy-AM"/>
        </w:rPr>
        <w:t xml:space="preserve">Առաջին ատյանի դատարանը պատշաճ վերլուծության չի ենթարկել  կատարված </w:t>
      </w:r>
      <w:r w:rsidR="00D50F9E" w:rsidRPr="00F35A2A">
        <w:rPr>
          <w:rFonts w:ascii="GHEA Mariam" w:eastAsia="GHEA Mariam" w:hAnsi="GHEA Mariam" w:cs="GHEA Mariam"/>
          <w:color w:val="auto"/>
          <w:lang w:val="hy-AM"/>
        </w:rPr>
        <w:lastRenderedPageBreak/>
        <w:t>հանցագործության բնույթն ու հասարակական վտանգավորության աստիճանը, մասնավորապես այն, որ ամբաստանյալին մեղսագրվող արարքը դասվում է անզգուշությամբ կատարվ</w:t>
      </w:r>
      <w:r w:rsidR="009C7281" w:rsidRPr="00F35A2A">
        <w:rPr>
          <w:rFonts w:ascii="GHEA Mariam" w:eastAsia="GHEA Mariam" w:hAnsi="GHEA Mariam" w:cs="GHEA Mariam"/>
          <w:color w:val="auto"/>
          <w:lang w:val="hy-AM"/>
        </w:rPr>
        <w:t>ած</w:t>
      </w:r>
      <w:r w:rsidR="00D50F9E" w:rsidRPr="00F35A2A">
        <w:rPr>
          <w:rFonts w:ascii="GHEA Mariam" w:eastAsia="GHEA Mariam" w:hAnsi="GHEA Mariam" w:cs="GHEA Mariam"/>
          <w:color w:val="auto"/>
          <w:lang w:val="hy-AM"/>
        </w:rPr>
        <w:t xml:space="preserve"> միջին ծանրության հանցագործությունների շարքին, ամբաստանյալի կողմից քրեական օրենքով արգելված արարքը կատարվ</w:t>
      </w:r>
      <w:r w:rsidR="009C7281" w:rsidRPr="00F35A2A">
        <w:rPr>
          <w:rFonts w:ascii="GHEA Mariam" w:eastAsia="GHEA Mariam" w:hAnsi="GHEA Mariam" w:cs="GHEA Mariam"/>
          <w:color w:val="auto"/>
          <w:lang w:val="hy-AM"/>
        </w:rPr>
        <w:t>ել է հանցավոր անփութությամբ</w:t>
      </w:r>
      <w:r w:rsidR="00D50F9E" w:rsidRPr="00F35A2A">
        <w:rPr>
          <w:rFonts w:ascii="GHEA Mariam" w:eastAsia="GHEA Mariam" w:hAnsi="GHEA Mariam" w:cs="GHEA Mariam"/>
          <w:color w:val="auto"/>
          <w:lang w:val="hy-AM"/>
        </w:rPr>
        <w:t>, մասնավորապես՝ Ս</w:t>
      </w:r>
      <w:r w:rsidR="00D50F9E" w:rsidRPr="00F35A2A">
        <w:rPr>
          <w:rFonts w:ascii="Cambria Math" w:eastAsia="GHEA Mariam" w:hAnsi="Cambria Math" w:cs="Cambria Math"/>
          <w:color w:val="auto"/>
          <w:lang w:val="hy-AM"/>
        </w:rPr>
        <w:t>․</w:t>
      </w:r>
      <w:r w:rsidR="00D50F9E" w:rsidRPr="00F35A2A">
        <w:rPr>
          <w:rFonts w:ascii="GHEA Mariam" w:eastAsia="GHEA Mariam" w:hAnsi="GHEA Mariam" w:cs="GHEA Mariam"/>
          <w:color w:val="auto"/>
          <w:lang w:val="hy-AM"/>
        </w:rPr>
        <w:t>Մկրտումյանը քնել է ղեկին, ինչի արդյունքում օբյեկտիվորեն չէր կարող գիտակցել իր կողմից թույլ տրված խախտման վտանգավորությունը։</w:t>
      </w:r>
      <w:r w:rsidR="00244F78" w:rsidRPr="00F35A2A">
        <w:rPr>
          <w:rFonts w:ascii="GHEA Mariam" w:eastAsia="GHEA Mariam" w:hAnsi="GHEA Mariam" w:cs="GHEA Mariam"/>
          <w:color w:val="auto"/>
          <w:lang w:val="hy-AM"/>
        </w:rPr>
        <w:t xml:space="preserve"> Արդյունքում Վերաքննիչ դատարան</w:t>
      </w:r>
      <w:r w:rsidR="003A4364" w:rsidRPr="00F35A2A">
        <w:rPr>
          <w:rFonts w:ascii="GHEA Mariam" w:eastAsia="GHEA Mariam" w:hAnsi="GHEA Mariam" w:cs="GHEA Mariam"/>
          <w:color w:val="auto"/>
          <w:lang w:val="hy-AM"/>
        </w:rPr>
        <w:t>ը եզրահանգել</w:t>
      </w:r>
      <w:r w:rsidR="00244F78" w:rsidRPr="00F35A2A">
        <w:rPr>
          <w:rFonts w:ascii="GHEA Mariam" w:hAnsi="GHEA Mariam"/>
          <w:color w:val="auto"/>
          <w:shd w:val="clear" w:color="auto" w:fill="FFFFFF"/>
          <w:lang w:val="hy-AM"/>
        </w:rPr>
        <w:t xml:space="preserve"> է, որ </w:t>
      </w:r>
      <w:r w:rsidR="00244F78" w:rsidRPr="00F35A2A">
        <w:rPr>
          <w:rFonts w:ascii="GHEA Mariam" w:hAnsi="GHEA Mariam" w:cs="Tahoma"/>
          <w:color w:val="auto"/>
          <w:lang w:val="hy-AM"/>
        </w:rPr>
        <w:t>Ս.Մկրտումյանի</w:t>
      </w:r>
      <w:r w:rsidR="00244F78" w:rsidRPr="00F35A2A">
        <w:rPr>
          <w:rFonts w:ascii="GHEA Mariam" w:hAnsi="GHEA Mariam"/>
          <w:color w:val="auto"/>
          <w:shd w:val="clear" w:color="auto" w:fill="FFFFFF"/>
          <w:lang w:val="hy-AM"/>
        </w:rPr>
        <w:t xml:space="preserve"> ուղղվելը հնարավոր է առանց ազատազրկման ձևով նշանակված պատիժը փաստացի կրելու</w:t>
      </w:r>
      <w:r w:rsidR="000D7A09" w:rsidRPr="00F35A2A">
        <w:rPr>
          <w:rStyle w:val="FootnoteReference"/>
          <w:rFonts w:ascii="GHEA Mariam" w:eastAsia="GHEA Mariam" w:hAnsi="GHEA Mariam" w:cs="GHEA Mariam"/>
          <w:color w:val="auto"/>
          <w:lang w:val="hy-AM"/>
        </w:rPr>
        <w:footnoteReference w:id="14"/>
      </w:r>
      <w:r w:rsidR="00244F78" w:rsidRPr="00F35A2A">
        <w:rPr>
          <w:rFonts w:ascii="GHEA Mariam" w:hAnsi="GHEA Mariam"/>
          <w:color w:val="auto"/>
          <w:shd w:val="clear" w:color="auto" w:fill="FFFFFF"/>
          <w:lang w:val="hy-AM"/>
        </w:rPr>
        <w:t>։</w:t>
      </w:r>
    </w:p>
    <w:p w14:paraId="1A22AF75" w14:textId="54DD647F" w:rsidR="001E138A" w:rsidRPr="00F35A2A" w:rsidRDefault="00841A65" w:rsidP="00410D8B">
      <w:pPr>
        <w:tabs>
          <w:tab w:val="left" w:pos="284"/>
          <w:tab w:val="left" w:pos="900"/>
        </w:tabs>
        <w:spacing w:line="360" w:lineRule="auto"/>
        <w:ind w:right="2" w:firstLine="567"/>
        <w:jc w:val="both"/>
        <w:rPr>
          <w:rFonts w:ascii="GHEA Mariam" w:eastAsia="GHEA Mariam" w:hAnsi="GHEA Mariam" w:cs="GHEA Mariam"/>
          <w:sz w:val="24"/>
          <w:szCs w:val="24"/>
          <w:lang w:val="hy-AM"/>
        </w:rPr>
      </w:pPr>
      <w:r w:rsidRPr="00F35A2A">
        <w:rPr>
          <w:rFonts w:ascii="GHEA Mariam" w:eastAsia="GHEA Mariam" w:hAnsi="GHEA Mariam" w:cs="GHEA Mariam"/>
          <w:sz w:val="24"/>
          <w:szCs w:val="24"/>
          <w:lang w:val="hy-AM"/>
        </w:rPr>
        <w:t xml:space="preserve"> </w:t>
      </w:r>
      <w:r w:rsidR="003A4364" w:rsidRPr="00F35A2A">
        <w:rPr>
          <w:rFonts w:ascii="GHEA Mariam" w:eastAsia="GHEA Mariam" w:hAnsi="GHEA Mariam" w:cs="GHEA Mariam"/>
          <w:sz w:val="24"/>
          <w:szCs w:val="24"/>
          <w:lang w:val="hy-AM"/>
        </w:rPr>
        <w:t>1</w:t>
      </w:r>
      <w:r w:rsidR="003D70DE" w:rsidRPr="00F35A2A">
        <w:rPr>
          <w:rFonts w:ascii="GHEA Mariam" w:eastAsia="GHEA Mariam" w:hAnsi="GHEA Mariam" w:cs="GHEA Mariam"/>
          <w:sz w:val="24"/>
          <w:szCs w:val="24"/>
          <w:lang w:val="hy-AM"/>
        </w:rPr>
        <w:t>8</w:t>
      </w:r>
      <w:r w:rsidR="003A4364" w:rsidRPr="00F35A2A">
        <w:rPr>
          <w:rFonts w:ascii="GHEA Mariam" w:eastAsia="GHEA Mariam" w:hAnsi="GHEA Mariam" w:cs="GHEA Mariam"/>
          <w:sz w:val="24"/>
          <w:szCs w:val="24"/>
          <w:lang w:val="hy-AM"/>
        </w:rPr>
        <w:t xml:space="preserve">. </w:t>
      </w:r>
      <w:r w:rsidR="00880F55" w:rsidRPr="00F35A2A">
        <w:rPr>
          <w:rFonts w:ascii="GHEA Mariam" w:eastAsia="GHEA Mariam" w:hAnsi="GHEA Mariam" w:cs="GHEA Mariam"/>
          <w:sz w:val="24"/>
          <w:szCs w:val="24"/>
          <w:lang w:val="hy-AM"/>
        </w:rPr>
        <w:t>Ն</w:t>
      </w:r>
      <w:r w:rsidRPr="00F35A2A">
        <w:rPr>
          <w:rFonts w:ascii="GHEA Mariam" w:eastAsia="GHEA Mariam" w:hAnsi="GHEA Mariam" w:cs="GHEA Mariam"/>
          <w:sz w:val="24"/>
          <w:szCs w:val="24"/>
          <w:lang w:val="hy-AM"/>
        </w:rPr>
        <w:t xml:space="preserve">ախորդ կետում շարադրված փաստական տվյալները գնահատելով սույն որոշման </w:t>
      </w:r>
      <w:r w:rsidR="003A4364" w:rsidRPr="00F35A2A">
        <w:rPr>
          <w:rFonts w:ascii="GHEA Mariam" w:eastAsia="GHEA Mariam" w:hAnsi="GHEA Mariam" w:cs="GHEA Mariam"/>
          <w:sz w:val="24"/>
          <w:szCs w:val="24"/>
          <w:lang w:val="hy-AM"/>
        </w:rPr>
        <w:t>1</w:t>
      </w:r>
      <w:r w:rsidR="003D70DE" w:rsidRPr="00F35A2A">
        <w:rPr>
          <w:rFonts w:ascii="GHEA Mariam" w:eastAsia="GHEA Mariam" w:hAnsi="GHEA Mariam" w:cs="GHEA Mariam"/>
          <w:sz w:val="24"/>
          <w:szCs w:val="24"/>
          <w:lang w:val="hy-AM"/>
        </w:rPr>
        <w:t>3</w:t>
      </w:r>
      <w:r w:rsidRPr="00F35A2A">
        <w:rPr>
          <w:rFonts w:ascii="GHEA Mariam" w:eastAsia="GHEA Mariam" w:hAnsi="GHEA Mariam" w:cs="GHEA Mariam"/>
          <w:sz w:val="24"/>
          <w:szCs w:val="24"/>
          <w:lang w:val="hy-AM"/>
        </w:rPr>
        <w:t>-</w:t>
      </w:r>
      <w:r w:rsidR="003A4364" w:rsidRPr="00F35A2A">
        <w:rPr>
          <w:rFonts w:ascii="GHEA Mariam" w:eastAsia="GHEA Mariam" w:hAnsi="GHEA Mariam" w:cs="GHEA Mariam"/>
          <w:sz w:val="24"/>
          <w:szCs w:val="24"/>
          <w:lang w:val="hy-AM"/>
        </w:rPr>
        <w:t>1</w:t>
      </w:r>
      <w:r w:rsidR="003D70DE" w:rsidRPr="00F35A2A">
        <w:rPr>
          <w:rFonts w:ascii="GHEA Mariam" w:eastAsia="GHEA Mariam" w:hAnsi="GHEA Mariam" w:cs="GHEA Mariam"/>
          <w:sz w:val="24"/>
          <w:szCs w:val="24"/>
          <w:lang w:val="hy-AM"/>
        </w:rPr>
        <w:t>6</w:t>
      </w:r>
      <w:r w:rsidR="00444981" w:rsidRPr="00F35A2A">
        <w:rPr>
          <w:rFonts w:ascii="GHEA Mariam" w:eastAsia="GHEA Mariam" w:hAnsi="GHEA Mariam" w:cs="GHEA Mariam"/>
          <w:sz w:val="24"/>
          <w:szCs w:val="24"/>
          <w:lang w:val="hy-AM"/>
        </w:rPr>
        <w:t>-</w:t>
      </w:r>
      <w:r w:rsidRPr="00F35A2A">
        <w:rPr>
          <w:rFonts w:ascii="GHEA Mariam" w:eastAsia="GHEA Mariam" w:hAnsi="GHEA Mariam" w:cs="GHEA Mariam"/>
          <w:sz w:val="24"/>
          <w:szCs w:val="24"/>
          <w:lang w:val="hy-AM"/>
        </w:rPr>
        <w:t>րդ կետ</w:t>
      </w:r>
      <w:r w:rsidR="00444981" w:rsidRPr="00F35A2A">
        <w:rPr>
          <w:rFonts w:ascii="GHEA Mariam" w:eastAsia="GHEA Mariam" w:hAnsi="GHEA Mariam" w:cs="GHEA Mariam"/>
          <w:sz w:val="24"/>
          <w:szCs w:val="24"/>
          <w:lang w:val="hy-AM"/>
        </w:rPr>
        <w:t>եր</w:t>
      </w:r>
      <w:r w:rsidRPr="00F35A2A">
        <w:rPr>
          <w:rFonts w:ascii="GHEA Mariam" w:eastAsia="GHEA Mariam" w:hAnsi="GHEA Mariam" w:cs="GHEA Mariam"/>
          <w:sz w:val="24"/>
          <w:szCs w:val="24"/>
          <w:lang w:val="hy-AM"/>
        </w:rPr>
        <w:t xml:space="preserve">ում արտահայտված իրավական դիրքորոշումների լույսի ներքո` Վճռաբեկ դատարանն արձանագրում է, որ </w:t>
      </w:r>
      <w:r w:rsidR="009D5A57" w:rsidRPr="00F35A2A">
        <w:rPr>
          <w:rFonts w:ascii="GHEA Mariam" w:hAnsi="GHEA Mariam"/>
          <w:bCs/>
          <w:sz w:val="24"/>
          <w:szCs w:val="24"/>
          <w:lang w:val="hy-AM"/>
        </w:rPr>
        <w:t>Ս.Մկրտումյանի</w:t>
      </w:r>
      <w:r w:rsidR="00894494" w:rsidRPr="00F35A2A">
        <w:rPr>
          <w:rFonts w:ascii="GHEA Mariam" w:hAnsi="GHEA Mariam"/>
          <w:bCs/>
          <w:sz w:val="24"/>
          <w:szCs w:val="24"/>
          <w:lang w:val="hy-AM"/>
        </w:rPr>
        <w:t xml:space="preserve"> </w:t>
      </w:r>
      <w:r w:rsidRPr="00F35A2A">
        <w:rPr>
          <w:rFonts w:ascii="GHEA Mariam" w:eastAsia="GHEA Mariam" w:hAnsi="GHEA Mariam" w:cs="GHEA Mariam"/>
          <w:sz w:val="24"/>
          <w:szCs w:val="24"/>
          <w:lang w:val="hy-AM"/>
        </w:rPr>
        <w:t>նկատմամբ նշանակված պատիժը պայմանականորեն չկիրառելիս</w:t>
      </w:r>
      <w:r w:rsidR="003149F6" w:rsidRPr="00F35A2A">
        <w:rPr>
          <w:rFonts w:ascii="GHEA Mariam" w:eastAsia="GHEA Mariam" w:hAnsi="GHEA Mariam" w:cs="GHEA Mariam"/>
          <w:sz w:val="24"/>
          <w:szCs w:val="24"/>
          <w:lang w:val="hy-AM"/>
        </w:rPr>
        <w:t>,</w:t>
      </w:r>
      <w:r w:rsidRPr="00F35A2A">
        <w:rPr>
          <w:rFonts w:ascii="GHEA Mariam" w:eastAsia="GHEA Mariam" w:hAnsi="GHEA Mariam" w:cs="GHEA Mariam"/>
          <w:sz w:val="24"/>
          <w:szCs w:val="24"/>
          <w:lang w:val="hy-AM"/>
        </w:rPr>
        <w:t xml:space="preserve"> </w:t>
      </w:r>
      <w:r w:rsidR="00EB42F1" w:rsidRPr="00F35A2A">
        <w:rPr>
          <w:rFonts w:ascii="GHEA Mariam" w:eastAsia="GHEA Mariam" w:hAnsi="GHEA Mariam" w:cs="GHEA Mariam"/>
          <w:sz w:val="24"/>
          <w:szCs w:val="24"/>
          <w:lang w:val="hy-AM"/>
        </w:rPr>
        <w:t>Վերաքննիչ</w:t>
      </w:r>
      <w:r w:rsidRPr="00F35A2A">
        <w:rPr>
          <w:rFonts w:ascii="GHEA Mariam" w:eastAsia="GHEA Mariam" w:hAnsi="GHEA Mariam" w:cs="GHEA Mariam"/>
          <w:sz w:val="24"/>
          <w:szCs w:val="24"/>
          <w:lang w:val="hy-AM"/>
        </w:rPr>
        <w:t xml:space="preserve"> դատարանը պատշաճ իրավական վերլուծության չ</w:t>
      </w:r>
      <w:r w:rsidR="00EB42F1" w:rsidRPr="00F35A2A">
        <w:rPr>
          <w:rFonts w:ascii="GHEA Mariam" w:eastAsia="GHEA Mariam" w:hAnsi="GHEA Mariam" w:cs="GHEA Mariam"/>
          <w:sz w:val="24"/>
          <w:szCs w:val="24"/>
          <w:lang w:val="hy-AM"/>
        </w:rPr>
        <w:t>ի</w:t>
      </w:r>
      <w:r w:rsidRPr="00F35A2A">
        <w:rPr>
          <w:rFonts w:ascii="GHEA Mariam" w:eastAsia="GHEA Mariam" w:hAnsi="GHEA Mariam" w:cs="GHEA Mariam"/>
          <w:sz w:val="24"/>
          <w:szCs w:val="24"/>
          <w:lang w:val="hy-AM"/>
        </w:rPr>
        <w:t xml:space="preserve"> ենթարկել ամբաստանյալի կողմից կատարված հանցավոր արարքի հանրային վտանգավորության աստիճանի վրա ազդող մի շարք գործոններ:</w:t>
      </w:r>
      <w:r w:rsidR="003149F6" w:rsidRPr="00F35A2A">
        <w:rPr>
          <w:rFonts w:ascii="GHEA Mariam" w:eastAsia="GHEA Mariam" w:hAnsi="GHEA Mariam" w:cs="GHEA Mariam"/>
          <w:sz w:val="24"/>
          <w:szCs w:val="24"/>
          <w:lang w:val="hy-AM"/>
        </w:rPr>
        <w:t xml:space="preserve"> </w:t>
      </w:r>
      <w:r w:rsidR="001E138A" w:rsidRPr="00F35A2A">
        <w:rPr>
          <w:rFonts w:ascii="GHEA Mariam" w:eastAsia="GHEA Mariam" w:hAnsi="GHEA Mariam" w:cs="GHEA Mariam"/>
          <w:sz w:val="24"/>
          <w:szCs w:val="24"/>
          <w:lang w:val="hy-AM"/>
        </w:rPr>
        <w:t>Մասնավորապես</w:t>
      </w:r>
      <w:r w:rsidR="001E138A" w:rsidRPr="00F35A2A">
        <w:rPr>
          <w:rFonts w:ascii="GHEA Mariam" w:hAnsi="GHEA Mariam"/>
          <w:sz w:val="18"/>
          <w:szCs w:val="18"/>
          <w:shd w:val="clear" w:color="auto" w:fill="FFFFFF"/>
          <w:lang w:val="hy-AM"/>
        </w:rPr>
        <w:t xml:space="preserve">, </w:t>
      </w:r>
      <w:r w:rsidR="001E138A" w:rsidRPr="00F35A2A">
        <w:rPr>
          <w:rFonts w:ascii="GHEA Mariam" w:eastAsia="GHEA Mariam" w:hAnsi="GHEA Mariam" w:cs="GHEA Mariam"/>
          <w:sz w:val="24"/>
          <w:szCs w:val="24"/>
          <w:lang w:val="hy-AM"/>
        </w:rPr>
        <w:t>ստորադաս դատարանը՝</w:t>
      </w:r>
    </w:p>
    <w:p w14:paraId="70F23764" w14:textId="4C653740" w:rsidR="001E138A" w:rsidRPr="00F35A2A" w:rsidRDefault="001E138A" w:rsidP="00410D8B">
      <w:pPr>
        <w:tabs>
          <w:tab w:val="left" w:pos="284"/>
          <w:tab w:val="left" w:pos="900"/>
        </w:tabs>
        <w:spacing w:line="360" w:lineRule="auto"/>
        <w:ind w:right="2" w:firstLine="567"/>
        <w:jc w:val="both"/>
        <w:rPr>
          <w:rFonts w:ascii="GHEA Mariam" w:eastAsia="GHEA Mariam" w:hAnsi="GHEA Mariam" w:cs="GHEA Mariam"/>
          <w:sz w:val="24"/>
          <w:szCs w:val="24"/>
          <w:lang w:val="hy-AM"/>
        </w:rPr>
      </w:pPr>
      <w:r w:rsidRPr="00F35A2A">
        <w:rPr>
          <w:rFonts w:ascii="GHEA Mariam" w:eastAsia="GHEA Mariam" w:hAnsi="GHEA Mariam" w:cs="GHEA Mariam"/>
          <w:sz w:val="24"/>
          <w:szCs w:val="24"/>
          <w:lang w:val="hy-AM"/>
        </w:rPr>
        <w:t>ա) պատշաճ գնահատման չի ենթարկել ամբաստանյալի կողմից թույլ տ</w:t>
      </w:r>
      <w:r w:rsidR="00C5794A" w:rsidRPr="00F35A2A">
        <w:rPr>
          <w:rFonts w:ascii="GHEA Mariam" w:eastAsia="GHEA Mariam" w:hAnsi="GHEA Mariam" w:cs="GHEA Mariam"/>
          <w:sz w:val="24"/>
          <w:szCs w:val="24"/>
          <w:lang w:val="hy-AM"/>
        </w:rPr>
        <w:t>ր</w:t>
      </w:r>
      <w:r w:rsidRPr="00F35A2A">
        <w:rPr>
          <w:rFonts w:ascii="GHEA Mariam" w:eastAsia="GHEA Mariam" w:hAnsi="GHEA Mariam" w:cs="GHEA Mariam"/>
          <w:sz w:val="24"/>
          <w:szCs w:val="24"/>
          <w:lang w:val="hy-AM"/>
        </w:rPr>
        <w:t xml:space="preserve">ված երթևեկության կանոնների խախտման բնույթը: Այսպես` շուրջ </w:t>
      </w:r>
      <w:r w:rsidRPr="00F35A2A">
        <w:rPr>
          <w:rFonts w:ascii="GHEA Mariam" w:hAnsi="GHEA Mariam" w:cs="Tahoma"/>
          <w:sz w:val="24"/>
          <w:szCs w:val="24"/>
          <w:lang w:val="hy-AM"/>
        </w:rPr>
        <w:t>40-45 կմ/ժ արագությամբ ընթանալու պարագայում</w:t>
      </w:r>
      <w:r w:rsidR="003149F6" w:rsidRPr="00F35A2A">
        <w:rPr>
          <w:rFonts w:ascii="GHEA Mariam" w:hAnsi="GHEA Mariam" w:cs="Tahoma"/>
          <w:sz w:val="24"/>
          <w:szCs w:val="24"/>
          <w:lang w:val="hy-AM"/>
        </w:rPr>
        <w:t>,</w:t>
      </w:r>
      <w:r w:rsidRPr="00F35A2A">
        <w:rPr>
          <w:rFonts w:ascii="GHEA Mariam" w:hAnsi="GHEA Mariam" w:cs="Tahoma"/>
          <w:sz w:val="24"/>
          <w:szCs w:val="24"/>
          <w:lang w:val="hy-AM"/>
        </w:rPr>
        <w:t xml:space="preserve"> </w:t>
      </w:r>
      <w:r w:rsidRPr="00F35A2A">
        <w:rPr>
          <w:rFonts w:ascii="GHEA Mariam" w:eastAsia="GHEA Mariam" w:hAnsi="GHEA Mariam" w:cs="GHEA Mariam"/>
          <w:sz w:val="24"/>
          <w:szCs w:val="24"/>
          <w:lang w:val="hy-AM"/>
        </w:rPr>
        <w:t>ամբաստանյալն</w:t>
      </w:r>
      <w:r w:rsidRPr="00F35A2A">
        <w:rPr>
          <w:rFonts w:ascii="GHEA Mariam" w:hAnsi="GHEA Mariam" w:cs="Tahoma"/>
          <w:sz w:val="24"/>
          <w:szCs w:val="24"/>
          <w:lang w:val="hy-AM"/>
        </w:rPr>
        <w:t xml:space="preserve"> </w:t>
      </w:r>
      <w:r w:rsidR="00935F4D" w:rsidRPr="00F35A2A">
        <w:rPr>
          <w:rFonts w:ascii="GHEA Mariam" w:hAnsi="GHEA Mariam" w:cs="Tahoma"/>
          <w:sz w:val="24"/>
          <w:szCs w:val="24"/>
          <w:lang w:val="hy-AM"/>
        </w:rPr>
        <w:t>իրականացրել է</w:t>
      </w:r>
      <w:r w:rsidRPr="00F35A2A">
        <w:rPr>
          <w:rFonts w:ascii="GHEA Mariam" w:hAnsi="GHEA Mariam" w:cs="Tahoma"/>
          <w:sz w:val="24"/>
          <w:szCs w:val="24"/>
          <w:lang w:val="hy-AM"/>
        </w:rPr>
        <w:t xml:space="preserve"> իր վարած ավտոմեքենայի ընթացքի ոչ պատշաճ ու վտանգավոր կառավարում, </w:t>
      </w:r>
      <w:r w:rsidR="00F64B31" w:rsidRPr="00F35A2A">
        <w:rPr>
          <w:rFonts w:ascii="GHEA Mariam" w:hAnsi="GHEA Mariam" w:cs="Tahoma"/>
          <w:sz w:val="24"/>
          <w:szCs w:val="24"/>
          <w:lang w:val="hy-AM"/>
        </w:rPr>
        <w:t xml:space="preserve">մեքենան դուրս է բերել հանդիպակաց ուղեմաս, </w:t>
      </w:r>
      <w:r w:rsidRPr="00F35A2A">
        <w:rPr>
          <w:rFonts w:ascii="GHEA Mariam" w:eastAsia="GHEA Mariam" w:hAnsi="GHEA Mariam" w:cs="GHEA Mariam"/>
          <w:sz w:val="24"/>
          <w:szCs w:val="24"/>
          <w:lang w:val="hy-AM"/>
        </w:rPr>
        <w:t>որպիսի խախտումը կոնկրետ իրադրությունում ավելի հավանական է դարձրել ճանապարհային երթևեկության մասնակիցների կյանքին կամ առողջությանը վնաս պատճառելու հնարավորությունը,</w:t>
      </w:r>
    </w:p>
    <w:p w14:paraId="2158A0C3" w14:textId="77777777" w:rsidR="00FB72C4" w:rsidRPr="00F35A2A" w:rsidRDefault="001E138A" w:rsidP="000D7A09">
      <w:pPr>
        <w:pStyle w:val="12"/>
        <w:tabs>
          <w:tab w:val="left" w:pos="284"/>
          <w:tab w:val="left" w:pos="1080"/>
        </w:tabs>
        <w:ind w:right="2"/>
        <w:rPr>
          <w:rFonts w:ascii="GHEA Mariam" w:eastAsia="GHEA Mariam" w:hAnsi="GHEA Mariam" w:cs="GHEA Mariam"/>
          <w:lang w:val="hy-AM"/>
        </w:rPr>
      </w:pPr>
      <w:r w:rsidRPr="00F35A2A">
        <w:rPr>
          <w:rFonts w:ascii="GHEA Mariam" w:eastAsia="GHEA Mariam" w:hAnsi="GHEA Mariam" w:cs="GHEA Mariam"/>
          <w:lang w:val="hy-AM"/>
        </w:rPr>
        <w:t>բ)</w:t>
      </w:r>
      <w:r w:rsidR="000D7A09" w:rsidRPr="00F35A2A">
        <w:rPr>
          <w:rFonts w:ascii="GHEA Mariam" w:eastAsia="GHEA Mariam" w:hAnsi="GHEA Mariam" w:cs="GHEA Mariam"/>
          <w:lang w:val="hy-AM"/>
        </w:rPr>
        <w:t xml:space="preserve"> պատշաճ գնահատման չի ենթարկել թույլ տրված խախտման և դրա հանրորեն վտանգավոր հետևանքների նկատմամբ Ս.Մկրտումյանի դրսևորած հոգեբանական վերաբերմունքը։ Մասնավորապես, ամբաստանյալի կողմից քրեական օրենքով արգելված արարքը՝ </w:t>
      </w:r>
      <w:r w:rsidR="000D7A09" w:rsidRPr="00F35A2A">
        <w:rPr>
          <w:rFonts w:ascii="GHEA Mariam" w:hAnsi="GHEA Mariam" w:cs="Tahoma"/>
          <w:lang w:val="hy-AM"/>
        </w:rPr>
        <w:t>մեքենան հանդիպակաց ուղեմաս</w:t>
      </w:r>
      <w:r w:rsidR="000D7A09" w:rsidRPr="00F35A2A">
        <w:rPr>
          <w:rFonts w:ascii="GHEA Mariam" w:eastAsia="GHEA Mariam" w:hAnsi="GHEA Mariam" w:cs="GHEA Mariam"/>
          <w:lang w:val="hy-AM"/>
        </w:rPr>
        <w:t xml:space="preserve"> </w:t>
      </w:r>
      <w:r w:rsidR="000D7A09" w:rsidRPr="00F35A2A">
        <w:rPr>
          <w:rFonts w:ascii="GHEA Mariam" w:hAnsi="GHEA Mariam" w:cs="Tahoma"/>
          <w:lang w:val="hy-AM"/>
        </w:rPr>
        <w:t xml:space="preserve">դուրս բերելը, գնահատելով </w:t>
      </w:r>
      <w:r w:rsidR="000D7A09" w:rsidRPr="00F35A2A">
        <w:rPr>
          <w:rFonts w:ascii="GHEA Mariam" w:eastAsia="GHEA Mariam" w:hAnsi="GHEA Mariam" w:cs="GHEA Mariam"/>
          <w:lang w:val="hy-AM"/>
        </w:rPr>
        <w:t xml:space="preserve">որպես հանցավոր անփութություն, Վերաքննիչ դատարանն </w:t>
      </w:r>
      <w:r w:rsidR="000D7A09" w:rsidRPr="00F35A2A">
        <w:rPr>
          <w:rFonts w:ascii="GHEA Mariam" w:eastAsia="GHEA Mariam" w:hAnsi="GHEA Mariam" w:cs="GHEA Mariam"/>
          <w:lang w:val="hy-AM"/>
        </w:rPr>
        <w:lastRenderedPageBreak/>
        <w:t xml:space="preserve">այդ դատողության հիմքում դրել է այն հանգամանքը, որ ամբաստանյալը ղեկին քնել է։ Սակայն, Վճռաբեկ դատարանի գնահատմամբ, Վերաքննիչ դատարանը քննարկման առարկա չի դարձրել և հաշվի չի առել դեպքին նախորդող հանգամանքները։ </w:t>
      </w:r>
    </w:p>
    <w:p w14:paraId="5F4116FC" w14:textId="2936651A" w:rsidR="00805354" w:rsidRPr="00F35A2A" w:rsidRDefault="000D7A09" w:rsidP="000D7A09">
      <w:pPr>
        <w:pStyle w:val="12"/>
        <w:tabs>
          <w:tab w:val="left" w:pos="284"/>
          <w:tab w:val="left" w:pos="1080"/>
        </w:tabs>
        <w:ind w:right="2"/>
        <w:rPr>
          <w:rFonts w:ascii="GHEA Mariam" w:hAnsi="GHEA Mariam"/>
          <w:shd w:val="clear" w:color="auto" w:fill="FFFFFF"/>
          <w:lang w:val="hy-AM"/>
        </w:rPr>
      </w:pPr>
      <w:r w:rsidRPr="00F35A2A">
        <w:rPr>
          <w:rFonts w:ascii="GHEA Mariam" w:eastAsia="GHEA Mariam" w:hAnsi="GHEA Mariam" w:cs="GHEA Mariam"/>
          <w:lang w:val="hy-AM"/>
        </w:rPr>
        <w:t xml:space="preserve">Մասնավորապես, գործի փաստական տվյալներով հաստատվել է, որ դեպքին նախորդող երկու օրերի ընթացքում Ս.Մկրտումյանը չի քնել և եղել է հոգնած վիճակում։ Դեպքի օրը նա գիշերվա ուշ ժամին </w:t>
      </w:r>
      <w:r w:rsidR="00A17922" w:rsidRPr="00F35A2A">
        <w:rPr>
          <w:rFonts w:ascii="GHEA Mariam" w:eastAsia="GHEA Mariam" w:hAnsi="GHEA Mariam" w:cs="GHEA Mariam"/>
          <w:lang w:val="hy-AM"/>
        </w:rPr>
        <w:t>(02։</w:t>
      </w:r>
      <w:r w:rsidR="003149F6" w:rsidRPr="00F35A2A">
        <w:rPr>
          <w:rFonts w:ascii="GHEA Mariam" w:eastAsia="GHEA Mariam" w:hAnsi="GHEA Mariam" w:cs="GHEA Mariam"/>
          <w:lang w:val="hy-AM"/>
        </w:rPr>
        <w:t>0</w:t>
      </w:r>
      <w:r w:rsidR="00BD3355" w:rsidRPr="00F35A2A">
        <w:rPr>
          <w:rFonts w:ascii="GHEA Mariam" w:eastAsia="GHEA Mariam" w:hAnsi="GHEA Mariam" w:cs="GHEA Mariam"/>
          <w:lang w:val="hy-AM"/>
        </w:rPr>
        <w:t>0</w:t>
      </w:r>
      <w:r w:rsidR="00A17922" w:rsidRPr="00F35A2A">
        <w:rPr>
          <w:rFonts w:ascii="GHEA Mariam" w:eastAsia="GHEA Mariam" w:hAnsi="GHEA Mariam" w:cs="GHEA Mariam"/>
          <w:lang w:val="hy-AM"/>
        </w:rPr>
        <w:t>-ի</w:t>
      </w:r>
      <w:r w:rsidR="00BD3355" w:rsidRPr="00F35A2A">
        <w:rPr>
          <w:rFonts w:ascii="GHEA Mariam" w:eastAsia="GHEA Mariam" w:hAnsi="GHEA Mariam" w:cs="GHEA Mariam"/>
          <w:lang w:val="hy-AM"/>
        </w:rPr>
        <w:t>ց</w:t>
      </w:r>
      <w:r w:rsidR="00A17922" w:rsidRPr="00F35A2A">
        <w:rPr>
          <w:rFonts w:ascii="GHEA Mariam" w:eastAsia="GHEA Mariam" w:hAnsi="GHEA Mariam" w:cs="GHEA Mariam"/>
          <w:lang w:val="hy-AM"/>
        </w:rPr>
        <w:t xml:space="preserve"> </w:t>
      </w:r>
      <w:r w:rsidR="003149F6" w:rsidRPr="00F35A2A">
        <w:rPr>
          <w:rFonts w:ascii="GHEA Mariam" w:eastAsia="GHEA Mariam" w:hAnsi="GHEA Mariam" w:cs="GHEA Mariam"/>
          <w:lang w:val="hy-AM"/>
        </w:rPr>
        <w:t>հետո</w:t>
      </w:r>
      <w:r w:rsidR="00A17922" w:rsidRPr="00F35A2A">
        <w:rPr>
          <w:rFonts w:ascii="GHEA Mariam" w:eastAsia="GHEA Mariam" w:hAnsi="GHEA Mariam" w:cs="GHEA Mariam"/>
          <w:lang w:val="hy-AM"/>
        </w:rPr>
        <w:t xml:space="preserve">) </w:t>
      </w:r>
      <w:r w:rsidRPr="00F35A2A">
        <w:rPr>
          <w:rFonts w:ascii="GHEA Mariam" w:eastAsia="GHEA Mariam" w:hAnsi="GHEA Mariam" w:cs="GHEA Mariam"/>
          <w:lang w:val="hy-AM"/>
        </w:rPr>
        <w:t xml:space="preserve">հասնելով Մեղրի, դարձյալ ոչ բավարար քնի պայմաններում, առավոտյան Մեղրիից ուղևորվել է </w:t>
      </w:r>
      <w:r w:rsidR="005D101F" w:rsidRPr="00F35A2A">
        <w:rPr>
          <w:rFonts w:ascii="GHEA Mariam" w:eastAsia="GHEA Mariam" w:hAnsi="GHEA Mariam" w:cs="GHEA Mariam"/>
          <w:lang w:val="hy-AM"/>
        </w:rPr>
        <w:t>շուրջ 400 կիլոմետր</w:t>
      </w:r>
      <w:r w:rsidR="00493C90" w:rsidRPr="00F35A2A">
        <w:rPr>
          <w:rStyle w:val="FootnoteReference"/>
          <w:rFonts w:ascii="GHEA Mariam" w:eastAsia="GHEA Mariam" w:hAnsi="GHEA Mariam" w:cs="GHEA Mariam"/>
          <w:lang w:val="hy-AM"/>
        </w:rPr>
        <w:footnoteReference w:id="15"/>
      </w:r>
      <w:r w:rsidR="005D101F" w:rsidRPr="00F35A2A">
        <w:rPr>
          <w:rFonts w:ascii="GHEA Mariam" w:eastAsia="GHEA Mariam" w:hAnsi="GHEA Mariam" w:cs="GHEA Mariam"/>
          <w:lang w:val="hy-AM"/>
        </w:rPr>
        <w:t xml:space="preserve"> հեռավորության վրա գտնվող </w:t>
      </w:r>
      <w:r w:rsidRPr="00F35A2A">
        <w:rPr>
          <w:rFonts w:ascii="GHEA Mariam" w:eastAsia="GHEA Mariam" w:hAnsi="GHEA Mariam" w:cs="GHEA Mariam"/>
          <w:lang w:val="hy-AM"/>
        </w:rPr>
        <w:t>Վաղարշապատ քաղաք</w:t>
      </w:r>
      <w:r w:rsidRPr="00F35A2A">
        <w:rPr>
          <w:rStyle w:val="FootnoteReference"/>
          <w:rFonts w:ascii="GHEA Mariam" w:eastAsia="GHEA Mariam" w:hAnsi="GHEA Mariam" w:cs="GHEA Mariam"/>
          <w:lang w:val="hy-AM"/>
        </w:rPr>
        <w:footnoteReference w:id="16"/>
      </w:r>
      <w:r w:rsidR="00A17922" w:rsidRPr="00F35A2A">
        <w:rPr>
          <w:rFonts w:ascii="GHEA Mariam" w:eastAsia="GHEA Mariam" w:hAnsi="GHEA Mariam" w:cs="GHEA Mariam"/>
          <w:lang w:val="hy-AM"/>
        </w:rPr>
        <w:t xml:space="preserve">։ </w:t>
      </w:r>
      <w:r w:rsidRPr="00F35A2A">
        <w:rPr>
          <w:rFonts w:ascii="GHEA Mariam" w:eastAsia="GHEA Mariam" w:hAnsi="GHEA Mariam" w:cs="GHEA Mariam"/>
          <w:lang w:val="hy-AM"/>
        </w:rPr>
        <w:t>Արդյունքում, Ս.Մկրտումյանը, տրանսպորտային միջոցը վարել</w:t>
      </w:r>
      <w:r w:rsidR="005D101F" w:rsidRPr="00F35A2A">
        <w:rPr>
          <w:rFonts w:ascii="GHEA Mariam" w:eastAsia="GHEA Mariam" w:hAnsi="GHEA Mariam" w:cs="GHEA Mariam"/>
          <w:lang w:val="hy-AM"/>
        </w:rPr>
        <w:t>ով</w:t>
      </w:r>
      <w:r w:rsidRPr="00F35A2A">
        <w:rPr>
          <w:rFonts w:ascii="GHEA Mariam" w:eastAsia="GHEA Mariam" w:hAnsi="GHEA Mariam" w:cs="GHEA Mariam"/>
          <w:lang w:val="hy-AM"/>
        </w:rPr>
        <w:t xml:space="preserve"> ոչ բավարար քնի և հանգստի պայմաններում՝ </w:t>
      </w:r>
      <w:r w:rsidRPr="00F35A2A">
        <w:rPr>
          <w:rFonts w:ascii="GHEA Mariam" w:hAnsi="GHEA Mariam"/>
          <w:shd w:val="clear" w:color="auto" w:fill="FFFFFF"/>
          <w:lang w:val="hy-AM"/>
        </w:rPr>
        <w:t>հոգնած վիճակում</w:t>
      </w:r>
      <w:r w:rsidR="005D101F" w:rsidRPr="00F35A2A">
        <w:rPr>
          <w:rFonts w:ascii="GHEA Mariam" w:hAnsi="GHEA Mariam"/>
          <w:shd w:val="clear" w:color="auto" w:fill="FFFFFF"/>
          <w:lang w:val="hy-AM"/>
        </w:rPr>
        <w:t xml:space="preserve">, </w:t>
      </w:r>
      <w:r w:rsidR="005D101F" w:rsidRPr="00F35A2A">
        <w:rPr>
          <w:rFonts w:ascii="GHEA Mariam" w:hAnsi="GHEA Mariam" w:cs="Tahoma"/>
          <w:iCs/>
          <w:color w:val="auto"/>
          <w:lang w:val="hy-AM"/>
        </w:rPr>
        <w:t>ժամը 14:55-ի սահմաններում</w:t>
      </w:r>
      <w:r w:rsidR="00805354" w:rsidRPr="00F35A2A">
        <w:rPr>
          <w:rFonts w:ascii="GHEA Mariam" w:hAnsi="GHEA Mariam" w:cs="Tahoma"/>
          <w:iCs/>
          <w:color w:val="auto"/>
          <w:lang w:val="hy-AM"/>
        </w:rPr>
        <w:t>,</w:t>
      </w:r>
      <w:r w:rsidR="005D101F" w:rsidRPr="00F35A2A">
        <w:rPr>
          <w:rFonts w:ascii="GHEA Mariam" w:hAnsi="GHEA Mariam" w:cs="Tahoma"/>
          <w:iCs/>
          <w:color w:val="auto"/>
          <w:lang w:val="hy-AM"/>
        </w:rPr>
        <w:t xml:space="preserve"> Վայոց ձորի մարզի Արենի համայնքի Ելփին բնակավայրի վարչական տարածքում</w:t>
      </w:r>
      <w:r w:rsidR="00FB72C4" w:rsidRPr="00F35A2A">
        <w:rPr>
          <w:rFonts w:ascii="GHEA Mariam" w:hAnsi="GHEA Mariam" w:cs="Tahoma"/>
          <w:iCs/>
          <w:color w:val="auto"/>
          <w:lang w:val="hy-AM"/>
        </w:rPr>
        <w:t>,</w:t>
      </w:r>
      <w:r w:rsidR="005D101F" w:rsidRPr="00F35A2A">
        <w:rPr>
          <w:rFonts w:ascii="GHEA Mariam" w:hAnsi="GHEA Mariam" w:cs="Tahoma"/>
          <w:iCs/>
          <w:color w:val="auto"/>
          <w:lang w:val="hy-AM"/>
        </w:rPr>
        <w:t xml:space="preserve"> Երևան-Մեղրի ավտոճանապարհի 100-րդ կ</w:t>
      </w:r>
      <w:r w:rsidR="00FB72C4" w:rsidRPr="00F35A2A">
        <w:rPr>
          <w:rFonts w:ascii="GHEA Mariam" w:hAnsi="GHEA Mariam" w:cs="Tahoma"/>
          <w:iCs/>
          <w:color w:val="auto"/>
          <w:lang w:val="hy-AM"/>
        </w:rPr>
        <w:t>իլոմետր</w:t>
      </w:r>
      <w:r w:rsidR="005D101F" w:rsidRPr="00F35A2A">
        <w:rPr>
          <w:rFonts w:ascii="GHEA Mariam" w:hAnsi="GHEA Mariam" w:cs="Tahoma"/>
          <w:iCs/>
          <w:color w:val="auto"/>
          <w:lang w:val="hy-AM"/>
        </w:rPr>
        <w:t xml:space="preserve"> ճանապարհահատվածում</w:t>
      </w:r>
      <w:r w:rsidR="00805354" w:rsidRPr="00F35A2A">
        <w:rPr>
          <w:rFonts w:ascii="GHEA Mariam" w:hAnsi="GHEA Mariam" w:cs="Tahoma"/>
          <w:iCs/>
          <w:color w:val="auto"/>
          <w:lang w:val="hy-AM"/>
        </w:rPr>
        <w:t>,</w:t>
      </w:r>
      <w:r w:rsidR="005D101F" w:rsidRPr="00F35A2A">
        <w:rPr>
          <w:rFonts w:ascii="GHEA Mariam" w:hAnsi="GHEA Mariam" w:cs="Tahoma"/>
          <w:iCs/>
          <w:color w:val="auto"/>
          <w:lang w:val="hy-AM"/>
        </w:rPr>
        <w:t xml:space="preserve"> </w:t>
      </w:r>
      <w:r w:rsidR="00FB72C4" w:rsidRPr="00F35A2A">
        <w:rPr>
          <w:rFonts w:ascii="GHEA Mariam" w:hAnsi="GHEA Mariam" w:cs="Tahoma"/>
          <w:iCs/>
          <w:color w:val="auto"/>
          <w:lang w:val="hy-AM"/>
        </w:rPr>
        <w:t>քնելով ղեկին,</w:t>
      </w:r>
      <w:r w:rsidR="005D101F" w:rsidRPr="00F35A2A">
        <w:rPr>
          <w:rFonts w:ascii="GHEA Mariam" w:hAnsi="GHEA Mariam" w:cs="Tahoma"/>
          <w:iCs/>
          <w:color w:val="auto"/>
          <w:lang w:val="hy-AM"/>
        </w:rPr>
        <w:t xml:space="preserve"> իրականաց</w:t>
      </w:r>
      <w:r w:rsidR="00FB72C4" w:rsidRPr="00F35A2A">
        <w:rPr>
          <w:rFonts w:ascii="GHEA Mariam" w:hAnsi="GHEA Mariam" w:cs="Tahoma"/>
          <w:iCs/>
          <w:color w:val="auto"/>
          <w:lang w:val="hy-AM"/>
        </w:rPr>
        <w:t>րել է</w:t>
      </w:r>
      <w:r w:rsidR="005D101F" w:rsidRPr="00F35A2A">
        <w:rPr>
          <w:rFonts w:ascii="GHEA Mariam" w:hAnsi="GHEA Mariam" w:cs="Tahoma"/>
          <w:iCs/>
          <w:color w:val="auto"/>
          <w:lang w:val="hy-AM"/>
        </w:rPr>
        <w:t xml:space="preserve"> իր վարած ավտոմեքենայի ընթացքի ոչ պատշաճ ու վտանգավոր կառավարում</w:t>
      </w:r>
      <w:r w:rsidR="00FB72C4" w:rsidRPr="00F35A2A">
        <w:rPr>
          <w:rFonts w:ascii="GHEA Mariam" w:hAnsi="GHEA Mariam" w:cs="Tahoma"/>
          <w:iCs/>
          <w:color w:val="auto"/>
          <w:lang w:val="hy-AM"/>
        </w:rPr>
        <w:t xml:space="preserve">, որի արդյունքում ավտոմեքենան դուրս է բերել հանդիպակաց ուղեմաս և բախվել </w:t>
      </w:r>
      <w:r w:rsidR="00805354" w:rsidRPr="00F35A2A">
        <w:rPr>
          <w:rFonts w:ascii="GHEA Mariam" w:hAnsi="GHEA Mariam" w:cs="Tahoma"/>
          <w:iCs/>
          <w:color w:val="auto"/>
          <w:lang w:val="hy-AM"/>
        </w:rPr>
        <w:t xml:space="preserve">հանդիպակաց ուղղությամբ երթևեկող </w:t>
      </w:r>
      <w:r w:rsidR="00FB72C4" w:rsidRPr="00F35A2A">
        <w:rPr>
          <w:rFonts w:ascii="GHEA Mariam" w:hAnsi="GHEA Mariam" w:cs="Tahoma"/>
          <w:iCs/>
          <w:color w:val="auto"/>
          <w:lang w:val="hy-AM"/>
        </w:rPr>
        <w:t xml:space="preserve">«Վազ 21099» մակնիշի ավտոմեքենային՝ անզգուշությամբ առաջացնելով </w:t>
      </w:r>
      <w:r w:rsidR="00805354" w:rsidRPr="00F35A2A">
        <w:rPr>
          <w:rFonts w:ascii="GHEA Mariam" w:hAnsi="GHEA Mariam" w:cs="Tahoma"/>
          <w:iCs/>
          <w:color w:val="auto"/>
          <w:lang w:val="hy-AM"/>
        </w:rPr>
        <w:t>երկու անձանց</w:t>
      </w:r>
      <w:r w:rsidR="00FB72C4" w:rsidRPr="00F35A2A">
        <w:rPr>
          <w:rFonts w:ascii="GHEA Mariam" w:hAnsi="GHEA Mariam" w:cs="Tahoma"/>
          <w:iCs/>
          <w:color w:val="auto"/>
          <w:lang w:val="hy-AM"/>
        </w:rPr>
        <w:t xml:space="preserve"> մահ</w:t>
      </w:r>
      <w:r w:rsidR="00805354" w:rsidRPr="00F35A2A">
        <w:rPr>
          <w:rFonts w:ascii="GHEA Mariam" w:hAnsi="GHEA Mariam" w:cs="Tahoma"/>
          <w:iCs/>
          <w:color w:val="auto"/>
          <w:lang w:val="hy-AM"/>
        </w:rPr>
        <w:t xml:space="preserve"> և երկու անձանց </w:t>
      </w:r>
      <w:r w:rsidR="00FB72C4" w:rsidRPr="00F35A2A">
        <w:rPr>
          <w:rFonts w:ascii="GHEA Mariam" w:hAnsi="GHEA Mariam" w:cs="Tahoma"/>
          <w:iCs/>
          <w:color w:val="auto"/>
          <w:lang w:val="hy-AM"/>
        </w:rPr>
        <w:t xml:space="preserve">առողջությանը </w:t>
      </w:r>
      <w:r w:rsidR="00805354" w:rsidRPr="00F35A2A">
        <w:rPr>
          <w:rFonts w:ascii="GHEA Mariam" w:hAnsi="GHEA Mariam" w:cs="Tahoma"/>
          <w:iCs/>
          <w:color w:val="auto"/>
          <w:lang w:val="hy-AM"/>
        </w:rPr>
        <w:t>ծանր վնասի</w:t>
      </w:r>
      <w:r w:rsidR="00805354" w:rsidRPr="00F35A2A">
        <w:rPr>
          <w:rFonts w:ascii="GHEA Mariam" w:hAnsi="GHEA Mariam"/>
          <w:iCs/>
          <w:shd w:val="clear" w:color="auto" w:fill="FFFFFF"/>
          <w:lang w:val="hy-AM"/>
        </w:rPr>
        <w:t xml:space="preserve"> </w:t>
      </w:r>
      <w:r w:rsidR="00FB72C4" w:rsidRPr="00F35A2A">
        <w:rPr>
          <w:rFonts w:ascii="GHEA Mariam" w:hAnsi="GHEA Mariam" w:cs="Tahoma"/>
          <w:iCs/>
          <w:color w:val="auto"/>
          <w:lang w:val="hy-AM"/>
        </w:rPr>
        <w:t>պատճառ</w:t>
      </w:r>
      <w:r w:rsidR="00805354" w:rsidRPr="00F35A2A">
        <w:rPr>
          <w:rFonts w:ascii="GHEA Mariam" w:hAnsi="GHEA Mariam" w:cs="Tahoma"/>
          <w:iCs/>
          <w:color w:val="auto"/>
          <w:lang w:val="hy-AM"/>
        </w:rPr>
        <w:t>ում</w:t>
      </w:r>
      <w:r w:rsidRPr="00F35A2A">
        <w:rPr>
          <w:rFonts w:ascii="GHEA Mariam" w:hAnsi="GHEA Mariam"/>
          <w:iCs/>
          <w:shd w:val="clear" w:color="auto" w:fill="FFFFFF"/>
          <w:lang w:val="hy-AM"/>
        </w:rPr>
        <w:t>։</w:t>
      </w:r>
      <w:r w:rsidRPr="00F35A2A">
        <w:rPr>
          <w:rFonts w:ascii="GHEA Mariam" w:hAnsi="GHEA Mariam"/>
          <w:shd w:val="clear" w:color="auto" w:fill="FFFFFF"/>
          <w:lang w:val="hy-AM"/>
        </w:rPr>
        <w:t xml:space="preserve"> </w:t>
      </w:r>
    </w:p>
    <w:p w14:paraId="1D058870" w14:textId="26D15623" w:rsidR="000D7A09" w:rsidRPr="00F35A2A" w:rsidRDefault="00FB72C4" w:rsidP="000D7A09">
      <w:pPr>
        <w:pStyle w:val="12"/>
        <w:tabs>
          <w:tab w:val="left" w:pos="284"/>
          <w:tab w:val="left" w:pos="1080"/>
        </w:tabs>
        <w:ind w:right="2"/>
        <w:rPr>
          <w:rFonts w:ascii="GHEA Mariam" w:eastAsia="GHEA Mariam" w:hAnsi="GHEA Mariam" w:cs="GHEA Mariam"/>
          <w:color w:val="auto"/>
          <w:lang w:val="hy-AM"/>
        </w:rPr>
      </w:pPr>
      <w:r w:rsidRPr="00F35A2A">
        <w:rPr>
          <w:rFonts w:ascii="GHEA Mariam" w:eastAsia="GHEA Mariam" w:hAnsi="GHEA Mariam" w:cs="GHEA Mariam"/>
          <w:lang w:val="hy-AM"/>
        </w:rPr>
        <w:t xml:space="preserve">Վճռաբեկ դատարանի գնահատմամբ, </w:t>
      </w:r>
      <w:r w:rsidR="00805354" w:rsidRPr="00F35A2A">
        <w:rPr>
          <w:rFonts w:ascii="GHEA Mariam" w:eastAsia="GHEA Mariam" w:hAnsi="GHEA Mariam" w:cs="GHEA Mariam"/>
          <w:lang w:val="hy-AM"/>
        </w:rPr>
        <w:t xml:space="preserve">գործի հիշյալ փաստական տվյալները վկայում են այն մասին, որ </w:t>
      </w:r>
      <w:r w:rsidRPr="00F35A2A">
        <w:rPr>
          <w:rFonts w:ascii="GHEA Mariam" w:eastAsia="GHEA Mariam" w:hAnsi="GHEA Mariam" w:cs="GHEA Mariam"/>
          <w:lang w:val="hy-AM"/>
        </w:rPr>
        <w:t>ն</w:t>
      </w:r>
      <w:r w:rsidRPr="00F35A2A">
        <w:rPr>
          <w:rFonts w:ascii="GHEA Mariam" w:hAnsi="GHEA Mariam"/>
          <w:shd w:val="clear" w:color="auto" w:fill="FFFFFF"/>
          <w:lang w:val="hy-AM"/>
        </w:rPr>
        <w:t xml:space="preserve">ման իրադրությունում </w:t>
      </w:r>
      <w:r w:rsidR="00805354" w:rsidRPr="00F35A2A">
        <w:rPr>
          <w:rFonts w:ascii="GHEA Mariam" w:hAnsi="GHEA Mariam"/>
          <w:shd w:val="clear" w:color="auto" w:fill="FFFFFF"/>
          <w:lang w:val="hy-AM"/>
        </w:rPr>
        <w:t>ամբաստանյալ Ս.Մկրտումյանը</w:t>
      </w:r>
      <w:r w:rsidRPr="00F35A2A">
        <w:rPr>
          <w:rFonts w:ascii="GHEA Mariam" w:hAnsi="GHEA Mariam"/>
          <w:shd w:val="clear" w:color="auto" w:fill="FFFFFF"/>
          <w:lang w:val="hy-AM"/>
        </w:rPr>
        <w:t xml:space="preserve"> չէր կարող չգիտակցել իր գործողությունների վտանգավորությունը</w:t>
      </w:r>
      <w:r w:rsidR="003149F6" w:rsidRPr="00F35A2A">
        <w:rPr>
          <w:rFonts w:ascii="GHEA Mariam" w:hAnsi="GHEA Mariam"/>
          <w:shd w:val="clear" w:color="auto" w:fill="FFFFFF"/>
          <w:lang w:val="hy-AM"/>
        </w:rPr>
        <w:t>՝</w:t>
      </w:r>
      <w:r w:rsidRPr="00F35A2A">
        <w:rPr>
          <w:rFonts w:ascii="GHEA Mariam" w:hAnsi="GHEA Mariam"/>
          <w:shd w:val="clear" w:color="auto" w:fill="FFFFFF"/>
          <w:lang w:val="hy-AM"/>
        </w:rPr>
        <w:t xml:space="preserve"> երթևեկության անվտանգության համար</w:t>
      </w:r>
      <w:r w:rsidRPr="00F35A2A">
        <w:rPr>
          <w:rFonts w:ascii="GHEA Mariam" w:eastAsia="GHEA Mariam" w:hAnsi="GHEA Mariam" w:cs="GHEA Mariam"/>
          <w:color w:val="auto"/>
          <w:lang w:val="hy-AM"/>
        </w:rPr>
        <w:t xml:space="preserve">։ </w:t>
      </w:r>
      <w:r w:rsidR="00805354" w:rsidRPr="00F35A2A">
        <w:rPr>
          <w:rFonts w:ascii="GHEA Mariam" w:eastAsia="GHEA Mariam" w:hAnsi="GHEA Mariam" w:cs="GHEA Mariam"/>
          <w:color w:val="auto"/>
          <w:lang w:val="hy-AM"/>
        </w:rPr>
        <w:t xml:space="preserve">Այլ կերպ՝ </w:t>
      </w:r>
      <w:r w:rsidR="00805354" w:rsidRPr="00F35A2A">
        <w:rPr>
          <w:rFonts w:ascii="GHEA Mariam" w:eastAsia="GHEA Mariam" w:hAnsi="GHEA Mariam" w:cs="GHEA Mariam"/>
          <w:lang w:val="hy-AM"/>
        </w:rPr>
        <w:t xml:space="preserve">ամբաստանյալ Ս.Մկրտումյանն իր գործողություններով </w:t>
      </w:r>
      <w:r w:rsidR="00805354" w:rsidRPr="00F35A2A">
        <w:rPr>
          <w:rFonts w:ascii="GHEA Mariam" w:hAnsi="GHEA Mariam"/>
          <w:b/>
          <w:bCs/>
          <w:i/>
          <w:iCs/>
          <w:color w:val="auto"/>
          <w:lang w:val="af-ZA"/>
        </w:rPr>
        <w:t xml:space="preserve">առավել հավանական </w:t>
      </w:r>
      <w:r w:rsidR="00805354" w:rsidRPr="00F35A2A">
        <w:rPr>
          <w:rFonts w:ascii="GHEA Mariam" w:hAnsi="GHEA Mariam"/>
          <w:b/>
          <w:bCs/>
          <w:i/>
          <w:iCs/>
          <w:color w:val="auto"/>
          <w:lang w:val="hy-AM"/>
        </w:rPr>
        <w:t xml:space="preserve">է </w:t>
      </w:r>
      <w:r w:rsidR="00805354" w:rsidRPr="00F35A2A">
        <w:rPr>
          <w:rFonts w:ascii="GHEA Mariam" w:hAnsi="GHEA Mariam"/>
          <w:b/>
          <w:bCs/>
          <w:i/>
          <w:iCs/>
          <w:color w:val="auto"/>
          <w:lang w:val="af-ZA"/>
        </w:rPr>
        <w:t>դարձ</w:t>
      </w:r>
      <w:r w:rsidR="00805354" w:rsidRPr="00F35A2A">
        <w:rPr>
          <w:rFonts w:ascii="GHEA Mariam" w:hAnsi="GHEA Mariam"/>
          <w:b/>
          <w:bCs/>
          <w:i/>
          <w:iCs/>
          <w:color w:val="auto"/>
          <w:lang w:val="hy-AM"/>
        </w:rPr>
        <w:t>րել</w:t>
      </w:r>
      <w:r w:rsidR="00805354" w:rsidRPr="00F35A2A">
        <w:rPr>
          <w:rFonts w:ascii="GHEA Mariam" w:hAnsi="GHEA Mariam"/>
          <w:b/>
          <w:bCs/>
          <w:i/>
          <w:iCs/>
          <w:color w:val="auto"/>
          <w:lang w:val="af-ZA"/>
        </w:rPr>
        <w:t xml:space="preserve"> հանրության համար վտանգավոր հետևանքների առաջացման հնարավորությունը</w:t>
      </w:r>
      <w:r w:rsidRPr="00F35A2A">
        <w:rPr>
          <w:rFonts w:ascii="GHEA Mariam" w:eastAsia="GHEA Mariam" w:hAnsi="GHEA Mariam" w:cs="GHEA Mariam"/>
          <w:lang w:val="hy-AM"/>
        </w:rPr>
        <w:t>,</w:t>
      </w:r>
      <w:r w:rsidRPr="00F35A2A">
        <w:rPr>
          <w:rFonts w:ascii="GHEA Mariam" w:hAnsi="GHEA Mariam"/>
          <w:shd w:val="clear" w:color="auto" w:fill="FFFFFF"/>
          <w:lang w:val="hy-AM"/>
        </w:rPr>
        <w:t xml:space="preserve"> հետևաբար </w:t>
      </w:r>
      <w:r w:rsidRPr="00F35A2A">
        <w:rPr>
          <w:rFonts w:ascii="GHEA Mariam" w:eastAsia="GHEA Mariam" w:hAnsi="GHEA Mariam" w:cs="GHEA Mariam"/>
          <w:color w:val="auto"/>
          <w:lang w:val="hy-AM"/>
        </w:rPr>
        <w:t>մեղսագրվող արարքը կատարել է հանցավոր ինքնավստահությամբ</w:t>
      </w:r>
      <w:r w:rsidR="00805354" w:rsidRPr="00F35A2A">
        <w:rPr>
          <w:rFonts w:ascii="GHEA Mariam" w:hAnsi="GHEA Mariam"/>
          <w:color w:val="auto"/>
          <w:lang w:val="hy-AM"/>
        </w:rPr>
        <w:t>։</w:t>
      </w:r>
      <w:r w:rsidR="00805354" w:rsidRPr="00F35A2A">
        <w:rPr>
          <w:rFonts w:ascii="GHEA Mariam" w:hAnsi="GHEA Mariam"/>
          <w:i/>
          <w:iCs/>
          <w:color w:val="auto"/>
          <w:lang w:val="af-ZA"/>
        </w:rPr>
        <w:t xml:space="preserve"> </w:t>
      </w:r>
    </w:p>
    <w:p w14:paraId="1A60669D" w14:textId="25BF3278" w:rsidR="00C8072F" w:rsidRPr="00F35A2A" w:rsidRDefault="003E0B7A" w:rsidP="000D7A09">
      <w:pPr>
        <w:pStyle w:val="12"/>
        <w:tabs>
          <w:tab w:val="left" w:pos="284"/>
          <w:tab w:val="left" w:pos="1080"/>
        </w:tabs>
        <w:ind w:right="2"/>
        <w:rPr>
          <w:rFonts w:ascii="GHEA Mariam" w:eastAsia="GHEA Mariam" w:hAnsi="GHEA Mariam" w:cs="GHEA Mariam"/>
          <w:lang w:val="hy-AM"/>
        </w:rPr>
      </w:pPr>
      <w:r w:rsidRPr="00F35A2A">
        <w:rPr>
          <w:rFonts w:ascii="GHEA Mariam" w:eastAsia="GHEA Mariam" w:hAnsi="GHEA Mariam" w:cs="GHEA Mariam"/>
          <w:lang w:val="hy-AM"/>
        </w:rPr>
        <w:t xml:space="preserve">գ) </w:t>
      </w:r>
      <w:r w:rsidR="000D7A09" w:rsidRPr="00F35A2A">
        <w:rPr>
          <w:rFonts w:ascii="GHEA Mariam" w:eastAsia="GHEA Mariam" w:hAnsi="GHEA Mariam" w:cs="GHEA Mariam"/>
          <w:lang w:val="hy-AM"/>
        </w:rPr>
        <w:t xml:space="preserve">բավարար ուշադրության չի արժանացրել ճանապարհային երթևեկության կանոնների խախտման արդյունքում պատճառված վնասի չափին: Մասնավորապես, խախտման արդյունքում կյանքից զրկվել է երկու անձ, իսկ երկու անձանց </w:t>
      </w:r>
      <w:r w:rsidR="000D7A09" w:rsidRPr="00F35A2A">
        <w:rPr>
          <w:rFonts w:ascii="GHEA Mariam" w:eastAsia="GHEA Mariam" w:hAnsi="GHEA Mariam" w:cs="GHEA Mariam"/>
          <w:lang w:val="hy-AM"/>
        </w:rPr>
        <w:lastRenderedPageBreak/>
        <w:t>առողջությանը պատճառվել է ծանր վնաս, որպիսի հանգամանքը բարձրացնում է կատարված հանցագործության վտանգավորության աստիճանը</w:t>
      </w:r>
      <w:r w:rsidR="005B6296" w:rsidRPr="00F35A2A">
        <w:rPr>
          <w:rFonts w:ascii="GHEA Mariam" w:eastAsia="GHEA Mariam" w:hAnsi="GHEA Mariam" w:cs="GHEA Mariam"/>
          <w:lang w:val="hy-AM"/>
        </w:rPr>
        <w:t>։</w:t>
      </w:r>
    </w:p>
    <w:p w14:paraId="0CA49057" w14:textId="6B3713F5" w:rsidR="009C11B6" w:rsidRPr="00F35A2A" w:rsidRDefault="00C5794A" w:rsidP="00C5794A">
      <w:pPr>
        <w:pStyle w:val="12"/>
        <w:tabs>
          <w:tab w:val="left" w:pos="284"/>
          <w:tab w:val="left" w:pos="1080"/>
        </w:tabs>
        <w:ind w:right="2"/>
        <w:rPr>
          <w:rFonts w:ascii="GHEA Mariam" w:eastAsia="GHEA Mariam" w:hAnsi="GHEA Mariam" w:cs="GHEA Mariam"/>
          <w:color w:val="auto"/>
          <w:lang w:val="hy-AM"/>
        </w:rPr>
      </w:pPr>
      <w:r w:rsidRPr="00F35A2A">
        <w:rPr>
          <w:rFonts w:ascii="GHEA Mariam" w:eastAsia="GHEA Mariam" w:hAnsi="GHEA Mariam" w:cs="Cambria Math"/>
          <w:color w:val="auto"/>
          <w:lang w:val="hy-AM"/>
        </w:rPr>
        <w:t>1</w:t>
      </w:r>
      <w:r w:rsidR="003D70DE" w:rsidRPr="00F35A2A">
        <w:rPr>
          <w:rFonts w:ascii="GHEA Mariam" w:eastAsia="GHEA Mariam" w:hAnsi="GHEA Mariam" w:cs="Cambria Math"/>
          <w:color w:val="auto"/>
          <w:lang w:val="hy-AM"/>
        </w:rPr>
        <w:t>9</w:t>
      </w:r>
      <w:r w:rsidRPr="00F35A2A">
        <w:rPr>
          <w:rFonts w:ascii="GHEA Mariam" w:eastAsia="GHEA Mariam" w:hAnsi="GHEA Mariam" w:cs="Cambria Math"/>
          <w:color w:val="auto"/>
          <w:lang w:val="hy-AM"/>
        </w:rPr>
        <w:t>.</w:t>
      </w:r>
      <w:r w:rsidR="009A6CD8" w:rsidRPr="00F35A2A">
        <w:rPr>
          <w:rFonts w:ascii="GHEA Mariam" w:eastAsia="GHEA Mariam" w:hAnsi="GHEA Mariam" w:cs="Cambria Math"/>
          <w:color w:val="auto"/>
          <w:lang w:val="hy-AM"/>
        </w:rPr>
        <w:t xml:space="preserve"> </w:t>
      </w:r>
      <w:r w:rsidR="00C85D08" w:rsidRPr="00F35A2A">
        <w:rPr>
          <w:rFonts w:ascii="GHEA Mariam" w:eastAsia="GHEA Mariam" w:hAnsi="GHEA Mariam" w:cs="GHEA Mariam"/>
          <w:color w:val="auto"/>
          <w:lang w:val="hy-AM"/>
        </w:rPr>
        <w:t xml:space="preserve">Ընդհանրացնելով սույն որոշման նախորդ կետում կատարված վերլուծությունը` Վճռաբեկ դատարանը փաստում է, որ Վերաքննիչ դատարանը, ամբաստանյալ </w:t>
      </w:r>
      <w:r w:rsidR="0073752D" w:rsidRPr="00F35A2A">
        <w:rPr>
          <w:rFonts w:ascii="GHEA Mariam" w:eastAsia="GHEA Mariam" w:hAnsi="GHEA Mariam" w:cs="GHEA Mariam"/>
          <w:color w:val="auto"/>
          <w:lang w:val="hy-AM"/>
        </w:rPr>
        <w:t>Ս.Մկրտումյանի</w:t>
      </w:r>
      <w:r w:rsidR="00C85D08" w:rsidRPr="00F35A2A">
        <w:rPr>
          <w:rFonts w:ascii="GHEA Mariam" w:eastAsia="GHEA Mariam" w:hAnsi="GHEA Mariam" w:cs="GHEA Mariam"/>
          <w:color w:val="auto"/>
          <w:lang w:val="hy-AM"/>
        </w:rPr>
        <w:t xml:space="preserve"> նկատմամբ նշանակված պատիժը պայմանականորեն չկիրառել</w:t>
      </w:r>
      <w:r w:rsidR="006C0132" w:rsidRPr="00F35A2A">
        <w:rPr>
          <w:rFonts w:ascii="GHEA Mariam" w:eastAsia="GHEA Mariam" w:hAnsi="GHEA Mariam" w:cs="GHEA Mariam"/>
          <w:color w:val="auto"/>
          <w:lang w:val="hy-AM"/>
        </w:rPr>
        <w:t>ով</w:t>
      </w:r>
      <w:r w:rsidR="00C85D08" w:rsidRPr="00F35A2A">
        <w:rPr>
          <w:rFonts w:ascii="GHEA Mariam" w:eastAsia="GHEA Mariam" w:hAnsi="GHEA Mariam" w:cs="GHEA Mariam"/>
          <w:color w:val="auto"/>
          <w:lang w:val="hy-AM"/>
        </w:rPr>
        <w:t xml:space="preserve">, պատշաճ </w:t>
      </w:r>
      <w:r w:rsidR="00DC1D35" w:rsidRPr="00F35A2A">
        <w:rPr>
          <w:rFonts w:ascii="GHEA Mariam" w:eastAsia="GHEA Mariam" w:hAnsi="GHEA Mariam" w:cs="GHEA Mariam"/>
          <w:color w:val="auto"/>
          <w:lang w:val="hy-AM"/>
        </w:rPr>
        <w:t>վերլուծության</w:t>
      </w:r>
      <w:r w:rsidR="00C85D08" w:rsidRPr="00F35A2A">
        <w:rPr>
          <w:rFonts w:ascii="GHEA Mariam" w:eastAsia="GHEA Mariam" w:hAnsi="GHEA Mariam" w:cs="GHEA Mariam"/>
          <w:color w:val="auto"/>
          <w:lang w:val="hy-AM"/>
        </w:rPr>
        <w:t xml:space="preserve"> չի ենթարկել կատարված արարքի հանրային վտանգավորության աստիճանի վրա ազդող այնպիսի կարևոր գործոններ, </w:t>
      </w:r>
      <w:r w:rsidR="00AC2A12" w:rsidRPr="00F35A2A">
        <w:rPr>
          <w:rFonts w:ascii="GHEA Mariam" w:eastAsia="GHEA Mariam" w:hAnsi="GHEA Mariam" w:cs="GHEA Mariam"/>
          <w:color w:val="auto"/>
          <w:lang w:val="hy-AM"/>
        </w:rPr>
        <w:t>ինչպիսիք են՝ վերջինիս կողմից թույլ տրված ճանապարհային երթևեկության կանոնների խախտման բնույթը</w:t>
      </w:r>
      <w:r w:rsidR="00AF7F77" w:rsidRPr="00F35A2A">
        <w:rPr>
          <w:rFonts w:ascii="GHEA Mariam" w:eastAsia="GHEA Mariam" w:hAnsi="GHEA Mariam" w:cs="GHEA Mariam"/>
          <w:color w:val="auto"/>
          <w:lang w:val="hy-AM"/>
        </w:rPr>
        <w:t xml:space="preserve"> և</w:t>
      </w:r>
      <w:r w:rsidR="00AF7F77" w:rsidRPr="00F35A2A">
        <w:rPr>
          <w:rFonts w:ascii="GHEA Mariam" w:hAnsi="GHEA Mariam"/>
          <w:color w:val="21346E"/>
          <w:sz w:val="18"/>
          <w:szCs w:val="18"/>
          <w:shd w:val="clear" w:color="auto" w:fill="FFFFFF"/>
        </w:rPr>
        <w:t xml:space="preserve"> </w:t>
      </w:r>
      <w:r w:rsidR="00AF7F77" w:rsidRPr="00F35A2A">
        <w:rPr>
          <w:rFonts w:ascii="GHEA Mariam" w:eastAsia="GHEA Mariam" w:hAnsi="GHEA Mariam" w:cs="GHEA Mariam"/>
          <w:color w:val="auto"/>
          <w:lang w:val="hy-AM"/>
        </w:rPr>
        <w:t>դրա արդյունքում վրա հասած հանրային վտանգավոր հետևանքները</w:t>
      </w:r>
      <w:r w:rsidR="00AE775D" w:rsidRPr="00F35A2A">
        <w:rPr>
          <w:rFonts w:ascii="GHEA Mariam" w:eastAsia="GHEA Mariam" w:hAnsi="GHEA Mariam" w:cs="GHEA Mariam"/>
          <w:color w:val="auto"/>
          <w:lang w:val="hy-AM"/>
        </w:rPr>
        <w:t>։</w:t>
      </w:r>
    </w:p>
    <w:p w14:paraId="6F9A9FEE" w14:textId="16ED0DE6" w:rsidR="00C12743" w:rsidRPr="00F35A2A" w:rsidRDefault="00C85D08" w:rsidP="00410D8B">
      <w:pPr>
        <w:pStyle w:val="12"/>
        <w:tabs>
          <w:tab w:val="left" w:pos="284"/>
          <w:tab w:val="left" w:pos="1080"/>
        </w:tabs>
        <w:ind w:right="2"/>
        <w:rPr>
          <w:rFonts w:ascii="GHEA Mariam" w:eastAsia="GHEA Mariam" w:hAnsi="GHEA Mariam" w:cs="GHEA Mariam"/>
          <w:color w:val="auto"/>
          <w:lang w:val="hy-AM"/>
        </w:rPr>
      </w:pPr>
      <w:r w:rsidRPr="00F35A2A">
        <w:rPr>
          <w:rFonts w:ascii="GHEA Mariam" w:eastAsia="GHEA Mariam" w:hAnsi="GHEA Mariam" w:cs="GHEA Mariam"/>
          <w:color w:val="auto"/>
          <w:lang w:val="hy-AM"/>
        </w:rPr>
        <w:t xml:space="preserve">Մինչդեռ, ամբաստանյալ </w:t>
      </w:r>
      <w:r w:rsidR="003A1B9F" w:rsidRPr="00F35A2A">
        <w:rPr>
          <w:rFonts w:ascii="GHEA Mariam" w:eastAsia="GHEA Mariam" w:hAnsi="GHEA Mariam" w:cs="GHEA Mariam"/>
          <w:color w:val="auto"/>
          <w:lang w:val="hy-AM"/>
        </w:rPr>
        <w:t xml:space="preserve">Ս.Մկրտումյանի </w:t>
      </w:r>
      <w:r w:rsidRPr="00F35A2A">
        <w:rPr>
          <w:rFonts w:ascii="GHEA Mariam" w:eastAsia="GHEA Mariam" w:hAnsi="GHEA Mariam" w:cs="GHEA Mariam"/>
          <w:color w:val="auto"/>
          <w:lang w:val="hy-AM"/>
        </w:rPr>
        <w:t>նկատմամբ</w:t>
      </w:r>
      <w:r w:rsidRPr="00F35A2A">
        <w:rPr>
          <w:rFonts w:ascii="GHEA Mariam" w:hAnsi="GHEA Mariam" w:cs="Sylfaen"/>
          <w:i/>
          <w:iCs/>
          <w:color w:val="auto"/>
          <w:lang w:val="hy-AM"/>
        </w:rPr>
        <w:t xml:space="preserve"> </w:t>
      </w:r>
      <w:r w:rsidRPr="00F35A2A">
        <w:rPr>
          <w:rFonts w:ascii="GHEA Mariam" w:hAnsi="GHEA Mariam" w:cs="Sylfaen"/>
          <w:color w:val="auto"/>
          <w:lang w:val="hy-AM"/>
        </w:rPr>
        <w:t>նշանակված պատիժը</w:t>
      </w:r>
      <w:r w:rsidRPr="00F35A2A">
        <w:rPr>
          <w:rFonts w:ascii="GHEA Mariam" w:hAnsi="GHEA Mariam"/>
          <w:color w:val="auto"/>
          <w:lang w:val="af-ZA"/>
        </w:rPr>
        <w:t xml:space="preserve"> </w:t>
      </w:r>
      <w:r w:rsidRPr="00F35A2A">
        <w:rPr>
          <w:rFonts w:ascii="GHEA Mariam" w:hAnsi="GHEA Mariam" w:cs="Sylfaen"/>
          <w:color w:val="auto"/>
          <w:lang w:val="hy-AM"/>
        </w:rPr>
        <w:t>կրելու</w:t>
      </w:r>
      <w:r w:rsidRPr="00F35A2A">
        <w:rPr>
          <w:rFonts w:ascii="GHEA Mariam" w:hAnsi="GHEA Mariam"/>
          <w:color w:val="auto"/>
          <w:lang w:val="af-ZA"/>
        </w:rPr>
        <w:t xml:space="preserve"> </w:t>
      </w:r>
      <w:r w:rsidRPr="00F35A2A">
        <w:rPr>
          <w:rFonts w:ascii="GHEA Mariam" w:hAnsi="GHEA Mariam" w:cs="Sylfaen"/>
          <w:color w:val="auto"/>
          <w:lang w:val="hy-AM"/>
        </w:rPr>
        <w:t>նպատակահարմարության</w:t>
      </w:r>
      <w:r w:rsidRPr="00F35A2A">
        <w:rPr>
          <w:rFonts w:ascii="GHEA Mariam" w:hAnsi="GHEA Mariam"/>
          <w:color w:val="auto"/>
          <w:lang w:val="af-ZA"/>
        </w:rPr>
        <w:t xml:space="preserve"> </w:t>
      </w:r>
      <w:r w:rsidRPr="00F35A2A">
        <w:rPr>
          <w:rFonts w:ascii="GHEA Mariam" w:hAnsi="GHEA Mariam" w:cs="Sylfaen"/>
          <w:color w:val="auto"/>
          <w:lang w:val="hy-AM"/>
        </w:rPr>
        <w:t>հարցի</w:t>
      </w:r>
      <w:r w:rsidRPr="00F35A2A">
        <w:rPr>
          <w:rFonts w:ascii="GHEA Mariam" w:eastAsia="GHEA Mariam" w:hAnsi="GHEA Mariam" w:cs="GHEA Mariam"/>
          <w:color w:val="auto"/>
          <w:lang w:val="hy-AM"/>
        </w:rPr>
        <w:t xml:space="preserve"> </w:t>
      </w:r>
      <w:r w:rsidRPr="00F35A2A">
        <w:rPr>
          <w:rFonts w:ascii="GHEA Mariam" w:hAnsi="GHEA Mariam" w:cs="Sylfaen"/>
          <w:color w:val="auto"/>
          <w:lang w:val="hy-AM"/>
        </w:rPr>
        <w:t>վերաբերյալ</w:t>
      </w:r>
      <w:r w:rsidRPr="00F35A2A">
        <w:rPr>
          <w:rFonts w:ascii="GHEA Mariam" w:hAnsi="GHEA Mariam"/>
          <w:color w:val="auto"/>
          <w:lang w:val="af-ZA"/>
        </w:rPr>
        <w:t xml:space="preserve"> </w:t>
      </w:r>
      <w:r w:rsidRPr="00F35A2A">
        <w:rPr>
          <w:rFonts w:ascii="GHEA Mariam" w:hAnsi="GHEA Mariam" w:cs="Sylfaen"/>
          <w:color w:val="auto"/>
          <w:lang w:val="hy-AM"/>
        </w:rPr>
        <w:t>եզրահան</w:t>
      </w:r>
      <w:r w:rsidRPr="00F35A2A">
        <w:rPr>
          <w:rFonts w:ascii="GHEA Mariam" w:hAnsi="GHEA Mariam"/>
          <w:color w:val="auto"/>
          <w:lang w:val="hy-AM"/>
        </w:rPr>
        <w:t>գ</w:t>
      </w:r>
      <w:r w:rsidRPr="00F35A2A">
        <w:rPr>
          <w:rFonts w:ascii="GHEA Mariam" w:hAnsi="GHEA Mariam" w:cs="Sylfaen"/>
          <w:color w:val="auto"/>
          <w:lang w:val="hy-AM"/>
        </w:rPr>
        <w:t>ումները պետք է կառուցվեին</w:t>
      </w:r>
      <w:r w:rsidRPr="00F35A2A">
        <w:rPr>
          <w:rFonts w:ascii="GHEA Mariam" w:hAnsi="GHEA Mariam"/>
          <w:color w:val="auto"/>
          <w:lang w:val="af-ZA"/>
        </w:rPr>
        <w:t xml:space="preserve"> </w:t>
      </w:r>
      <w:r w:rsidRPr="00F35A2A">
        <w:rPr>
          <w:rFonts w:ascii="GHEA Mariam" w:hAnsi="GHEA Mariam" w:cs="Sylfaen"/>
          <w:color w:val="auto"/>
          <w:lang w:val="hy-AM"/>
        </w:rPr>
        <w:t>վերոնշյալ հան</w:t>
      </w:r>
      <w:r w:rsidRPr="00F35A2A">
        <w:rPr>
          <w:rFonts w:ascii="GHEA Mariam" w:hAnsi="GHEA Mariam"/>
          <w:color w:val="auto"/>
          <w:lang w:val="hy-AM"/>
        </w:rPr>
        <w:t>գ</w:t>
      </w:r>
      <w:r w:rsidRPr="00F35A2A">
        <w:rPr>
          <w:rFonts w:ascii="GHEA Mariam" w:hAnsi="GHEA Mariam" w:cs="Sylfaen"/>
          <w:color w:val="auto"/>
          <w:lang w:val="hy-AM"/>
        </w:rPr>
        <w:t>ամանքների</w:t>
      </w:r>
      <w:r w:rsidRPr="00F35A2A">
        <w:rPr>
          <w:rFonts w:ascii="GHEA Mariam" w:hAnsi="GHEA Mariam"/>
          <w:color w:val="auto"/>
          <w:lang w:val="af-ZA"/>
        </w:rPr>
        <w:t xml:space="preserve">` </w:t>
      </w:r>
      <w:r w:rsidRPr="00F35A2A">
        <w:rPr>
          <w:rFonts w:ascii="GHEA Mariam" w:hAnsi="GHEA Mariam" w:cs="Sylfaen"/>
          <w:color w:val="auto"/>
          <w:lang w:val="hy-AM"/>
        </w:rPr>
        <w:t>իրենց</w:t>
      </w:r>
      <w:r w:rsidRPr="00F35A2A">
        <w:rPr>
          <w:rFonts w:ascii="GHEA Mariam" w:hAnsi="GHEA Mariam"/>
          <w:color w:val="auto"/>
          <w:lang w:val="af-ZA"/>
        </w:rPr>
        <w:t xml:space="preserve"> </w:t>
      </w:r>
      <w:r w:rsidRPr="00F35A2A">
        <w:rPr>
          <w:rFonts w:ascii="GHEA Mariam" w:hAnsi="GHEA Mariam" w:cs="Sylfaen"/>
          <w:color w:val="auto"/>
          <w:lang w:val="hy-AM"/>
        </w:rPr>
        <w:t>ամբողջության</w:t>
      </w:r>
      <w:r w:rsidRPr="00F35A2A">
        <w:rPr>
          <w:rFonts w:ascii="GHEA Mariam" w:hAnsi="GHEA Mariam"/>
          <w:color w:val="auto"/>
          <w:lang w:val="af-ZA"/>
        </w:rPr>
        <w:t xml:space="preserve"> </w:t>
      </w:r>
      <w:r w:rsidRPr="00F35A2A">
        <w:rPr>
          <w:rFonts w:ascii="GHEA Mariam" w:hAnsi="GHEA Mariam" w:cs="Sylfaen"/>
          <w:color w:val="auto"/>
          <w:lang w:val="hy-AM"/>
        </w:rPr>
        <w:t>մեջ</w:t>
      </w:r>
      <w:r w:rsidRPr="00F35A2A">
        <w:rPr>
          <w:rFonts w:ascii="GHEA Mariam" w:hAnsi="GHEA Mariam"/>
          <w:color w:val="auto"/>
          <w:lang w:val="af-ZA"/>
        </w:rPr>
        <w:t xml:space="preserve"> մանրամասն </w:t>
      </w:r>
      <w:r w:rsidRPr="00F35A2A">
        <w:rPr>
          <w:rFonts w:ascii="GHEA Mariam" w:hAnsi="GHEA Mariam" w:cs="Sylfaen"/>
          <w:color w:val="auto"/>
          <w:lang w:val="hy-AM"/>
        </w:rPr>
        <w:t>վերլուծության արդյունքում, իսկ</w:t>
      </w:r>
      <w:r w:rsidRPr="00F35A2A">
        <w:rPr>
          <w:rFonts w:ascii="GHEA Mariam" w:hAnsi="GHEA Mariam"/>
          <w:color w:val="auto"/>
          <w:lang w:val="af-ZA"/>
        </w:rPr>
        <w:t xml:space="preserve"> </w:t>
      </w:r>
      <w:r w:rsidRPr="00F35A2A">
        <w:rPr>
          <w:rFonts w:ascii="GHEA Mariam" w:hAnsi="GHEA Mariam" w:cs="Sylfaen"/>
          <w:color w:val="auto"/>
          <w:lang w:val="hy-AM"/>
        </w:rPr>
        <w:t>դրանք</w:t>
      </w:r>
      <w:r w:rsidRPr="00F35A2A">
        <w:rPr>
          <w:rFonts w:ascii="GHEA Mariam" w:hAnsi="GHEA Mariam"/>
          <w:color w:val="auto"/>
          <w:lang w:val="af-ZA"/>
        </w:rPr>
        <w:t xml:space="preserve"> </w:t>
      </w:r>
      <w:r w:rsidRPr="00F35A2A">
        <w:rPr>
          <w:rFonts w:ascii="GHEA Mariam" w:hAnsi="GHEA Mariam" w:cs="Sylfaen"/>
          <w:color w:val="auto"/>
          <w:lang w:val="hy-AM"/>
        </w:rPr>
        <w:t>անտեսելը</w:t>
      </w:r>
      <w:r w:rsidRPr="00F35A2A">
        <w:rPr>
          <w:rFonts w:ascii="GHEA Mariam" w:hAnsi="GHEA Mariam"/>
          <w:color w:val="auto"/>
          <w:lang w:val="af-ZA"/>
        </w:rPr>
        <w:t xml:space="preserve"> </w:t>
      </w:r>
      <w:r w:rsidRPr="00F35A2A">
        <w:rPr>
          <w:rFonts w:ascii="GHEA Mariam" w:hAnsi="GHEA Mariam" w:cs="Sylfaen"/>
          <w:color w:val="auto"/>
          <w:lang w:val="hy-AM"/>
        </w:rPr>
        <w:t>հան</w:t>
      </w:r>
      <w:r w:rsidRPr="00F35A2A">
        <w:rPr>
          <w:rFonts w:ascii="GHEA Mariam" w:hAnsi="GHEA Mariam"/>
          <w:color w:val="auto"/>
          <w:lang w:val="hy-AM"/>
        </w:rPr>
        <w:t>գ</w:t>
      </w:r>
      <w:r w:rsidRPr="00F35A2A">
        <w:rPr>
          <w:rFonts w:ascii="GHEA Mariam" w:hAnsi="GHEA Mariam" w:cs="Sylfaen"/>
          <w:color w:val="auto"/>
          <w:lang w:val="hy-AM"/>
        </w:rPr>
        <w:t>եցրել է</w:t>
      </w:r>
      <w:r w:rsidRPr="00F35A2A">
        <w:rPr>
          <w:rFonts w:ascii="GHEA Mariam" w:hAnsi="GHEA Mariam"/>
          <w:color w:val="auto"/>
          <w:lang w:val="af-ZA"/>
        </w:rPr>
        <w:t xml:space="preserve"> </w:t>
      </w:r>
      <w:r w:rsidRPr="00F35A2A">
        <w:rPr>
          <w:rFonts w:ascii="GHEA Mariam" w:hAnsi="GHEA Mariam" w:cs="Sylfaen"/>
          <w:color w:val="auto"/>
          <w:lang w:val="hy-AM"/>
        </w:rPr>
        <w:t>ՀՀ</w:t>
      </w:r>
      <w:r w:rsidRPr="00F35A2A">
        <w:rPr>
          <w:rFonts w:ascii="GHEA Mariam" w:hAnsi="GHEA Mariam"/>
          <w:color w:val="auto"/>
          <w:lang w:val="af-ZA"/>
        </w:rPr>
        <w:t xml:space="preserve"> </w:t>
      </w:r>
      <w:r w:rsidRPr="00F35A2A">
        <w:rPr>
          <w:rFonts w:ascii="GHEA Mariam" w:hAnsi="GHEA Mariam" w:cs="Sylfaen"/>
          <w:color w:val="auto"/>
          <w:lang w:val="hy-AM"/>
        </w:rPr>
        <w:t>քրեական</w:t>
      </w:r>
      <w:r w:rsidRPr="00F35A2A">
        <w:rPr>
          <w:rFonts w:ascii="GHEA Mariam" w:hAnsi="GHEA Mariam"/>
          <w:color w:val="auto"/>
          <w:lang w:val="af-ZA"/>
        </w:rPr>
        <w:t xml:space="preserve"> </w:t>
      </w:r>
      <w:r w:rsidRPr="00F35A2A">
        <w:rPr>
          <w:rFonts w:ascii="GHEA Mariam" w:hAnsi="GHEA Mariam" w:cs="Sylfaen"/>
          <w:color w:val="auto"/>
          <w:lang w:val="hy-AM"/>
        </w:rPr>
        <w:t>դատավարության</w:t>
      </w:r>
      <w:r w:rsidRPr="00F35A2A">
        <w:rPr>
          <w:rFonts w:ascii="GHEA Mariam" w:hAnsi="GHEA Mariam"/>
          <w:color w:val="auto"/>
          <w:lang w:val="af-ZA"/>
        </w:rPr>
        <w:t xml:space="preserve"> </w:t>
      </w:r>
      <w:r w:rsidRPr="00F35A2A">
        <w:rPr>
          <w:rFonts w:ascii="GHEA Mariam" w:hAnsi="GHEA Mariam" w:cs="Sylfaen"/>
          <w:color w:val="auto"/>
          <w:lang w:val="hy-AM"/>
        </w:rPr>
        <w:t>օրենս</w:t>
      </w:r>
      <w:r w:rsidRPr="00F35A2A">
        <w:rPr>
          <w:rFonts w:ascii="GHEA Mariam" w:hAnsi="GHEA Mariam"/>
          <w:color w:val="auto"/>
          <w:lang w:val="hy-AM"/>
        </w:rPr>
        <w:t>գ</w:t>
      </w:r>
      <w:r w:rsidRPr="00F35A2A">
        <w:rPr>
          <w:rFonts w:ascii="GHEA Mariam" w:hAnsi="GHEA Mariam" w:cs="Sylfaen"/>
          <w:color w:val="auto"/>
          <w:lang w:val="hy-AM"/>
        </w:rPr>
        <w:t>րքի</w:t>
      </w:r>
      <w:r w:rsidRPr="00F35A2A">
        <w:rPr>
          <w:rFonts w:ascii="GHEA Mariam" w:hAnsi="GHEA Mariam"/>
          <w:color w:val="auto"/>
          <w:lang w:val="af-ZA"/>
        </w:rPr>
        <w:t xml:space="preserve"> 358-</w:t>
      </w:r>
      <w:r w:rsidRPr="00F35A2A">
        <w:rPr>
          <w:rFonts w:ascii="GHEA Mariam" w:hAnsi="GHEA Mariam" w:cs="Sylfaen"/>
          <w:color w:val="auto"/>
          <w:lang w:val="hy-AM"/>
        </w:rPr>
        <w:t>րդ</w:t>
      </w:r>
      <w:r w:rsidRPr="00F35A2A">
        <w:rPr>
          <w:rFonts w:ascii="GHEA Mariam" w:hAnsi="GHEA Mariam"/>
          <w:color w:val="auto"/>
          <w:lang w:val="af-ZA"/>
        </w:rPr>
        <w:t xml:space="preserve"> </w:t>
      </w:r>
      <w:r w:rsidRPr="00F35A2A">
        <w:rPr>
          <w:rFonts w:ascii="GHEA Mariam" w:hAnsi="GHEA Mariam" w:cs="Sylfaen"/>
          <w:color w:val="auto"/>
          <w:lang w:val="hy-AM"/>
        </w:rPr>
        <w:t>հոդվածով</w:t>
      </w:r>
      <w:r w:rsidRPr="00F35A2A">
        <w:rPr>
          <w:rFonts w:ascii="GHEA Mariam" w:hAnsi="GHEA Mariam"/>
          <w:color w:val="auto"/>
          <w:lang w:val="af-ZA"/>
        </w:rPr>
        <w:t xml:space="preserve"> </w:t>
      </w:r>
      <w:r w:rsidRPr="00F35A2A">
        <w:rPr>
          <w:rFonts w:ascii="GHEA Mariam" w:hAnsi="GHEA Mariam" w:cs="Sylfaen"/>
          <w:color w:val="auto"/>
          <w:lang w:val="hy-AM"/>
        </w:rPr>
        <w:t>սահմանված</w:t>
      </w:r>
      <w:r w:rsidRPr="00F35A2A">
        <w:rPr>
          <w:rFonts w:ascii="GHEA Mariam" w:hAnsi="GHEA Mariam"/>
          <w:color w:val="auto"/>
          <w:lang w:val="af-ZA"/>
        </w:rPr>
        <w:t xml:space="preserve"> </w:t>
      </w:r>
      <w:r w:rsidRPr="00F35A2A">
        <w:rPr>
          <w:rFonts w:ascii="GHEA Mariam" w:hAnsi="GHEA Mariam" w:cs="Sylfaen"/>
          <w:color w:val="auto"/>
          <w:lang w:val="hy-AM"/>
        </w:rPr>
        <w:t>պահանջներին</w:t>
      </w:r>
      <w:r w:rsidRPr="00F35A2A">
        <w:rPr>
          <w:rFonts w:ascii="GHEA Mariam" w:hAnsi="GHEA Mariam"/>
          <w:color w:val="auto"/>
          <w:lang w:val="af-ZA"/>
        </w:rPr>
        <w:t xml:space="preserve"> </w:t>
      </w:r>
      <w:r w:rsidRPr="00F35A2A">
        <w:rPr>
          <w:rFonts w:ascii="GHEA Mariam" w:hAnsi="GHEA Mariam" w:cs="Sylfaen"/>
          <w:color w:val="auto"/>
          <w:lang w:val="hy-AM"/>
        </w:rPr>
        <w:t>չհամապատասխանող</w:t>
      </w:r>
      <w:r w:rsidRPr="00F35A2A">
        <w:rPr>
          <w:rFonts w:ascii="GHEA Mariam" w:hAnsi="GHEA Mariam"/>
          <w:color w:val="auto"/>
          <w:lang w:val="af-ZA"/>
        </w:rPr>
        <w:t xml:space="preserve"> </w:t>
      </w:r>
      <w:r w:rsidRPr="00F35A2A">
        <w:rPr>
          <w:rFonts w:ascii="GHEA Mariam" w:hAnsi="GHEA Mariam" w:cs="Sylfaen"/>
          <w:color w:val="auto"/>
          <w:lang w:val="hy-AM"/>
        </w:rPr>
        <w:t>դատական</w:t>
      </w:r>
      <w:r w:rsidRPr="00F35A2A">
        <w:rPr>
          <w:rFonts w:ascii="GHEA Mariam" w:hAnsi="GHEA Mariam"/>
          <w:color w:val="auto"/>
          <w:lang w:val="af-ZA"/>
        </w:rPr>
        <w:t xml:space="preserve"> </w:t>
      </w:r>
      <w:r w:rsidRPr="00F35A2A">
        <w:rPr>
          <w:rFonts w:ascii="GHEA Mariam" w:hAnsi="GHEA Mariam" w:cs="Sylfaen"/>
          <w:color w:val="auto"/>
          <w:lang w:val="hy-AM"/>
        </w:rPr>
        <w:t>ակտի</w:t>
      </w:r>
      <w:r w:rsidRPr="00F35A2A">
        <w:rPr>
          <w:rFonts w:ascii="GHEA Mariam" w:hAnsi="GHEA Mariam"/>
          <w:color w:val="auto"/>
          <w:lang w:val="af-ZA"/>
        </w:rPr>
        <w:t xml:space="preserve"> </w:t>
      </w:r>
      <w:r w:rsidRPr="00F35A2A">
        <w:rPr>
          <w:rFonts w:ascii="GHEA Mariam" w:hAnsi="GHEA Mariam" w:cs="Sylfaen"/>
          <w:color w:val="auto"/>
          <w:lang w:val="hy-AM"/>
        </w:rPr>
        <w:t>կայացման:</w:t>
      </w:r>
      <w:r w:rsidRPr="00F35A2A">
        <w:rPr>
          <w:rFonts w:ascii="GHEA Mariam" w:eastAsia="GHEA Mariam" w:hAnsi="GHEA Mariam" w:cs="GHEA Mariam"/>
          <w:color w:val="auto"/>
          <w:lang w:val="hy-AM"/>
        </w:rPr>
        <w:t xml:space="preserve">  </w:t>
      </w:r>
    </w:p>
    <w:p w14:paraId="7AF357D5" w14:textId="7D865BF4" w:rsidR="00C20BBE" w:rsidRPr="00F35A2A" w:rsidRDefault="003D70DE" w:rsidP="005B6296">
      <w:pPr>
        <w:tabs>
          <w:tab w:val="left" w:pos="284"/>
          <w:tab w:val="left" w:pos="1080"/>
        </w:tabs>
        <w:spacing w:line="360" w:lineRule="auto"/>
        <w:ind w:right="2" w:firstLine="567"/>
        <w:jc w:val="both"/>
        <w:rPr>
          <w:rFonts w:ascii="GHEA Mariam" w:eastAsia="GHEA Mariam" w:hAnsi="GHEA Mariam" w:cs="GHEA Mariam"/>
          <w:sz w:val="24"/>
          <w:szCs w:val="24"/>
          <w:lang w:val="hy-AM"/>
        </w:rPr>
      </w:pPr>
      <w:r w:rsidRPr="00F35A2A">
        <w:rPr>
          <w:rFonts w:ascii="GHEA Mariam" w:eastAsia="GHEA Mariam" w:hAnsi="GHEA Mariam" w:cs="GHEA Mariam"/>
          <w:sz w:val="24"/>
          <w:szCs w:val="24"/>
          <w:lang w:val="hy-AM"/>
        </w:rPr>
        <w:t>20</w:t>
      </w:r>
      <w:r w:rsidR="005B6296" w:rsidRPr="00F35A2A">
        <w:rPr>
          <w:rFonts w:ascii="GHEA Mariam" w:eastAsia="GHEA Mariam" w:hAnsi="GHEA Mariam" w:cs="GHEA Mariam"/>
          <w:sz w:val="24"/>
          <w:szCs w:val="24"/>
          <w:lang w:val="hy-AM"/>
        </w:rPr>
        <w:t xml:space="preserve">. </w:t>
      </w:r>
      <w:r w:rsidR="00716650" w:rsidRPr="00F35A2A">
        <w:rPr>
          <w:rFonts w:ascii="GHEA Mariam" w:eastAsia="GHEA Mariam" w:hAnsi="GHEA Mariam" w:cs="GHEA Mariam"/>
          <w:sz w:val="24"/>
          <w:szCs w:val="24"/>
          <w:lang w:val="hy-AM"/>
        </w:rPr>
        <w:t>Հիմք ընդունելով վ</w:t>
      </w:r>
      <w:r w:rsidR="00841A65" w:rsidRPr="00F35A2A">
        <w:rPr>
          <w:rFonts w:ascii="GHEA Mariam" w:eastAsia="GHEA Mariam" w:hAnsi="GHEA Mariam" w:cs="GHEA Mariam"/>
          <w:sz w:val="24"/>
          <w:szCs w:val="24"/>
          <w:lang w:val="hy-AM"/>
        </w:rPr>
        <w:t>երոշարադրյալ</w:t>
      </w:r>
      <w:r w:rsidR="00716650" w:rsidRPr="00F35A2A">
        <w:rPr>
          <w:rFonts w:ascii="GHEA Mariam" w:eastAsia="GHEA Mariam" w:hAnsi="GHEA Mariam" w:cs="GHEA Mariam"/>
          <w:sz w:val="24"/>
          <w:szCs w:val="24"/>
          <w:lang w:val="hy-AM"/>
        </w:rPr>
        <w:t>ը՝</w:t>
      </w:r>
      <w:r w:rsidR="00841A65" w:rsidRPr="00F35A2A">
        <w:rPr>
          <w:rFonts w:ascii="GHEA Mariam" w:eastAsia="GHEA Mariam" w:hAnsi="GHEA Mariam" w:cs="GHEA Mariam"/>
          <w:sz w:val="24"/>
          <w:szCs w:val="24"/>
          <w:lang w:val="hy-AM"/>
        </w:rPr>
        <w:t xml:space="preserve"> Վճռաբեկ դատարանն արձանագրում է, որ </w:t>
      </w:r>
      <w:r w:rsidR="0093170D" w:rsidRPr="00F35A2A">
        <w:rPr>
          <w:rFonts w:ascii="GHEA Mariam" w:hAnsi="GHEA Mariam"/>
          <w:bCs/>
          <w:iCs/>
          <w:sz w:val="24"/>
          <w:szCs w:val="24"/>
          <w:lang w:val="hy-AM"/>
        </w:rPr>
        <w:t xml:space="preserve">ամբաստանյալ </w:t>
      </w:r>
      <w:r w:rsidR="0073752D" w:rsidRPr="00F35A2A">
        <w:rPr>
          <w:rFonts w:ascii="GHEA Mariam" w:eastAsia="GHEA Mariam" w:hAnsi="GHEA Mariam" w:cs="GHEA Mariam"/>
          <w:sz w:val="24"/>
          <w:szCs w:val="24"/>
          <w:lang w:val="hy-AM"/>
        </w:rPr>
        <w:t>Ս.Մկրտումյանի</w:t>
      </w:r>
      <w:r w:rsidR="007660D2" w:rsidRPr="00F35A2A">
        <w:rPr>
          <w:rFonts w:ascii="GHEA Mariam" w:eastAsia="GHEA Mariam" w:hAnsi="GHEA Mariam" w:cs="GHEA Mariam"/>
          <w:sz w:val="24"/>
          <w:szCs w:val="24"/>
          <w:lang w:val="hy-AM"/>
        </w:rPr>
        <w:t xml:space="preserve"> </w:t>
      </w:r>
      <w:r w:rsidR="0093170D" w:rsidRPr="00F35A2A">
        <w:rPr>
          <w:rFonts w:ascii="GHEA Mariam" w:hAnsi="GHEA Mariam"/>
          <w:bCs/>
          <w:iCs/>
          <w:sz w:val="24"/>
          <w:szCs w:val="24"/>
          <w:lang w:val="hy-AM"/>
        </w:rPr>
        <w:t xml:space="preserve">նկատմամբ </w:t>
      </w:r>
      <w:r w:rsidR="0093170D" w:rsidRPr="00F35A2A">
        <w:rPr>
          <w:rFonts w:ascii="GHEA Mariam" w:hAnsi="GHEA Mariam" w:cs="Sylfaen"/>
          <w:bCs/>
          <w:iCs/>
          <w:sz w:val="24"/>
          <w:szCs w:val="24"/>
          <w:lang w:val="hy-AM"/>
        </w:rPr>
        <w:t xml:space="preserve">ՀՀ քրեական օրենսգրքի 242-րդ հոդվածի </w:t>
      </w:r>
      <w:r w:rsidR="0073752D" w:rsidRPr="00F35A2A">
        <w:rPr>
          <w:rFonts w:ascii="GHEA Mariam" w:hAnsi="GHEA Mariam" w:cs="Sylfaen"/>
          <w:bCs/>
          <w:iCs/>
          <w:sz w:val="24"/>
          <w:szCs w:val="24"/>
          <w:lang w:val="hy-AM"/>
        </w:rPr>
        <w:t>3</w:t>
      </w:r>
      <w:r w:rsidR="0093170D" w:rsidRPr="00F35A2A">
        <w:rPr>
          <w:rFonts w:ascii="GHEA Mariam" w:hAnsi="GHEA Mariam" w:cs="Sylfaen"/>
          <w:bCs/>
          <w:iCs/>
          <w:sz w:val="24"/>
          <w:szCs w:val="24"/>
          <w:lang w:val="hy-AM"/>
        </w:rPr>
        <w:t>-րդ մասով</w:t>
      </w:r>
      <w:r w:rsidR="0093170D" w:rsidRPr="00F35A2A">
        <w:rPr>
          <w:rFonts w:ascii="GHEA Mariam" w:hAnsi="GHEA Mariam"/>
          <w:bCs/>
          <w:iCs/>
          <w:sz w:val="24"/>
          <w:szCs w:val="24"/>
          <w:lang w:val="hy-AM"/>
        </w:rPr>
        <w:t xml:space="preserve"> նշանակված պատիժը պայմանականորեն չկիրառելու վերաբերյալ Վերաքննիչ դատարանի հետևությունը </w:t>
      </w:r>
      <w:r w:rsidR="00841A65" w:rsidRPr="00F35A2A">
        <w:rPr>
          <w:rFonts w:ascii="GHEA Mariam" w:eastAsia="GHEA Mariam" w:hAnsi="GHEA Mariam" w:cs="GHEA Mariam"/>
          <w:sz w:val="24"/>
          <w:szCs w:val="24"/>
          <w:lang w:val="hy-AM"/>
        </w:rPr>
        <w:t>հիմնավոր չ</w:t>
      </w:r>
      <w:r w:rsidR="0093170D" w:rsidRPr="00F35A2A">
        <w:rPr>
          <w:rFonts w:ascii="GHEA Mariam" w:eastAsia="GHEA Mariam" w:hAnsi="GHEA Mariam" w:cs="GHEA Mariam"/>
          <w:sz w:val="24"/>
          <w:szCs w:val="24"/>
          <w:lang w:val="hy-AM"/>
        </w:rPr>
        <w:t>է</w:t>
      </w:r>
      <w:r w:rsidR="00841A65" w:rsidRPr="00F35A2A">
        <w:rPr>
          <w:rFonts w:ascii="GHEA Mariam" w:eastAsia="GHEA Mariam" w:hAnsi="GHEA Mariam" w:cs="GHEA Mariam"/>
          <w:sz w:val="24"/>
          <w:szCs w:val="24"/>
          <w:lang w:val="hy-AM"/>
        </w:rPr>
        <w:t>:</w:t>
      </w:r>
    </w:p>
    <w:p w14:paraId="205FEC57" w14:textId="47E23F53" w:rsidR="00C20BBE" w:rsidRPr="00F35A2A" w:rsidRDefault="003D70DE" w:rsidP="005B6296">
      <w:pPr>
        <w:tabs>
          <w:tab w:val="left" w:pos="284"/>
          <w:tab w:val="left" w:pos="1080"/>
        </w:tabs>
        <w:spacing w:line="360" w:lineRule="auto"/>
        <w:ind w:right="2" w:firstLine="567"/>
        <w:jc w:val="both"/>
        <w:rPr>
          <w:rFonts w:ascii="GHEA Mariam" w:hAnsi="GHEA Mariam" w:cs="Tahoma"/>
          <w:sz w:val="24"/>
          <w:szCs w:val="24"/>
          <w:lang w:val="af-ZA"/>
        </w:rPr>
      </w:pPr>
      <w:r w:rsidRPr="00F35A2A">
        <w:rPr>
          <w:rFonts w:ascii="GHEA Mariam" w:hAnsi="GHEA Mariam" w:cs="Sylfaen"/>
          <w:sz w:val="24"/>
          <w:szCs w:val="24"/>
          <w:lang w:val="hy-AM"/>
        </w:rPr>
        <w:t>21</w:t>
      </w:r>
      <w:r w:rsidR="005B6296" w:rsidRPr="00F35A2A">
        <w:rPr>
          <w:rFonts w:ascii="GHEA Mariam" w:hAnsi="GHEA Mariam" w:cs="Sylfaen"/>
          <w:sz w:val="24"/>
          <w:szCs w:val="24"/>
          <w:lang w:val="hy-AM"/>
        </w:rPr>
        <w:t>.</w:t>
      </w:r>
      <w:r w:rsidR="008A71FA" w:rsidRPr="00F35A2A">
        <w:rPr>
          <w:rFonts w:ascii="GHEA Mariam" w:hAnsi="GHEA Mariam" w:cs="Sylfaen"/>
          <w:sz w:val="24"/>
          <w:szCs w:val="24"/>
          <w:lang w:val="hy-AM"/>
        </w:rPr>
        <w:t xml:space="preserve"> Վճռաբեկ</w:t>
      </w:r>
      <w:r w:rsidR="008A71FA" w:rsidRPr="00F35A2A">
        <w:rPr>
          <w:rFonts w:ascii="GHEA Mariam" w:hAnsi="GHEA Mariam"/>
          <w:sz w:val="24"/>
          <w:szCs w:val="24"/>
          <w:lang w:val="hy-AM"/>
        </w:rPr>
        <w:t xml:space="preserve"> </w:t>
      </w:r>
      <w:r w:rsidR="008A71FA" w:rsidRPr="00F35A2A">
        <w:rPr>
          <w:rFonts w:ascii="GHEA Mariam" w:hAnsi="GHEA Mariam" w:cs="Sylfaen"/>
          <w:sz w:val="24"/>
          <w:szCs w:val="24"/>
          <w:lang w:val="hy-AM"/>
        </w:rPr>
        <w:t>դատարանը</w:t>
      </w:r>
      <w:r w:rsidR="008A71FA" w:rsidRPr="00F35A2A">
        <w:rPr>
          <w:rFonts w:ascii="GHEA Mariam" w:hAnsi="GHEA Mariam"/>
          <w:sz w:val="24"/>
          <w:szCs w:val="24"/>
          <w:lang w:val="hy-AM"/>
        </w:rPr>
        <w:t xml:space="preserve"> </w:t>
      </w:r>
      <w:r w:rsidR="008A71FA" w:rsidRPr="00F35A2A">
        <w:rPr>
          <w:rFonts w:ascii="GHEA Mariam" w:hAnsi="GHEA Mariam" w:cs="Sylfaen"/>
          <w:sz w:val="24"/>
          <w:szCs w:val="24"/>
          <w:lang w:val="hy-AM"/>
        </w:rPr>
        <w:t>գտնում</w:t>
      </w:r>
      <w:r w:rsidR="008A71FA" w:rsidRPr="00F35A2A">
        <w:rPr>
          <w:rFonts w:ascii="GHEA Mariam" w:hAnsi="GHEA Mariam"/>
          <w:sz w:val="24"/>
          <w:szCs w:val="24"/>
          <w:lang w:val="hy-AM"/>
        </w:rPr>
        <w:t xml:space="preserve"> </w:t>
      </w:r>
      <w:r w:rsidR="008A71FA" w:rsidRPr="00F35A2A">
        <w:rPr>
          <w:rFonts w:ascii="GHEA Mariam" w:hAnsi="GHEA Mariam" w:cs="Sylfaen"/>
          <w:sz w:val="24"/>
          <w:szCs w:val="24"/>
          <w:lang w:val="hy-AM"/>
        </w:rPr>
        <w:t>է</w:t>
      </w:r>
      <w:r w:rsidR="008A71FA" w:rsidRPr="00F35A2A">
        <w:rPr>
          <w:rFonts w:ascii="GHEA Mariam" w:hAnsi="GHEA Mariam"/>
          <w:sz w:val="24"/>
          <w:szCs w:val="24"/>
          <w:lang w:val="hy-AM"/>
        </w:rPr>
        <w:t xml:space="preserve">, </w:t>
      </w:r>
      <w:r w:rsidR="008A71FA" w:rsidRPr="00F35A2A">
        <w:rPr>
          <w:rFonts w:ascii="GHEA Mariam" w:hAnsi="GHEA Mariam" w:cs="Sylfaen"/>
          <w:sz w:val="24"/>
          <w:szCs w:val="24"/>
          <w:lang w:val="hy-AM"/>
        </w:rPr>
        <w:t>որ</w:t>
      </w:r>
      <w:r w:rsidR="008A71FA" w:rsidRPr="00F35A2A">
        <w:rPr>
          <w:rFonts w:ascii="GHEA Mariam" w:hAnsi="GHEA Mariam"/>
          <w:sz w:val="24"/>
          <w:szCs w:val="24"/>
          <w:lang w:val="hy-AM"/>
        </w:rPr>
        <w:t xml:space="preserve"> </w:t>
      </w:r>
      <w:r w:rsidR="008A71FA" w:rsidRPr="00F35A2A">
        <w:rPr>
          <w:rFonts w:ascii="GHEA Mariam" w:hAnsi="GHEA Mariam" w:cs="Sylfaen"/>
          <w:sz w:val="24"/>
          <w:szCs w:val="24"/>
          <w:lang w:val="hy-AM"/>
        </w:rPr>
        <w:t>սույն</w:t>
      </w:r>
      <w:r w:rsidR="008A71FA" w:rsidRPr="00F35A2A">
        <w:rPr>
          <w:rFonts w:ascii="GHEA Mariam" w:hAnsi="GHEA Mariam"/>
          <w:sz w:val="24"/>
          <w:szCs w:val="24"/>
          <w:lang w:val="hy-AM"/>
        </w:rPr>
        <w:t xml:space="preserve"> </w:t>
      </w:r>
      <w:r w:rsidR="008A71FA" w:rsidRPr="00F35A2A">
        <w:rPr>
          <w:rFonts w:ascii="GHEA Mariam" w:hAnsi="GHEA Mariam" w:cs="Sylfaen"/>
          <w:sz w:val="24"/>
          <w:szCs w:val="24"/>
          <w:lang w:val="hy-AM"/>
        </w:rPr>
        <w:t>գործով</w:t>
      </w:r>
      <w:r w:rsidR="008A71FA" w:rsidRPr="00F35A2A">
        <w:rPr>
          <w:rFonts w:ascii="GHEA Mariam" w:hAnsi="GHEA Mariam"/>
          <w:sz w:val="24"/>
          <w:szCs w:val="24"/>
          <w:lang w:val="hy-AM"/>
        </w:rPr>
        <w:t xml:space="preserve"> </w:t>
      </w:r>
      <w:r w:rsidR="008A71FA" w:rsidRPr="00F35A2A">
        <w:rPr>
          <w:rFonts w:ascii="GHEA Mariam" w:hAnsi="GHEA Mariam" w:cs="Sylfaen"/>
          <w:sz w:val="24"/>
          <w:szCs w:val="24"/>
          <w:lang w:val="hy-AM"/>
        </w:rPr>
        <w:t>Վերաքննիչ</w:t>
      </w:r>
      <w:r w:rsidR="008A71FA" w:rsidRPr="00F35A2A">
        <w:rPr>
          <w:rFonts w:ascii="GHEA Mariam" w:hAnsi="GHEA Mariam"/>
          <w:sz w:val="24"/>
          <w:szCs w:val="24"/>
          <w:lang w:val="hy-AM"/>
        </w:rPr>
        <w:t xml:space="preserve"> </w:t>
      </w:r>
      <w:r w:rsidR="008A71FA" w:rsidRPr="00F35A2A">
        <w:rPr>
          <w:rFonts w:ascii="GHEA Mariam" w:hAnsi="GHEA Mariam" w:cs="Sylfaen"/>
          <w:sz w:val="24"/>
          <w:szCs w:val="24"/>
          <w:lang w:val="hy-AM"/>
        </w:rPr>
        <w:t>դատարանը</w:t>
      </w:r>
      <w:r w:rsidR="008A71FA" w:rsidRPr="00F35A2A">
        <w:rPr>
          <w:rFonts w:ascii="GHEA Mariam" w:hAnsi="GHEA Mariam"/>
          <w:sz w:val="24"/>
          <w:szCs w:val="24"/>
          <w:lang w:val="hy-AM"/>
        </w:rPr>
        <w:t xml:space="preserve">, </w:t>
      </w:r>
      <w:r w:rsidR="008A71FA" w:rsidRPr="00F35A2A">
        <w:rPr>
          <w:rFonts w:ascii="GHEA Mariam" w:hAnsi="GHEA Mariam" w:cs="Sylfaen"/>
          <w:sz w:val="24"/>
          <w:szCs w:val="24"/>
          <w:lang w:val="hy-AM"/>
        </w:rPr>
        <w:t>բեկանելով</w:t>
      </w:r>
      <w:r w:rsidR="008A71FA" w:rsidRPr="00F35A2A">
        <w:rPr>
          <w:rFonts w:ascii="GHEA Mariam" w:hAnsi="GHEA Mariam"/>
          <w:sz w:val="24"/>
          <w:szCs w:val="24"/>
          <w:lang w:val="hy-AM"/>
        </w:rPr>
        <w:t xml:space="preserve"> </w:t>
      </w:r>
      <w:r w:rsidR="008A71FA" w:rsidRPr="00F35A2A">
        <w:rPr>
          <w:rFonts w:ascii="GHEA Mariam" w:hAnsi="GHEA Mariam" w:cs="Sylfaen"/>
          <w:sz w:val="24"/>
          <w:szCs w:val="24"/>
          <w:lang w:val="hy-AM"/>
        </w:rPr>
        <w:t>Առաջին</w:t>
      </w:r>
      <w:r w:rsidR="008A71FA" w:rsidRPr="00F35A2A">
        <w:rPr>
          <w:rFonts w:ascii="GHEA Mariam" w:hAnsi="GHEA Mariam"/>
          <w:sz w:val="24"/>
          <w:szCs w:val="24"/>
          <w:lang w:val="hy-AM"/>
        </w:rPr>
        <w:t xml:space="preserve"> </w:t>
      </w:r>
      <w:r w:rsidR="008A71FA" w:rsidRPr="00F35A2A">
        <w:rPr>
          <w:rFonts w:ascii="GHEA Mariam" w:hAnsi="GHEA Mariam" w:cs="Sylfaen"/>
          <w:sz w:val="24"/>
          <w:szCs w:val="24"/>
          <w:lang w:val="hy-AM"/>
        </w:rPr>
        <w:t>ատյանի</w:t>
      </w:r>
      <w:r w:rsidR="008A71FA" w:rsidRPr="00F35A2A">
        <w:rPr>
          <w:rFonts w:ascii="GHEA Mariam" w:hAnsi="GHEA Mariam"/>
          <w:sz w:val="24"/>
          <w:szCs w:val="24"/>
          <w:lang w:val="hy-AM"/>
        </w:rPr>
        <w:t xml:space="preserve"> </w:t>
      </w:r>
      <w:r w:rsidR="008A71FA" w:rsidRPr="00F35A2A">
        <w:rPr>
          <w:rFonts w:ascii="GHEA Mariam" w:hAnsi="GHEA Mariam" w:cs="Sylfaen"/>
          <w:sz w:val="24"/>
          <w:szCs w:val="24"/>
          <w:lang w:val="hy-AM"/>
        </w:rPr>
        <w:t>դատարանի</w:t>
      </w:r>
      <w:r w:rsidR="008A71FA" w:rsidRPr="00F35A2A">
        <w:rPr>
          <w:rFonts w:ascii="GHEA Mariam" w:hAnsi="GHEA Mariam"/>
          <w:sz w:val="24"/>
          <w:szCs w:val="24"/>
          <w:lang w:val="hy-AM"/>
        </w:rPr>
        <w:t xml:space="preserve"> </w:t>
      </w:r>
      <w:r w:rsidR="008A71FA" w:rsidRPr="00F35A2A">
        <w:rPr>
          <w:rFonts w:ascii="GHEA Mariam" w:hAnsi="GHEA Mariam" w:cs="Sylfaen"/>
          <w:sz w:val="24"/>
          <w:szCs w:val="24"/>
          <w:lang w:val="hy-AM"/>
        </w:rPr>
        <w:t>դատական</w:t>
      </w:r>
      <w:r w:rsidR="008A71FA" w:rsidRPr="00F35A2A">
        <w:rPr>
          <w:rFonts w:ascii="GHEA Mariam" w:hAnsi="GHEA Mariam"/>
          <w:sz w:val="24"/>
          <w:szCs w:val="24"/>
          <w:lang w:val="hy-AM"/>
        </w:rPr>
        <w:t xml:space="preserve"> </w:t>
      </w:r>
      <w:r w:rsidR="008A71FA" w:rsidRPr="00F35A2A">
        <w:rPr>
          <w:rFonts w:ascii="GHEA Mariam" w:hAnsi="GHEA Mariam" w:cs="Sylfaen"/>
          <w:sz w:val="24"/>
          <w:szCs w:val="24"/>
          <w:lang w:val="hy-AM"/>
        </w:rPr>
        <w:t>ակտը</w:t>
      </w:r>
      <w:r w:rsidR="008A71FA" w:rsidRPr="00F35A2A">
        <w:rPr>
          <w:rFonts w:ascii="GHEA Mariam" w:hAnsi="GHEA Mariam"/>
          <w:sz w:val="24"/>
          <w:szCs w:val="24"/>
          <w:lang w:val="hy-AM"/>
        </w:rPr>
        <w:t xml:space="preserve">, </w:t>
      </w:r>
      <w:r w:rsidR="008A71FA" w:rsidRPr="00F35A2A">
        <w:rPr>
          <w:rFonts w:ascii="GHEA Mariam" w:hAnsi="GHEA Mariam" w:cs="Sylfaen"/>
          <w:sz w:val="24"/>
          <w:szCs w:val="24"/>
          <w:lang w:val="hy-AM"/>
        </w:rPr>
        <w:t>թույլ</w:t>
      </w:r>
      <w:r w:rsidR="008A71FA" w:rsidRPr="00F35A2A">
        <w:rPr>
          <w:rFonts w:ascii="GHEA Mariam" w:hAnsi="GHEA Mariam"/>
          <w:sz w:val="24"/>
          <w:szCs w:val="24"/>
          <w:lang w:val="hy-AM"/>
        </w:rPr>
        <w:t xml:space="preserve"> </w:t>
      </w:r>
      <w:r w:rsidR="008A71FA" w:rsidRPr="00F35A2A">
        <w:rPr>
          <w:rFonts w:ascii="GHEA Mariam" w:hAnsi="GHEA Mariam" w:cs="Sylfaen"/>
          <w:sz w:val="24"/>
          <w:szCs w:val="24"/>
          <w:lang w:val="hy-AM"/>
        </w:rPr>
        <w:t>է</w:t>
      </w:r>
      <w:r w:rsidR="008A71FA" w:rsidRPr="00F35A2A">
        <w:rPr>
          <w:rFonts w:ascii="GHEA Mariam" w:hAnsi="GHEA Mariam"/>
          <w:sz w:val="24"/>
          <w:szCs w:val="24"/>
          <w:lang w:val="hy-AM"/>
        </w:rPr>
        <w:t xml:space="preserve"> </w:t>
      </w:r>
      <w:r w:rsidR="008A71FA" w:rsidRPr="00F35A2A">
        <w:rPr>
          <w:rFonts w:ascii="GHEA Mariam" w:hAnsi="GHEA Mariam" w:cs="Sylfaen"/>
          <w:sz w:val="24"/>
          <w:szCs w:val="24"/>
          <w:lang w:val="hy-AM"/>
        </w:rPr>
        <w:t>տվել</w:t>
      </w:r>
      <w:r w:rsidR="008A71FA" w:rsidRPr="00F35A2A">
        <w:rPr>
          <w:rFonts w:ascii="GHEA Mariam" w:hAnsi="GHEA Mariam"/>
          <w:sz w:val="24"/>
          <w:szCs w:val="24"/>
          <w:lang w:val="hy-AM"/>
        </w:rPr>
        <w:t xml:space="preserve"> </w:t>
      </w:r>
      <w:r w:rsidR="008A71FA" w:rsidRPr="00F35A2A">
        <w:rPr>
          <w:rFonts w:ascii="GHEA Mariam" w:hAnsi="GHEA Mariam" w:cs="Sylfaen"/>
          <w:sz w:val="24"/>
          <w:szCs w:val="24"/>
          <w:lang w:val="hy-AM"/>
        </w:rPr>
        <w:t>ՀՀ</w:t>
      </w:r>
      <w:r w:rsidR="008A71FA" w:rsidRPr="00F35A2A">
        <w:rPr>
          <w:rFonts w:ascii="GHEA Mariam" w:hAnsi="GHEA Mariam"/>
          <w:sz w:val="24"/>
          <w:szCs w:val="24"/>
          <w:lang w:val="hy-AM"/>
        </w:rPr>
        <w:t xml:space="preserve"> </w:t>
      </w:r>
      <w:r w:rsidR="008A71FA" w:rsidRPr="00F35A2A">
        <w:rPr>
          <w:rFonts w:ascii="GHEA Mariam" w:hAnsi="GHEA Mariam" w:cs="Sylfaen"/>
          <w:sz w:val="24"/>
          <w:szCs w:val="24"/>
          <w:lang w:val="hy-AM"/>
        </w:rPr>
        <w:t>քրեական</w:t>
      </w:r>
      <w:r w:rsidR="008A71FA" w:rsidRPr="00F35A2A">
        <w:rPr>
          <w:rFonts w:ascii="GHEA Mariam" w:hAnsi="GHEA Mariam"/>
          <w:sz w:val="24"/>
          <w:szCs w:val="24"/>
          <w:lang w:val="hy-AM"/>
        </w:rPr>
        <w:t xml:space="preserve"> </w:t>
      </w:r>
      <w:r w:rsidR="008A71FA" w:rsidRPr="00F35A2A">
        <w:rPr>
          <w:rFonts w:ascii="GHEA Mariam" w:hAnsi="GHEA Mariam" w:cs="Sylfaen"/>
          <w:sz w:val="24"/>
          <w:szCs w:val="24"/>
          <w:lang w:val="hy-AM"/>
        </w:rPr>
        <w:t>օրենսգրքի</w:t>
      </w:r>
      <w:r w:rsidR="008A71FA" w:rsidRPr="00F35A2A">
        <w:rPr>
          <w:rFonts w:ascii="GHEA Mariam" w:hAnsi="GHEA Mariam"/>
          <w:sz w:val="24"/>
          <w:szCs w:val="24"/>
          <w:lang w:val="hy-AM"/>
        </w:rPr>
        <w:t xml:space="preserve"> 70-</w:t>
      </w:r>
      <w:r w:rsidR="008A71FA" w:rsidRPr="00F35A2A">
        <w:rPr>
          <w:rFonts w:ascii="GHEA Mariam" w:hAnsi="GHEA Mariam" w:cs="Sylfaen"/>
          <w:sz w:val="24"/>
          <w:szCs w:val="24"/>
          <w:lang w:val="hy-AM"/>
        </w:rPr>
        <w:t>րդ</w:t>
      </w:r>
      <w:r w:rsidR="008A71FA" w:rsidRPr="00F35A2A">
        <w:rPr>
          <w:rFonts w:ascii="GHEA Mariam" w:hAnsi="GHEA Mariam"/>
          <w:sz w:val="24"/>
          <w:szCs w:val="24"/>
          <w:lang w:val="hy-AM"/>
        </w:rPr>
        <w:t xml:space="preserve"> </w:t>
      </w:r>
      <w:r w:rsidR="008A71FA" w:rsidRPr="00F35A2A">
        <w:rPr>
          <w:rFonts w:ascii="GHEA Mariam" w:hAnsi="GHEA Mariam" w:cs="Sylfaen"/>
          <w:sz w:val="24"/>
          <w:szCs w:val="24"/>
          <w:lang w:val="hy-AM"/>
        </w:rPr>
        <w:t>հոդվածի</w:t>
      </w:r>
      <w:r w:rsidR="008A71FA" w:rsidRPr="00F35A2A">
        <w:rPr>
          <w:rFonts w:ascii="GHEA Mariam" w:hAnsi="GHEA Mariam"/>
          <w:sz w:val="24"/>
          <w:szCs w:val="24"/>
          <w:lang w:val="hy-AM"/>
        </w:rPr>
        <w:t xml:space="preserve"> </w:t>
      </w:r>
      <w:r w:rsidR="008A71FA" w:rsidRPr="00F35A2A">
        <w:rPr>
          <w:rFonts w:ascii="GHEA Mariam" w:hAnsi="GHEA Mariam" w:cs="Sylfaen"/>
          <w:sz w:val="24"/>
          <w:szCs w:val="24"/>
          <w:lang w:val="hy-AM"/>
        </w:rPr>
        <w:t>ոչ</w:t>
      </w:r>
      <w:r w:rsidR="008A71FA" w:rsidRPr="00F35A2A">
        <w:rPr>
          <w:rFonts w:ascii="GHEA Mariam" w:hAnsi="GHEA Mariam"/>
          <w:sz w:val="24"/>
          <w:szCs w:val="24"/>
          <w:lang w:val="hy-AM"/>
        </w:rPr>
        <w:t xml:space="preserve"> </w:t>
      </w:r>
      <w:r w:rsidR="008A71FA" w:rsidRPr="00F35A2A">
        <w:rPr>
          <w:rFonts w:ascii="GHEA Mariam" w:hAnsi="GHEA Mariam" w:cs="Sylfaen"/>
          <w:sz w:val="24"/>
          <w:szCs w:val="24"/>
          <w:lang w:val="hy-AM"/>
        </w:rPr>
        <w:t>ճիշտ</w:t>
      </w:r>
      <w:r w:rsidR="008A71FA" w:rsidRPr="00F35A2A">
        <w:rPr>
          <w:rFonts w:ascii="GHEA Mariam" w:hAnsi="GHEA Mariam"/>
          <w:sz w:val="24"/>
          <w:szCs w:val="24"/>
          <w:lang w:val="hy-AM"/>
        </w:rPr>
        <w:t xml:space="preserve"> </w:t>
      </w:r>
      <w:r w:rsidR="008A71FA" w:rsidRPr="00F35A2A">
        <w:rPr>
          <w:rFonts w:ascii="GHEA Mariam" w:hAnsi="GHEA Mariam" w:cs="Sylfaen"/>
          <w:sz w:val="24"/>
          <w:szCs w:val="24"/>
          <w:lang w:val="hy-AM"/>
        </w:rPr>
        <w:t>կիրառում</w:t>
      </w:r>
      <w:r w:rsidR="0093170D" w:rsidRPr="00F35A2A">
        <w:rPr>
          <w:rFonts w:ascii="GHEA Mariam" w:eastAsia="GHEA Mariam" w:hAnsi="GHEA Mariam" w:cs="GHEA Mariam"/>
          <w:sz w:val="24"/>
          <w:szCs w:val="24"/>
          <w:lang w:val="hy-AM"/>
        </w:rPr>
        <w:t xml:space="preserve">: Այսինքն, թույլ </w:t>
      </w:r>
      <w:r w:rsidR="005B6296" w:rsidRPr="00F35A2A">
        <w:rPr>
          <w:rFonts w:ascii="GHEA Mariam" w:eastAsia="GHEA Mariam" w:hAnsi="GHEA Mariam" w:cs="GHEA Mariam"/>
          <w:sz w:val="24"/>
          <w:szCs w:val="24"/>
          <w:lang w:val="hy-AM"/>
        </w:rPr>
        <w:t>են</w:t>
      </w:r>
      <w:r w:rsidR="0093170D" w:rsidRPr="00F35A2A">
        <w:rPr>
          <w:rFonts w:ascii="GHEA Mariam" w:eastAsia="GHEA Mariam" w:hAnsi="GHEA Mariam" w:cs="GHEA Mariam"/>
          <w:sz w:val="24"/>
          <w:szCs w:val="24"/>
          <w:lang w:val="hy-AM"/>
        </w:rPr>
        <w:t xml:space="preserve"> տրվել ՀՀ քրեական դատավարության օրենսգրքի</w:t>
      </w:r>
      <w:r w:rsidR="00880F55" w:rsidRPr="00F35A2A">
        <w:rPr>
          <w:rFonts w:ascii="GHEA Mariam" w:eastAsia="GHEA Mariam" w:hAnsi="GHEA Mariam" w:cs="GHEA Mariam"/>
          <w:sz w:val="24"/>
          <w:szCs w:val="24"/>
          <w:lang w:val="hy-AM"/>
        </w:rPr>
        <w:t xml:space="preserve"> </w:t>
      </w:r>
      <w:r w:rsidR="0093170D" w:rsidRPr="00F35A2A">
        <w:rPr>
          <w:rFonts w:ascii="GHEA Mariam" w:eastAsia="GHEA Mariam" w:hAnsi="GHEA Mariam" w:cs="GHEA Mariam"/>
          <w:sz w:val="24"/>
          <w:szCs w:val="24"/>
          <w:lang w:val="hy-AM"/>
        </w:rPr>
        <w:t>397</w:t>
      </w:r>
      <w:r w:rsidR="00880F55" w:rsidRPr="00F35A2A">
        <w:rPr>
          <w:rFonts w:ascii="GHEA Mariam" w:eastAsia="GHEA Mariam" w:hAnsi="GHEA Mariam" w:cs="GHEA Mariam"/>
          <w:sz w:val="24"/>
          <w:szCs w:val="24"/>
          <w:lang w:val="hy-AM"/>
        </w:rPr>
        <w:t>-</w:t>
      </w:r>
      <w:r w:rsidR="005B6296" w:rsidRPr="00F35A2A">
        <w:rPr>
          <w:rFonts w:ascii="GHEA Mariam" w:eastAsia="GHEA Mariam" w:hAnsi="GHEA Mariam" w:cs="GHEA Mariam"/>
          <w:sz w:val="24"/>
          <w:szCs w:val="24"/>
          <w:lang w:val="hy-AM"/>
        </w:rPr>
        <w:t>398-</w:t>
      </w:r>
      <w:r w:rsidR="00880F55" w:rsidRPr="00F35A2A">
        <w:rPr>
          <w:rFonts w:ascii="GHEA Mariam" w:eastAsia="GHEA Mariam" w:hAnsi="GHEA Mariam" w:cs="GHEA Mariam"/>
          <w:sz w:val="24"/>
          <w:szCs w:val="24"/>
          <w:lang w:val="hy-AM"/>
        </w:rPr>
        <w:t>րդ</w:t>
      </w:r>
      <w:r w:rsidR="0093170D" w:rsidRPr="00F35A2A">
        <w:rPr>
          <w:rFonts w:ascii="GHEA Mariam" w:eastAsia="GHEA Mariam" w:hAnsi="GHEA Mariam" w:cs="GHEA Mariam"/>
          <w:sz w:val="24"/>
          <w:szCs w:val="24"/>
          <w:lang w:val="hy-AM"/>
        </w:rPr>
        <w:t xml:space="preserve"> հոդված</w:t>
      </w:r>
      <w:r w:rsidR="005B6296" w:rsidRPr="00F35A2A">
        <w:rPr>
          <w:rFonts w:ascii="GHEA Mariam" w:eastAsia="GHEA Mariam" w:hAnsi="GHEA Mariam" w:cs="GHEA Mariam"/>
          <w:sz w:val="24"/>
          <w:szCs w:val="24"/>
          <w:lang w:val="hy-AM"/>
        </w:rPr>
        <w:t>ներ</w:t>
      </w:r>
      <w:r w:rsidR="0093170D" w:rsidRPr="00F35A2A">
        <w:rPr>
          <w:rFonts w:ascii="GHEA Mariam" w:eastAsia="GHEA Mariam" w:hAnsi="GHEA Mariam" w:cs="GHEA Mariam"/>
          <w:sz w:val="24"/>
          <w:szCs w:val="24"/>
          <w:lang w:val="hy-AM"/>
        </w:rPr>
        <w:t>ով նախատեսված</w:t>
      </w:r>
      <w:r w:rsidR="003149F6" w:rsidRPr="00F35A2A">
        <w:rPr>
          <w:rFonts w:ascii="GHEA Mariam" w:eastAsia="GHEA Mariam" w:hAnsi="GHEA Mariam" w:cs="GHEA Mariam"/>
          <w:sz w:val="24"/>
          <w:szCs w:val="24"/>
          <w:lang w:val="hy-AM"/>
        </w:rPr>
        <w:t>՝</w:t>
      </w:r>
      <w:r w:rsidR="0093170D" w:rsidRPr="00F35A2A">
        <w:rPr>
          <w:rFonts w:ascii="GHEA Mariam" w:eastAsia="GHEA Mariam" w:hAnsi="GHEA Mariam" w:cs="GHEA Mariam"/>
          <w:sz w:val="24"/>
          <w:szCs w:val="24"/>
          <w:lang w:val="hy-AM"/>
        </w:rPr>
        <w:t xml:space="preserve"> նյութական </w:t>
      </w:r>
      <w:r w:rsidR="005B6296" w:rsidRPr="00F35A2A">
        <w:rPr>
          <w:rFonts w:ascii="GHEA Mariam" w:eastAsia="GHEA Mariam" w:hAnsi="GHEA Mariam" w:cs="GHEA Mariam"/>
          <w:sz w:val="24"/>
          <w:szCs w:val="24"/>
          <w:lang w:val="hy-AM"/>
        </w:rPr>
        <w:t xml:space="preserve">և դատավարական </w:t>
      </w:r>
      <w:r w:rsidR="0093170D" w:rsidRPr="00F35A2A">
        <w:rPr>
          <w:rFonts w:ascii="GHEA Mariam" w:eastAsia="GHEA Mariam" w:hAnsi="GHEA Mariam" w:cs="GHEA Mariam"/>
          <w:sz w:val="24"/>
          <w:szCs w:val="24"/>
          <w:lang w:val="hy-AM"/>
        </w:rPr>
        <w:t>իրավունքի խախտում</w:t>
      </w:r>
      <w:r w:rsidR="005B6296" w:rsidRPr="00F35A2A">
        <w:rPr>
          <w:rFonts w:ascii="GHEA Mariam" w:eastAsia="GHEA Mariam" w:hAnsi="GHEA Mariam" w:cs="GHEA Mariam"/>
          <w:sz w:val="24"/>
          <w:szCs w:val="24"/>
          <w:lang w:val="hy-AM"/>
        </w:rPr>
        <w:t>ներ</w:t>
      </w:r>
      <w:r w:rsidR="008A71FA" w:rsidRPr="00F35A2A">
        <w:rPr>
          <w:rFonts w:ascii="GHEA Mariam" w:hAnsi="GHEA Mariam"/>
          <w:sz w:val="24"/>
          <w:szCs w:val="24"/>
          <w:lang w:val="af-ZA"/>
        </w:rPr>
        <w:t xml:space="preserve">, </w:t>
      </w:r>
      <w:r w:rsidR="005B6296" w:rsidRPr="00F35A2A">
        <w:rPr>
          <w:rFonts w:ascii="GHEA Mariam" w:hAnsi="GHEA Mariam"/>
          <w:sz w:val="24"/>
          <w:szCs w:val="24"/>
          <w:lang w:val="hy-AM"/>
        </w:rPr>
        <w:t>ինչը</w:t>
      </w:r>
      <w:r w:rsidR="008A71FA" w:rsidRPr="00F35A2A">
        <w:rPr>
          <w:rFonts w:ascii="GHEA Mariam" w:hAnsi="GHEA Mariam"/>
          <w:sz w:val="24"/>
          <w:szCs w:val="24"/>
          <w:lang w:val="af-ZA"/>
        </w:rPr>
        <w:t xml:space="preserve"> </w:t>
      </w:r>
      <w:r w:rsidR="008A71FA" w:rsidRPr="00F35A2A">
        <w:rPr>
          <w:rFonts w:ascii="GHEA Mariam" w:hAnsi="GHEA Mariam" w:cs="Sylfaen"/>
          <w:sz w:val="24"/>
          <w:szCs w:val="24"/>
          <w:lang w:val="af-ZA"/>
        </w:rPr>
        <w:t>հիմք</w:t>
      </w:r>
      <w:r w:rsidR="008A71FA" w:rsidRPr="00F35A2A">
        <w:rPr>
          <w:rFonts w:ascii="GHEA Mariam" w:hAnsi="GHEA Mariam"/>
          <w:sz w:val="24"/>
          <w:szCs w:val="24"/>
          <w:lang w:val="af-ZA"/>
        </w:rPr>
        <w:t xml:space="preserve"> </w:t>
      </w:r>
      <w:r w:rsidR="004F16DA" w:rsidRPr="00F35A2A">
        <w:rPr>
          <w:rFonts w:ascii="GHEA Mariam" w:hAnsi="GHEA Mariam"/>
          <w:sz w:val="24"/>
          <w:szCs w:val="24"/>
          <w:lang w:val="af-ZA"/>
        </w:rPr>
        <w:t>է</w:t>
      </w:r>
      <w:r w:rsidR="008A71FA" w:rsidRPr="00F35A2A">
        <w:rPr>
          <w:rFonts w:ascii="GHEA Mariam" w:hAnsi="GHEA Mariam"/>
          <w:sz w:val="24"/>
          <w:szCs w:val="24"/>
          <w:lang w:val="af-ZA"/>
        </w:rPr>
        <w:t xml:space="preserve"> </w:t>
      </w:r>
      <w:r w:rsidR="0093170D" w:rsidRPr="00F35A2A">
        <w:rPr>
          <w:rFonts w:ascii="GHEA Mariam" w:hAnsi="GHEA Mariam"/>
          <w:sz w:val="24"/>
          <w:szCs w:val="24"/>
          <w:lang w:val="hy-AM"/>
        </w:rPr>
        <w:t xml:space="preserve">Վերաքննիչ դատարանի </w:t>
      </w:r>
      <w:r w:rsidR="008A71FA" w:rsidRPr="00F35A2A">
        <w:rPr>
          <w:rFonts w:ascii="GHEA Mariam" w:hAnsi="GHEA Mariam" w:cs="Sylfaen"/>
          <w:sz w:val="24"/>
          <w:szCs w:val="24"/>
          <w:lang w:val="af-ZA"/>
        </w:rPr>
        <w:t>դատական</w:t>
      </w:r>
      <w:r w:rsidR="008A71FA" w:rsidRPr="00F35A2A">
        <w:rPr>
          <w:rFonts w:ascii="GHEA Mariam" w:hAnsi="GHEA Mariam"/>
          <w:sz w:val="24"/>
          <w:szCs w:val="24"/>
          <w:lang w:val="af-ZA"/>
        </w:rPr>
        <w:t xml:space="preserve"> </w:t>
      </w:r>
      <w:r w:rsidR="008A71FA" w:rsidRPr="00F35A2A">
        <w:rPr>
          <w:rFonts w:ascii="GHEA Mariam" w:hAnsi="GHEA Mariam" w:cs="Sylfaen"/>
          <w:sz w:val="24"/>
          <w:szCs w:val="24"/>
          <w:lang w:val="af-ZA"/>
        </w:rPr>
        <w:t>ակտը</w:t>
      </w:r>
      <w:r w:rsidR="008A71FA" w:rsidRPr="00F35A2A">
        <w:rPr>
          <w:rFonts w:ascii="GHEA Mariam" w:hAnsi="GHEA Mariam"/>
          <w:sz w:val="24"/>
          <w:szCs w:val="24"/>
          <w:lang w:val="af-ZA"/>
        </w:rPr>
        <w:t xml:space="preserve"> </w:t>
      </w:r>
      <w:r w:rsidR="008A71FA" w:rsidRPr="00F35A2A">
        <w:rPr>
          <w:rFonts w:ascii="GHEA Mariam" w:hAnsi="GHEA Mariam" w:cs="Sylfaen"/>
          <w:sz w:val="24"/>
          <w:szCs w:val="24"/>
          <w:lang w:val="af-ZA"/>
        </w:rPr>
        <w:t>բեկանելու</w:t>
      </w:r>
      <w:r w:rsidR="008A71FA" w:rsidRPr="00F35A2A">
        <w:rPr>
          <w:rFonts w:ascii="GHEA Mariam" w:hAnsi="GHEA Mariam"/>
          <w:sz w:val="24"/>
          <w:szCs w:val="24"/>
          <w:lang w:val="af-ZA"/>
        </w:rPr>
        <w:t xml:space="preserve"> </w:t>
      </w:r>
      <w:r w:rsidR="008A71FA" w:rsidRPr="00F35A2A">
        <w:rPr>
          <w:rFonts w:ascii="GHEA Mariam" w:hAnsi="GHEA Mariam" w:cs="Sylfaen"/>
          <w:sz w:val="24"/>
          <w:szCs w:val="24"/>
          <w:lang w:val="af-ZA"/>
        </w:rPr>
        <w:t>համար</w:t>
      </w:r>
      <w:r w:rsidR="008A71FA" w:rsidRPr="00F35A2A">
        <w:rPr>
          <w:rFonts w:ascii="GHEA Mariam" w:hAnsi="GHEA Mariam" w:cs="Tahoma"/>
          <w:sz w:val="24"/>
          <w:szCs w:val="24"/>
          <w:lang w:val="af-ZA"/>
        </w:rPr>
        <w:t>։</w:t>
      </w:r>
    </w:p>
    <w:p w14:paraId="02FB2331" w14:textId="35707AE2" w:rsidR="00FA63A0" w:rsidRPr="00F35A2A" w:rsidRDefault="008A71FA" w:rsidP="00410D8B">
      <w:pPr>
        <w:tabs>
          <w:tab w:val="left" w:pos="284"/>
          <w:tab w:val="left" w:pos="1080"/>
        </w:tabs>
        <w:spacing w:line="360" w:lineRule="auto"/>
        <w:ind w:right="2" w:firstLine="567"/>
        <w:jc w:val="both"/>
        <w:rPr>
          <w:rFonts w:ascii="GHEA Mariam" w:hAnsi="GHEA Mariam"/>
          <w:sz w:val="24"/>
          <w:szCs w:val="24"/>
          <w:lang w:val="hy-AM"/>
        </w:rPr>
      </w:pPr>
      <w:r w:rsidRPr="00F35A2A">
        <w:rPr>
          <w:rFonts w:ascii="GHEA Mariam" w:eastAsia="Times Armenian" w:hAnsi="GHEA Mariam" w:cs="Sylfaen"/>
          <w:sz w:val="24"/>
          <w:szCs w:val="24"/>
          <w:lang w:val="x-none"/>
        </w:rPr>
        <w:t>Միևնույն</w:t>
      </w:r>
      <w:r w:rsidRPr="00F35A2A">
        <w:rPr>
          <w:rFonts w:ascii="GHEA Mariam" w:eastAsia="Times Armenian" w:hAnsi="GHEA Mariam" w:cs="Times Armenian"/>
          <w:sz w:val="24"/>
          <w:szCs w:val="24"/>
          <w:lang w:val="x-none"/>
        </w:rPr>
        <w:t xml:space="preserve"> </w:t>
      </w:r>
      <w:r w:rsidRPr="00F35A2A">
        <w:rPr>
          <w:rFonts w:ascii="GHEA Mariam" w:eastAsia="Times Armenian" w:hAnsi="GHEA Mariam" w:cs="Sylfaen"/>
          <w:sz w:val="24"/>
          <w:szCs w:val="24"/>
          <w:lang w:val="x-none"/>
        </w:rPr>
        <w:t>ժամանակ</w:t>
      </w:r>
      <w:r w:rsidR="0093170D" w:rsidRPr="00F35A2A">
        <w:rPr>
          <w:rFonts w:ascii="GHEA Mariam" w:eastAsia="Times Armenian" w:hAnsi="GHEA Mariam" w:cs="Sylfaen"/>
          <w:sz w:val="24"/>
          <w:szCs w:val="24"/>
          <w:lang w:val="hy-AM"/>
        </w:rPr>
        <w:t>,</w:t>
      </w:r>
      <w:r w:rsidRPr="00F35A2A">
        <w:rPr>
          <w:rFonts w:ascii="GHEA Mariam" w:eastAsia="Times Armenian" w:hAnsi="GHEA Mariam" w:cs="Times Armenian"/>
          <w:sz w:val="24"/>
          <w:szCs w:val="24"/>
          <w:lang w:val="af-ZA"/>
        </w:rPr>
        <w:t xml:space="preserve"> </w:t>
      </w:r>
      <w:r w:rsidRPr="00F35A2A">
        <w:rPr>
          <w:rFonts w:ascii="GHEA Mariam" w:eastAsia="Times Armenian" w:hAnsi="GHEA Mariam" w:cs="Sylfaen"/>
          <w:sz w:val="24"/>
          <w:szCs w:val="24"/>
          <w:lang w:val="x-none"/>
        </w:rPr>
        <w:t>Վճռաբեկ</w:t>
      </w:r>
      <w:r w:rsidRPr="00F35A2A">
        <w:rPr>
          <w:rFonts w:ascii="GHEA Mariam" w:eastAsia="Times Armenian" w:hAnsi="GHEA Mariam" w:cs="Times Armenian"/>
          <w:sz w:val="24"/>
          <w:szCs w:val="24"/>
          <w:lang w:val="x-none"/>
        </w:rPr>
        <w:t xml:space="preserve"> </w:t>
      </w:r>
      <w:r w:rsidRPr="00F35A2A">
        <w:rPr>
          <w:rFonts w:ascii="GHEA Mariam" w:eastAsia="Times Armenian" w:hAnsi="GHEA Mariam" w:cs="Sylfaen"/>
          <w:sz w:val="24"/>
          <w:szCs w:val="24"/>
          <w:lang w:val="x-none"/>
        </w:rPr>
        <w:t>դատարան</w:t>
      </w:r>
      <w:r w:rsidR="0093170D" w:rsidRPr="00F35A2A">
        <w:rPr>
          <w:rFonts w:ascii="GHEA Mariam" w:eastAsia="Times Armenian" w:hAnsi="GHEA Mariam" w:cs="Sylfaen"/>
          <w:sz w:val="24"/>
          <w:szCs w:val="24"/>
          <w:lang w:val="hy-AM"/>
        </w:rPr>
        <w:t>ն արձանագրում</w:t>
      </w:r>
      <w:r w:rsidRPr="00F35A2A">
        <w:rPr>
          <w:rFonts w:ascii="GHEA Mariam" w:eastAsia="Times Armenian" w:hAnsi="GHEA Mariam" w:cs="Times Armenian"/>
          <w:sz w:val="24"/>
          <w:szCs w:val="24"/>
          <w:lang w:val="x-none"/>
        </w:rPr>
        <w:t xml:space="preserve"> </w:t>
      </w:r>
      <w:r w:rsidRPr="00F35A2A">
        <w:rPr>
          <w:rFonts w:ascii="GHEA Mariam" w:eastAsia="Times Armenian" w:hAnsi="GHEA Mariam" w:cs="Sylfaen"/>
          <w:sz w:val="24"/>
          <w:szCs w:val="24"/>
          <w:lang w:val="x-none"/>
        </w:rPr>
        <w:t>է</w:t>
      </w:r>
      <w:r w:rsidRPr="00F35A2A">
        <w:rPr>
          <w:rFonts w:ascii="GHEA Mariam" w:eastAsia="Times Armenian" w:hAnsi="GHEA Mariam" w:cs="Times Armenian"/>
          <w:sz w:val="24"/>
          <w:szCs w:val="24"/>
          <w:lang w:val="x-none"/>
        </w:rPr>
        <w:t xml:space="preserve">, </w:t>
      </w:r>
      <w:r w:rsidRPr="00F35A2A">
        <w:rPr>
          <w:rFonts w:ascii="GHEA Mariam" w:eastAsia="Times Armenian" w:hAnsi="GHEA Mariam" w:cs="Sylfaen"/>
          <w:sz w:val="24"/>
          <w:szCs w:val="24"/>
          <w:lang w:val="x-none"/>
        </w:rPr>
        <w:t>որ</w:t>
      </w:r>
      <w:r w:rsidRPr="00F35A2A">
        <w:rPr>
          <w:rFonts w:ascii="GHEA Mariam" w:eastAsia="Times Armenian" w:hAnsi="GHEA Mariam" w:cs="Times Armenian"/>
          <w:sz w:val="24"/>
          <w:szCs w:val="24"/>
          <w:lang w:val="x-none"/>
        </w:rPr>
        <w:t xml:space="preserve"> </w:t>
      </w:r>
      <w:r w:rsidRPr="00F35A2A">
        <w:rPr>
          <w:rFonts w:ascii="GHEA Mariam" w:eastAsia="Times Armenian" w:hAnsi="GHEA Mariam" w:cs="Sylfaen"/>
          <w:sz w:val="24"/>
          <w:szCs w:val="24"/>
          <w:lang w:val="x-none"/>
        </w:rPr>
        <w:t>սույն</w:t>
      </w:r>
      <w:r w:rsidRPr="00F35A2A">
        <w:rPr>
          <w:rFonts w:ascii="GHEA Mariam" w:eastAsia="Times Armenian" w:hAnsi="GHEA Mariam" w:cs="Times Armenian"/>
          <w:sz w:val="24"/>
          <w:szCs w:val="24"/>
          <w:lang w:val="x-none"/>
        </w:rPr>
        <w:t xml:space="preserve"> </w:t>
      </w:r>
      <w:r w:rsidRPr="00F35A2A">
        <w:rPr>
          <w:rFonts w:ascii="GHEA Mariam" w:eastAsia="Times Armenian" w:hAnsi="GHEA Mariam" w:cs="Sylfaen"/>
          <w:sz w:val="24"/>
          <w:szCs w:val="24"/>
          <w:lang w:val="x-none"/>
        </w:rPr>
        <w:t>գործով</w:t>
      </w:r>
      <w:r w:rsidRPr="00F35A2A">
        <w:rPr>
          <w:rFonts w:ascii="GHEA Mariam" w:eastAsia="Times Armenian" w:hAnsi="GHEA Mariam" w:cs="Times Armenian"/>
          <w:sz w:val="24"/>
          <w:szCs w:val="24"/>
          <w:lang w:val="x-none"/>
        </w:rPr>
        <w:t xml:space="preserve"> </w:t>
      </w:r>
      <w:r w:rsidR="0093170D" w:rsidRPr="00F35A2A">
        <w:rPr>
          <w:rFonts w:ascii="GHEA Mariam" w:hAnsi="GHEA Mariam"/>
          <w:sz w:val="24"/>
          <w:szCs w:val="24"/>
          <w:lang w:val="hy-AM"/>
        </w:rPr>
        <w:t>Առաջին ատյանի դատարանը կայացրել է գործն ըստ էության ճիշտ լուծող դատական ակտ, թույլ չի տվել գործի ելքի վրա ազդեցություն ունեցող դատական սխալ, ուստի անհրաժեշտ է բեկանել Վերաքննիչ դատարանի`  20</w:t>
      </w:r>
      <w:r w:rsidR="00A364BF" w:rsidRPr="00F35A2A">
        <w:rPr>
          <w:rFonts w:ascii="GHEA Mariam" w:hAnsi="GHEA Mariam"/>
          <w:sz w:val="24"/>
          <w:szCs w:val="24"/>
          <w:lang w:val="af-ZA"/>
        </w:rPr>
        <w:t>22</w:t>
      </w:r>
      <w:r w:rsidR="0093170D" w:rsidRPr="00F35A2A">
        <w:rPr>
          <w:rFonts w:ascii="GHEA Mariam" w:hAnsi="GHEA Mariam"/>
          <w:sz w:val="24"/>
          <w:szCs w:val="24"/>
          <w:lang w:val="hy-AM"/>
        </w:rPr>
        <w:t xml:space="preserve"> </w:t>
      </w:r>
      <w:r w:rsidR="0093170D" w:rsidRPr="00F35A2A">
        <w:rPr>
          <w:rFonts w:ascii="GHEA Mariam" w:hAnsi="GHEA Mariam" w:cs="Sylfaen"/>
          <w:sz w:val="24"/>
          <w:szCs w:val="24"/>
          <w:lang w:val="hy-AM"/>
        </w:rPr>
        <w:t>թվականի</w:t>
      </w:r>
      <w:r w:rsidR="0093170D" w:rsidRPr="00F35A2A">
        <w:rPr>
          <w:rFonts w:ascii="GHEA Mariam" w:hAnsi="GHEA Mariam"/>
          <w:sz w:val="24"/>
          <w:szCs w:val="24"/>
          <w:lang w:val="hy-AM"/>
        </w:rPr>
        <w:t xml:space="preserve"> </w:t>
      </w:r>
      <w:r w:rsidR="00A364BF" w:rsidRPr="00F35A2A">
        <w:rPr>
          <w:rFonts w:ascii="GHEA Mariam" w:hAnsi="GHEA Mariam"/>
          <w:sz w:val="24"/>
          <w:szCs w:val="24"/>
        </w:rPr>
        <w:t>մարտի</w:t>
      </w:r>
      <w:r w:rsidR="00FD757E" w:rsidRPr="00F35A2A">
        <w:rPr>
          <w:rFonts w:ascii="GHEA Mariam" w:hAnsi="GHEA Mariam"/>
          <w:sz w:val="24"/>
          <w:szCs w:val="24"/>
          <w:lang w:val="af-ZA"/>
        </w:rPr>
        <w:t xml:space="preserve"> </w:t>
      </w:r>
      <w:r w:rsidR="00A364BF" w:rsidRPr="00F35A2A">
        <w:rPr>
          <w:rFonts w:ascii="GHEA Mariam" w:hAnsi="GHEA Mariam"/>
          <w:sz w:val="24"/>
          <w:szCs w:val="24"/>
          <w:lang w:val="af-ZA"/>
        </w:rPr>
        <w:t>1</w:t>
      </w:r>
      <w:r w:rsidR="0093170D" w:rsidRPr="00F35A2A">
        <w:rPr>
          <w:rFonts w:ascii="GHEA Mariam" w:hAnsi="GHEA Mariam"/>
          <w:sz w:val="24"/>
          <w:szCs w:val="24"/>
          <w:lang w:val="hy-AM"/>
        </w:rPr>
        <w:t>-</w:t>
      </w:r>
      <w:r w:rsidR="0093170D" w:rsidRPr="00F35A2A">
        <w:rPr>
          <w:rFonts w:ascii="GHEA Mariam" w:hAnsi="GHEA Mariam" w:cs="Sylfaen"/>
          <w:sz w:val="24"/>
          <w:szCs w:val="24"/>
          <w:lang w:val="hy-AM"/>
        </w:rPr>
        <w:t>ի</w:t>
      </w:r>
      <w:r w:rsidR="0093170D" w:rsidRPr="00F35A2A">
        <w:rPr>
          <w:rFonts w:ascii="GHEA Mariam" w:hAnsi="GHEA Mariam"/>
          <w:sz w:val="24"/>
          <w:szCs w:val="24"/>
          <w:lang w:val="hy-AM"/>
        </w:rPr>
        <w:t xml:space="preserve"> </w:t>
      </w:r>
      <w:r w:rsidR="0093170D" w:rsidRPr="00F35A2A">
        <w:rPr>
          <w:rFonts w:ascii="GHEA Mariam" w:hAnsi="GHEA Mariam"/>
          <w:sz w:val="24"/>
          <w:szCs w:val="24"/>
        </w:rPr>
        <w:t>որոշումը</w:t>
      </w:r>
      <w:r w:rsidR="0093170D" w:rsidRPr="00F35A2A">
        <w:rPr>
          <w:rFonts w:ascii="GHEA Mariam" w:hAnsi="GHEA Mariam"/>
          <w:sz w:val="24"/>
          <w:szCs w:val="24"/>
          <w:lang w:val="af-ZA"/>
        </w:rPr>
        <w:t xml:space="preserve"> </w:t>
      </w:r>
      <w:r w:rsidR="0093170D" w:rsidRPr="00F35A2A">
        <w:rPr>
          <w:rFonts w:ascii="GHEA Mariam" w:hAnsi="GHEA Mariam"/>
          <w:sz w:val="24"/>
          <w:szCs w:val="24"/>
        </w:rPr>
        <w:lastRenderedPageBreak/>
        <w:t>և</w:t>
      </w:r>
      <w:r w:rsidR="0093170D" w:rsidRPr="00F35A2A">
        <w:rPr>
          <w:rFonts w:ascii="GHEA Mariam" w:hAnsi="GHEA Mariam"/>
          <w:sz w:val="24"/>
          <w:szCs w:val="24"/>
          <w:lang w:val="hy-AM"/>
        </w:rPr>
        <w:t xml:space="preserve"> օրինական ուժ տալ Առաջին ատյա</w:t>
      </w:r>
      <w:r w:rsidR="00FD757E" w:rsidRPr="00F35A2A">
        <w:rPr>
          <w:rFonts w:ascii="GHEA Mariam" w:hAnsi="GHEA Mariam"/>
          <w:sz w:val="24"/>
          <w:szCs w:val="24"/>
          <w:lang w:val="hy-AM"/>
        </w:rPr>
        <w:t>նի դատարանի՝ 20</w:t>
      </w:r>
      <w:r w:rsidR="00FD757E" w:rsidRPr="00F35A2A">
        <w:rPr>
          <w:rFonts w:ascii="GHEA Mariam" w:hAnsi="GHEA Mariam"/>
          <w:sz w:val="24"/>
          <w:szCs w:val="24"/>
          <w:lang w:val="af-ZA"/>
        </w:rPr>
        <w:t>2</w:t>
      </w:r>
      <w:r w:rsidR="00A364BF" w:rsidRPr="00F35A2A">
        <w:rPr>
          <w:rFonts w:ascii="GHEA Mariam" w:hAnsi="GHEA Mariam"/>
          <w:sz w:val="24"/>
          <w:szCs w:val="24"/>
          <w:lang w:val="af-ZA"/>
        </w:rPr>
        <w:t>1</w:t>
      </w:r>
      <w:r w:rsidR="0093170D" w:rsidRPr="00F35A2A">
        <w:rPr>
          <w:rFonts w:ascii="GHEA Mariam" w:hAnsi="GHEA Mariam"/>
          <w:sz w:val="24"/>
          <w:szCs w:val="24"/>
          <w:lang w:val="hy-AM"/>
        </w:rPr>
        <w:t xml:space="preserve"> թվականի </w:t>
      </w:r>
      <w:r w:rsidR="00A364BF" w:rsidRPr="00F35A2A">
        <w:rPr>
          <w:rFonts w:ascii="GHEA Mariam" w:hAnsi="GHEA Mariam"/>
          <w:sz w:val="24"/>
          <w:szCs w:val="24"/>
        </w:rPr>
        <w:t>ապրիլի</w:t>
      </w:r>
      <w:r w:rsidR="0093170D" w:rsidRPr="00F35A2A">
        <w:rPr>
          <w:rFonts w:ascii="GHEA Mariam" w:hAnsi="GHEA Mariam"/>
          <w:sz w:val="24"/>
          <w:szCs w:val="24"/>
          <w:lang w:val="hy-AM"/>
        </w:rPr>
        <w:t xml:space="preserve"> </w:t>
      </w:r>
      <w:r w:rsidR="00FD757E" w:rsidRPr="00F35A2A">
        <w:rPr>
          <w:rFonts w:ascii="GHEA Mariam" w:hAnsi="GHEA Mariam"/>
          <w:sz w:val="24"/>
          <w:szCs w:val="24"/>
          <w:lang w:val="af-ZA"/>
        </w:rPr>
        <w:t>2</w:t>
      </w:r>
      <w:r w:rsidR="00A364BF" w:rsidRPr="00F35A2A">
        <w:rPr>
          <w:rFonts w:ascii="GHEA Mariam" w:hAnsi="GHEA Mariam"/>
          <w:sz w:val="24"/>
          <w:szCs w:val="24"/>
          <w:lang w:val="af-ZA"/>
        </w:rPr>
        <w:t>1</w:t>
      </w:r>
      <w:r w:rsidR="0093170D" w:rsidRPr="00F35A2A">
        <w:rPr>
          <w:rFonts w:ascii="GHEA Mariam" w:hAnsi="GHEA Mariam"/>
          <w:sz w:val="24"/>
          <w:szCs w:val="24"/>
          <w:lang w:val="hy-AM"/>
        </w:rPr>
        <w:t>-ի դատավճռին։</w:t>
      </w:r>
    </w:p>
    <w:p w14:paraId="57A4797A" w14:textId="47BE7BE9" w:rsidR="00F64B31" w:rsidRPr="00F35A2A" w:rsidRDefault="00FA63A0" w:rsidP="00410D8B">
      <w:pPr>
        <w:tabs>
          <w:tab w:val="left" w:pos="284"/>
        </w:tabs>
        <w:spacing w:line="360" w:lineRule="auto"/>
        <w:ind w:right="2" w:firstLine="567"/>
        <w:jc w:val="both"/>
        <w:rPr>
          <w:rFonts w:ascii="GHEA Mariam" w:hAnsi="GHEA Mariam" w:cs="Sylfaen"/>
          <w:sz w:val="24"/>
          <w:szCs w:val="24"/>
          <w:lang w:val="hy-AM"/>
        </w:rPr>
      </w:pPr>
      <w:r w:rsidRPr="00F35A2A">
        <w:rPr>
          <w:rFonts w:ascii="GHEA Mariam" w:hAnsi="GHEA Mariam" w:cs="Sylfaen"/>
          <w:sz w:val="24"/>
          <w:szCs w:val="24"/>
          <w:lang w:val="hy-AM"/>
        </w:rPr>
        <w:t>Ելնելով</w:t>
      </w:r>
      <w:r w:rsidRPr="00F35A2A">
        <w:rPr>
          <w:rFonts w:ascii="GHEA Mariam" w:hAnsi="GHEA Mariam"/>
          <w:sz w:val="24"/>
          <w:szCs w:val="24"/>
          <w:lang w:val="hy-AM"/>
        </w:rPr>
        <w:t xml:space="preserve"> </w:t>
      </w:r>
      <w:r w:rsidRPr="00F35A2A">
        <w:rPr>
          <w:rFonts w:ascii="GHEA Mariam" w:hAnsi="GHEA Mariam" w:cs="Sylfaen"/>
          <w:sz w:val="24"/>
          <w:szCs w:val="24"/>
          <w:lang w:val="hy-AM"/>
        </w:rPr>
        <w:t>վերոգրյալից</w:t>
      </w:r>
      <w:r w:rsidRPr="00F35A2A">
        <w:rPr>
          <w:rFonts w:ascii="GHEA Mariam" w:hAnsi="GHEA Mariam"/>
          <w:sz w:val="24"/>
          <w:szCs w:val="24"/>
          <w:lang w:val="hy-AM"/>
        </w:rPr>
        <w:t xml:space="preserve"> </w:t>
      </w:r>
      <w:r w:rsidRPr="00F35A2A">
        <w:rPr>
          <w:rFonts w:ascii="GHEA Mariam" w:hAnsi="GHEA Mariam" w:cs="Sylfaen"/>
          <w:sz w:val="24"/>
          <w:szCs w:val="24"/>
          <w:lang w:val="hy-AM"/>
        </w:rPr>
        <w:t>և</w:t>
      </w:r>
      <w:r w:rsidRPr="00F35A2A">
        <w:rPr>
          <w:rFonts w:ascii="GHEA Mariam" w:hAnsi="GHEA Mariam"/>
          <w:sz w:val="24"/>
          <w:szCs w:val="24"/>
          <w:lang w:val="hy-AM"/>
        </w:rPr>
        <w:t xml:space="preserve"> </w:t>
      </w:r>
      <w:r w:rsidRPr="00F35A2A">
        <w:rPr>
          <w:rFonts w:ascii="GHEA Mariam" w:hAnsi="GHEA Mariam" w:cs="Sylfaen"/>
          <w:sz w:val="24"/>
          <w:szCs w:val="24"/>
          <w:lang w:val="hy-AM"/>
        </w:rPr>
        <w:t>ղեկավարվելով</w:t>
      </w:r>
      <w:r w:rsidRPr="00F35A2A">
        <w:rPr>
          <w:rFonts w:ascii="GHEA Mariam" w:hAnsi="GHEA Mariam"/>
          <w:sz w:val="24"/>
          <w:szCs w:val="24"/>
          <w:lang w:val="hy-AM"/>
        </w:rPr>
        <w:t xml:space="preserve"> </w:t>
      </w:r>
      <w:r w:rsidRPr="00F35A2A">
        <w:rPr>
          <w:rFonts w:ascii="GHEA Mariam" w:hAnsi="GHEA Mariam" w:cs="Sylfaen"/>
          <w:sz w:val="24"/>
          <w:szCs w:val="24"/>
          <w:lang w:val="hy-AM"/>
        </w:rPr>
        <w:t>Հայաստանի</w:t>
      </w:r>
      <w:r w:rsidRPr="00F35A2A">
        <w:rPr>
          <w:rFonts w:ascii="GHEA Mariam" w:hAnsi="GHEA Mariam"/>
          <w:sz w:val="24"/>
          <w:szCs w:val="24"/>
          <w:lang w:val="hy-AM"/>
        </w:rPr>
        <w:t xml:space="preserve"> </w:t>
      </w:r>
      <w:r w:rsidRPr="00F35A2A">
        <w:rPr>
          <w:rFonts w:ascii="GHEA Mariam" w:hAnsi="GHEA Mariam" w:cs="Sylfaen"/>
          <w:sz w:val="24"/>
          <w:szCs w:val="24"/>
          <w:lang w:val="hy-AM"/>
        </w:rPr>
        <w:t>Հանրապետության</w:t>
      </w:r>
      <w:r w:rsidRPr="00F35A2A">
        <w:rPr>
          <w:rFonts w:ascii="GHEA Mariam" w:hAnsi="GHEA Mariam"/>
          <w:sz w:val="24"/>
          <w:szCs w:val="24"/>
          <w:lang w:val="hy-AM"/>
        </w:rPr>
        <w:t xml:space="preserve"> </w:t>
      </w:r>
      <w:r w:rsidRPr="00F35A2A">
        <w:rPr>
          <w:rFonts w:ascii="GHEA Mariam" w:hAnsi="GHEA Mariam" w:cs="Sylfaen"/>
          <w:sz w:val="24"/>
          <w:szCs w:val="24"/>
          <w:lang w:val="hy-AM"/>
        </w:rPr>
        <w:t>Սահմանադրության</w:t>
      </w:r>
      <w:r w:rsidRPr="00F35A2A">
        <w:rPr>
          <w:rFonts w:ascii="GHEA Mariam" w:hAnsi="GHEA Mariam"/>
          <w:sz w:val="24"/>
          <w:szCs w:val="24"/>
          <w:lang w:val="hy-AM"/>
        </w:rPr>
        <w:t xml:space="preserve"> 162-</w:t>
      </w:r>
      <w:r w:rsidRPr="00F35A2A">
        <w:rPr>
          <w:rFonts w:ascii="GHEA Mariam" w:hAnsi="GHEA Mariam" w:cs="Sylfaen"/>
          <w:sz w:val="24"/>
          <w:szCs w:val="24"/>
          <w:lang w:val="hy-AM"/>
        </w:rPr>
        <w:t>րդ</w:t>
      </w:r>
      <w:r w:rsidRPr="00F35A2A">
        <w:rPr>
          <w:rFonts w:ascii="GHEA Mariam" w:hAnsi="GHEA Mariam"/>
          <w:sz w:val="24"/>
          <w:szCs w:val="24"/>
          <w:lang w:val="hy-AM"/>
        </w:rPr>
        <w:t>, 163-</w:t>
      </w:r>
      <w:r w:rsidRPr="00F35A2A">
        <w:rPr>
          <w:rFonts w:ascii="GHEA Mariam" w:hAnsi="GHEA Mariam" w:cs="Sylfaen"/>
          <w:sz w:val="24"/>
          <w:szCs w:val="24"/>
          <w:lang w:val="hy-AM"/>
        </w:rPr>
        <w:t>րդ, 171-րդ</w:t>
      </w:r>
      <w:r w:rsidRPr="00F35A2A">
        <w:rPr>
          <w:rFonts w:ascii="GHEA Mariam" w:hAnsi="GHEA Mariam"/>
          <w:sz w:val="24"/>
          <w:szCs w:val="24"/>
          <w:lang w:val="hy-AM"/>
        </w:rPr>
        <w:t xml:space="preserve"> </w:t>
      </w:r>
      <w:r w:rsidRPr="00F35A2A">
        <w:rPr>
          <w:rFonts w:ascii="GHEA Mariam" w:hAnsi="GHEA Mariam" w:cs="Sylfaen"/>
          <w:sz w:val="24"/>
          <w:szCs w:val="24"/>
          <w:lang w:val="hy-AM"/>
        </w:rPr>
        <w:t>հոդվածներով</w:t>
      </w:r>
      <w:r w:rsidRPr="00F35A2A">
        <w:rPr>
          <w:rFonts w:ascii="GHEA Mariam" w:hAnsi="GHEA Mariam"/>
          <w:sz w:val="24"/>
          <w:szCs w:val="24"/>
          <w:lang w:val="hy-AM"/>
        </w:rPr>
        <w:t>, «</w:t>
      </w:r>
      <w:r w:rsidRPr="00F35A2A">
        <w:rPr>
          <w:rFonts w:ascii="GHEA Mariam" w:hAnsi="GHEA Mariam" w:cs="Sylfaen"/>
          <w:sz w:val="24"/>
          <w:szCs w:val="24"/>
          <w:lang w:val="hy-AM"/>
        </w:rPr>
        <w:t>Հայաստանի</w:t>
      </w:r>
      <w:r w:rsidRPr="00F35A2A">
        <w:rPr>
          <w:rFonts w:ascii="GHEA Mariam" w:hAnsi="GHEA Mariam"/>
          <w:sz w:val="24"/>
          <w:szCs w:val="24"/>
          <w:lang w:val="hy-AM"/>
        </w:rPr>
        <w:t xml:space="preserve"> </w:t>
      </w:r>
      <w:r w:rsidRPr="00F35A2A">
        <w:rPr>
          <w:rFonts w:ascii="GHEA Mariam" w:hAnsi="GHEA Mariam" w:cs="Sylfaen"/>
          <w:sz w:val="24"/>
          <w:szCs w:val="24"/>
          <w:lang w:val="hy-AM"/>
        </w:rPr>
        <w:t>Հանրապետության</w:t>
      </w:r>
      <w:r w:rsidRPr="00F35A2A">
        <w:rPr>
          <w:rFonts w:ascii="GHEA Mariam" w:hAnsi="GHEA Mariam"/>
          <w:sz w:val="24"/>
          <w:szCs w:val="24"/>
          <w:lang w:val="hy-AM"/>
        </w:rPr>
        <w:t xml:space="preserve"> </w:t>
      </w:r>
      <w:r w:rsidRPr="00F35A2A">
        <w:rPr>
          <w:rFonts w:ascii="GHEA Mariam" w:hAnsi="GHEA Mariam" w:cs="Sylfaen"/>
          <w:sz w:val="24"/>
          <w:szCs w:val="24"/>
          <w:lang w:val="hy-AM"/>
        </w:rPr>
        <w:t>դատական</w:t>
      </w:r>
      <w:r w:rsidRPr="00F35A2A">
        <w:rPr>
          <w:rFonts w:ascii="GHEA Mariam" w:hAnsi="GHEA Mariam"/>
          <w:sz w:val="24"/>
          <w:szCs w:val="24"/>
          <w:lang w:val="hy-AM"/>
        </w:rPr>
        <w:t xml:space="preserve"> </w:t>
      </w:r>
      <w:r w:rsidRPr="00F35A2A">
        <w:rPr>
          <w:rFonts w:ascii="GHEA Mariam" w:hAnsi="GHEA Mariam" w:cs="Sylfaen"/>
          <w:sz w:val="24"/>
          <w:szCs w:val="24"/>
          <w:lang w:val="hy-AM"/>
        </w:rPr>
        <w:t>օրենսգիրք</w:t>
      </w:r>
      <w:r w:rsidRPr="00F35A2A">
        <w:rPr>
          <w:rFonts w:ascii="GHEA Mariam" w:hAnsi="GHEA Mariam"/>
          <w:sz w:val="24"/>
          <w:szCs w:val="24"/>
          <w:lang w:val="hy-AM"/>
        </w:rPr>
        <w:t xml:space="preserve">» Հայաստանի Հանրապետության </w:t>
      </w:r>
      <w:r w:rsidRPr="00F35A2A">
        <w:rPr>
          <w:rFonts w:ascii="GHEA Mariam" w:hAnsi="GHEA Mariam" w:cs="Sylfaen"/>
          <w:sz w:val="24"/>
          <w:szCs w:val="24"/>
          <w:lang w:val="hy-AM"/>
        </w:rPr>
        <w:t>սահմանադրական</w:t>
      </w:r>
      <w:r w:rsidRPr="00F35A2A">
        <w:rPr>
          <w:rFonts w:ascii="GHEA Mariam" w:hAnsi="GHEA Mariam"/>
          <w:sz w:val="24"/>
          <w:szCs w:val="24"/>
          <w:lang w:val="hy-AM"/>
        </w:rPr>
        <w:t xml:space="preserve"> </w:t>
      </w:r>
      <w:r w:rsidRPr="00F35A2A">
        <w:rPr>
          <w:rFonts w:ascii="GHEA Mariam" w:hAnsi="GHEA Mariam" w:cs="Sylfaen"/>
          <w:sz w:val="24"/>
          <w:szCs w:val="24"/>
          <w:lang w:val="hy-AM"/>
        </w:rPr>
        <w:t>օրենքի</w:t>
      </w:r>
      <w:r w:rsidRPr="00F35A2A">
        <w:rPr>
          <w:rFonts w:ascii="GHEA Mariam" w:hAnsi="GHEA Mariam"/>
          <w:sz w:val="24"/>
          <w:szCs w:val="24"/>
          <w:lang w:val="hy-AM"/>
        </w:rPr>
        <w:t xml:space="preserve"> 11-</w:t>
      </w:r>
      <w:r w:rsidRPr="00F35A2A">
        <w:rPr>
          <w:rFonts w:ascii="GHEA Mariam" w:hAnsi="GHEA Mariam" w:cs="Sylfaen"/>
          <w:sz w:val="24"/>
          <w:szCs w:val="24"/>
          <w:lang w:val="hy-AM"/>
        </w:rPr>
        <w:t>րդ</w:t>
      </w:r>
      <w:r w:rsidRPr="00F35A2A">
        <w:rPr>
          <w:rFonts w:ascii="GHEA Mariam" w:hAnsi="GHEA Mariam"/>
          <w:sz w:val="24"/>
          <w:szCs w:val="24"/>
          <w:lang w:val="hy-AM"/>
        </w:rPr>
        <w:t xml:space="preserve"> </w:t>
      </w:r>
      <w:r w:rsidRPr="00F35A2A">
        <w:rPr>
          <w:rFonts w:ascii="GHEA Mariam" w:hAnsi="GHEA Mariam" w:cs="Sylfaen"/>
          <w:sz w:val="24"/>
          <w:szCs w:val="24"/>
          <w:lang w:val="hy-AM"/>
        </w:rPr>
        <w:t>հոդվածով, Հայաստանի</w:t>
      </w:r>
      <w:r w:rsidRPr="00F35A2A">
        <w:rPr>
          <w:rFonts w:ascii="GHEA Mariam" w:hAnsi="GHEA Mariam"/>
          <w:sz w:val="24"/>
          <w:szCs w:val="24"/>
          <w:lang w:val="hy-AM"/>
        </w:rPr>
        <w:t xml:space="preserve"> </w:t>
      </w:r>
      <w:r w:rsidRPr="00F35A2A">
        <w:rPr>
          <w:rFonts w:ascii="GHEA Mariam" w:hAnsi="GHEA Mariam" w:cs="Sylfaen"/>
          <w:sz w:val="24"/>
          <w:szCs w:val="24"/>
          <w:lang w:val="hy-AM"/>
        </w:rPr>
        <w:t>Հանրապետության</w:t>
      </w:r>
      <w:r w:rsidRPr="00F35A2A">
        <w:rPr>
          <w:rFonts w:ascii="GHEA Mariam" w:hAnsi="GHEA Mariam"/>
          <w:sz w:val="24"/>
          <w:szCs w:val="24"/>
          <w:lang w:val="hy-AM"/>
        </w:rPr>
        <w:t xml:space="preserve"> </w:t>
      </w:r>
      <w:r w:rsidRPr="00F35A2A">
        <w:rPr>
          <w:rFonts w:ascii="GHEA Mariam" w:hAnsi="GHEA Mariam" w:cs="Sylfaen"/>
          <w:sz w:val="24"/>
          <w:szCs w:val="24"/>
          <w:lang w:val="hy-AM"/>
        </w:rPr>
        <w:t>քրեական</w:t>
      </w:r>
      <w:r w:rsidRPr="00F35A2A">
        <w:rPr>
          <w:rFonts w:ascii="GHEA Mariam" w:hAnsi="GHEA Mariam"/>
          <w:sz w:val="24"/>
          <w:szCs w:val="24"/>
          <w:lang w:val="hy-AM"/>
        </w:rPr>
        <w:t xml:space="preserve"> </w:t>
      </w:r>
      <w:r w:rsidRPr="00F35A2A">
        <w:rPr>
          <w:rFonts w:ascii="GHEA Mariam" w:hAnsi="GHEA Mariam" w:cs="Sylfaen"/>
          <w:sz w:val="24"/>
          <w:szCs w:val="24"/>
          <w:lang w:val="hy-AM"/>
        </w:rPr>
        <w:t>դատավարության</w:t>
      </w:r>
      <w:r w:rsidRPr="00F35A2A">
        <w:rPr>
          <w:rFonts w:ascii="GHEA Mariam" w:hAnsi="GHEA Mariam"/>
          <w:sz w:val="24"/>
          <w:szCs w:val="24"/>
          <w:lang w:val="hy-AM"/>
        </w:rPr>
        <w:t xml:space="preserve"> </w:t>
      </w:r>
      <w:r w:rsidRPr="00F35A2A">
        <w:rPr>
          <w:rFonts w:ascii="GHEA Mariam" w:hAnsi="GHEA Mariam" w:cs="Sylfaen"/>
          <w:sz w:val="24"/>
          <w:szCs w:val="24"/>
          <w:lang w:val="hy-AM"/>
        </w:rPr>
        <w:t>օրենսգրքի</w:t>
      </w:r>
      <w:r w:rsidRPr="00F35A2A">
        <w:rPr>
          <w:rFonts w:ascii="GHEA Mariam" w:hAnsi="GHEA Mariam"/>
          <w:sz w:val="24"/>
          <w:szCs w:val="24"/>
          <w:lang w:val="hy-AM"/>
        </w:rPr>
        <w:t xml:space="preserve"> 16-</w:t>
      </w:r>
      <w:r w:rsidRPr="00F35A2A">
        <w:rPr>
          <w:rFonts w:ascii="GHEA Mariam" w:hAnsi="GHEA Mariam" w:cs="Sylfaen"/>
          <w:sz w:val="24"/>
          <w:szCs w:val="24"/>
          <w:lang w:val="hy-AM"/>
        </w:rPr>
        <w:t>րդ</w:t>
      </w:r>
      <w:r w:rsidR="00FD757E" w:rsidRPr="00F35A2A">
        <w:rPr>
          <w:rFonts w:ascii="GHEA Mariam" w:hAnsi="GHEA Mariam"/>
          <w:sz w:val="24"/>
          <w:szCs w:val="24"/>
          <w:lang w:val="hy-AM"/>
        </w:rPr>
        <w:t>,</w:t>
      </w:r>
      <w:r w:rsidRPr="00F35A2A">
        <w:rPr>
          <w:rFonts w:ascii="GHEA Mariam" w:hAnsi="GHEA Mariam"/>
          <w:sz w:val="24"/>
          <w:szCs w:val="24"/>
          <w:lang w:val="hy-AM"/>
        </w:rPr>
        <w:t xml:space="preserve"> 39-</w:t>
      </w:r>
      <w:r w:rsidRPr="00F35A2A">
        <w:rPr>
          <w:rFonts w:ascii="GHEA Mariam" w:hAnsi="GHEA Mariam" w:cs="Sylfaen"/>
          <w:sz w:val="24"/>
          <w:szCs w:val="24"/>
          <w:lang w:val="hy-AM"/>
        </w:rPr>
        <w:t>րդ</w:t>
      </w:r>
      <w:r w:rsidRPr="00F35A2A">
        <w:rPr>
          <w:rFonts w:ascii="GHEA Mariam" w:hAnsi="GHEA Mariam"/>
          <w:sz w:val="24"/>
          <w:szCs w:val="24"/>
          <w:lang w:val="hy-AM"/>
        </w:rPr>
        <w:t>, 43-</w:t>
      </w:r>
      <w:r w:rsidRPr="00F35A2A">
        <w:rPr>
          <w:rFonts w:ascii="GHEA Mariam" w:hAnsi="GHEA Mariam" w:cs="Sylfaen"/>
          <w:sz w:val="24"/>
          <w:szCs w:val="24"/>
          <w:lang w:val="hy-AM"/>
        </w:rPr>
        <w:t>րդ</w:t>
      </w:r>
      <w:r w:rsidRPr="00F35A2A">
        <w:rPr>
          <w:rFonts w:ascii="GHEA Mariam" w:hAnsi="GHEA Mariam"/>
          <w:sz w:val="24"/>
          <w:szCs w:val="24"/>
          <w:lang w:val="hy-AM"/>
        </w:rPr>
        <w:t>, 361</w:t>
      </w:r>
      <w:r w:rsidRPr="00F35A2A">
        <w:rPr>
          <w:rFonts w:ascii="GHEA Mariam" w:hAnsi="GHEA Mariam"/>
          <w:sz w:val="24"/>
          <w:szCs w:val="24"/>
          <w:vertAlign w:val="superscript"/>
          <w:lang w:val="hy-AM"/>
        </w:rPr>
        <w:t>1</w:t>
      </w:r>
      <w:r w:rsidRPr="00F35A2A">
        <w:rPr>
          <w:rFonts w:ascii="GHEA Mariam" w:hAnsi="GHEA Mariam"/>
          <w:sz w:val="24"/>
          <w:szCs w:val="24"/>
          <w:lang w:val="hy-AM"/>
        </w:rPr>
        <w:t>-</w:t>
      </w:r>
      <w:r w:rsidRPr="00F35A2A">
        <w:rPr>
          <w:rFonts w:ascii="GHEA Mariam" w:hAnsi="GHEA Mariam" w:cs="Sylfaen"/>
          <w:sz w:val="24"/>
          <w:szCs w:val="24"/>
          <w:lang w:val="hy-AM"/>
        </w:rPr>
        <w:t>րդ</w:t>
      </w:r>
      <w:r w:rsidRPr="00F35A2A">
        <w:rPr>
          <w:rFonts w:ascii="GHEA Mariam" w:hAnsi="GHEA Mariam"/>
          <w:sz w:val="24"/>
          <w:szCs w:val="24"/>
          <w:lang w:val="hy-AM"/>
        </w:rPr>
        <w:t>, 415.1-րդ, 418.1-րդ, 419-</w:t>
      </w:r>
      <w:r w:rsidRPr="00F35A2A">
        <w:rPr>
          <w:rFonts w:ascii="GHEA Mariam" w:hAnsi="GHEA Mariam" w:cs="Sylfaen"/>
          <w:sz w:val="24"/>
          <w:szCs w:val="24"/>
          <w:lang w:val="hy-AM"/>
        </w:rPr>
        <w:t>րդ</w:t>
      </w:r>
      <w:r w:rsidRPr="00F35A2A">
        <w:rPr>
          <w:rFonts w:ascii="GHEA Mariam" w:hAnsi="GHEA Mariam"/>
          <w:sz w:val="24"/>
          <w:szCs w:val="24"/>
          <w:lang w:val="hy-AM"/>
        </w:rPr>
        <w:t>,</w:t>
      </w:r>
      <w:r w:rsidR="005A7ED8" w:rsidRPr="00F35A2A">
        <w:rPr>
          <w:rFonts w:ascii="GHEA Mariam" w:hAnsi="GHEA Mariam"/>
          <w:sz w:val="24"/>
          <w:szCs w:val="24"/>
          <w:lang w:val="hy-AM"/>
        </w:rPr>
        <w:t xml:space="preserve"> </w:t>
      </w:r>
      <w:r w:rsidRPr="00F35A2A">
        <w:rPr>
          <w:rFonts w:ascii="GHEA Mariam" w:hAnsi="GHEA Mariam"/>
          <w:sz w:val="24"/>
          <w:szCs w:val="24"/>
          <w:lang w:val="hy-AM"/>
        </w:rPr>
        <w:t>422-423-</w:t>
      </w:r>
      <w:r w:rsidRPr="00F35A2A">
        <w:rPr>
          <w:rFonts w:ascii="GHEA Mariam" w:hAnsi="GHEA Mariam" w:cs="Sylfaen"/>
          <w:sz w:val="24"/>
          <w:szCs w:val="24"/>
          <w:lang w:val="hy-AM"/>
        </w:rPr>
        <w:t>րդ</w:t>
      </w:r>
      <w:r w:rsidRPr="00F35A2A">
        <w:rPr>
          <w:rFonts w:ascii="GHEA Mariam" w:hAnsi="GHEA Mariam"/>
          <w:sz w:val="24"/>
          <w:szCs w:val="24"/>
          <w:lang w:val="hy-AM"/>
        </w:rPr>
        <w:t xml:space="preserve"> </w:t>
      </w:r>
      <w:r w:rsidRPr="00F35A2A">
        <w:rPr>
          <w:rFonts w:ascii="GHEA Mariam" w:hAnsi="GHEA Mariam" w:cs="Sylfaen"/>
          <w:sz w:val="24"/>
          <w:szCs w:val="24"/>
          <w:lang w:val="hy-AM"/>
        </w:rPr>
        <w:t>հոդվածներով՝</w:t>
      </w:r>
      <w:r w:rsidRPr="00F35A2A">
        <w:rPr>
          <w:rFonts w:ascii="GHEA Mariam" w:hAnsi="GHEA Mariam"/>
          <w:sz w:val="24"/>
          <w:szCs w:val="24"/>
          <w:lang w:val="hy-AM"/>
        </w:rPr>
        <w:t xml:space="preserve"> </w:t>
      </w:r>
      <w:r w:rsidRPr="00F35A2A">
        <w:rPr>
          <w:rFonts w:ascii="GHEA Mariam" w:hAnsi="GHEA Mariam" w:cs="Sylfaen"/>
          <w:sz w:val="24"/>
          <w:szCs w:val="24"/>
          <w:lang w:val="hy-AM"/>
        </w:rPr>
        <w:t>Վճռաբեկ</w:t>
      </w:r>
      <w:r w:rsidRPr="00F35A2A">
        <w:rPr>
          <w:rFonts w:ascii="GHEA Mariam" w:hAnsi="GHEA Mariam"/>
          <w:sz w:val="24"/>
          <w:szCs w:val="24"/>
          <w:lang w:val="hy-AM"/>
        </w:rPr>
        <w:t xml:space="preserve"> </w:t>
      </w:r>
      <w:r w:rsidRPr="00F35A2A">
        <w:rPr>
          <w:rFonts w:ascii="GHEA Mariam" w:hAnsi="GHEA Mariam" w:cs="Sylfaen"/>
          <w:sz w:val="24"/>
          <w:szCs w:val="24"/>
          <w:lang w:val="hy-AM"/>
        </w:rPr>
        <w:t>դատարանը</w:t>
      </w:r>
    </w:p>
    <w:p w14:paraId="1284423C" w14:textId="77777777" w:rsidR="005A7ED8" w:rsidRPr="00F35A2A" w:rsidRDefault="005A7ED8" w:rsidP="00410D8B">
      <w:pPr>
        <w:tabs>
          <w:tab w:val="left" w:pos="284"/>
        </w:tabs>
        <w:spacing w:line="360" w:lineRule="auto"/>
        <w:ind w:right="2" w:firstLine="567"/>
        <w:jc w:val="both"/>
        <w:rPr>
          <w:rFonts w:ascii="GHEA Mariam" w:hAnsi="GHEA Mariam" w:cs="Sylfaen"/>
          <w:sz w:val="24"/>
          <w:szCs w:val="24"/>
          <w:lang w:val="hy-AM"/>
        </w:rPr>
      </w:pPr>
    </w:p>
    <w:p w14:paraId="6CB78D0F" w14:textId="7A69B8FF" w:rsidR="00FA63A0" w:rsidRPr="00F35A2A" w:rsidRDefault="00F64B31" w:rsidP="00256397">
      <w:pPr>
        <w:tabs>
          <w:tab w:val="left" w:pos="284"/>
        </w:tabs>
        <w:spacing w:line="360" w:lineRule="auto"/>
        <w:ind w:right="2"/>
        <w:jc w:val="both"/>
        <w:rPr>
          <w:rFonts w:ascii="GHEA Mariam" w:hAnsi="GHEA Mariam" w:cs="Sylfaen"/>
          <w:sz w:val="24"/>
          <w:szCs w:val="24"/>
          <w:lang w:val="hy-AM"/>
        </w:rPr>
      </w:pPr>
      <w:r w:rsidRPr="00F35A2A">
        <w:rPr>
          <w:rFonts w:ascii="GHEA Mariam" w:hAnsi="GHEA Mariam" w:cs="Sylfaen"/>
          <w:sz w:val="24"/>
          <w:szCs w:val="24"/>
          <w:lang w:val="hy-AM"/>
        </w:rPr>
        <w:t xml:space="preserve">                                                       </w:t>
      </w:r>
      <w:r w:rsidR="00FA63A0" w:rsidRPr="00F35A2A">
        <w:rPr>
          <w:rFonts w:ascii="GHEA Mariam" w:hAnsi="GHEA Mariam" w:cs="Sylfaen"/>
          <w:b/>
          <w:sz w:val="24"/>
          <w:szCs w:val="24"/>
          <w:lang w:val="hy-AM"/>
        </w:rPr>
        <w:t>Ո Ր Ո Շ Ե Ց</w:t>
      </w:r>
    </w:p>
    <w:p w14:paraId="58AB6565" w14:textId="77777777" w:rsidR="00FA63A0" w:rsidRPr="00F35A2A" w:rsidRDefault="00FA63A0" w:rsidP="00410D8B">
      <w:pPr>
        <w:pStyle w:val="2"/>
        <w:tabs>
          <w:tab w:val="left" w:pos="284"/>
        </w:tabs>
        <w:spacing w:line="360" w:lineRule="auto"/>
        <w:ind w:right="2" w:firstLine="567"/>
        <w:jc w:val="both"/>
        <w:rPr>
          <w:rFonts w:ascii="GHEA Mariam" w:hAnsi="GHEA Mariam" w:cs="Sylfaen"/>
          <w:color w:val="auto"/>
          <w:sz w:val="24"/>
          <w:szCs w:val="24"/>
          <w:lang w:val="hy-AM"/>
        </w:rPr>
      </w:pPr>
    </w:p>
    <w:p w14:paraId="58CB1B31" w14:textId="017EB0F9" w:rsidR="008A71FA" w:rsidRPr="00F35A2A" w:rsidRDefault="008A71FA" w:rsidP="00410D8B">
      <w:pPr>
        <w:tabs>
          <w:tab w:val="left" w:pos="284"/>
          <w:tab w:val="left" w:pos="851"/>
        </w:tabs>
        <w:spacing w:line="360" w:lineRule="auto"/>
        <w:ind w:right="2" w:firstLine="567"/>
        <w:jc w:val="both"/>
        <w:rPr>
          <w:rFonts w:ascii="GHEA Mariam" w:hAnsi="GHEA Mariam"/>
          <w:sz w:val="24"/>
          <w:szCs w:val="24"/>
          <w:lang w:val="hy-AM" w:eastAsia="ru-RU"/>
        </w:rPr>
      </w:pPr>
      <w:r w:rsidRPr="00F35A2A">
        <w:rPr>
          <w:rFonts w:ascii="GHEA Mariam" w:hAnsi="GHEA Mariam" w:cs="Sylfaen"/>
          <w:sz w:val="24"/>
          <w:szCs w:val="24"/>
          <w:lang w:val="af-ZA" w:eastAsia="ru-RU"/>
        </w:rPr>
        <w:t xml:space="preserve">1. </w:t>
      </w:r>
      <w:r w:rsidRPr="00F35A2A">
        <w:rPr>
          <w:rFonts w:ascii="GHEA Mariam" w:hAnsi="GHEA Mariam" w:cs="Sylfaen"/>
          <w:sz w:val="24"/>
          <w:szCs w:val="24"/>
          <w:lang w:val="hy-AM" w:eastAsia="ru-RU"/>
        </w:rPr>
        <w:t>Վճռաբեկ</w:t>
      </w:r>
      <w:r w:rsidRPr="00F35A2A">
        <w:rPr>
          <w:rFonts w:ascii="GHEA Mariam" w:hAnsi="GHEA Mariam"/>
          <w:sz w:val="24"/>
          <w:szCs w:val="24"/>
          <w:lang w:val="hy-AM" w:eastAsia="ru-RU"/>
        </w:rPr>
        <w:t xml:space="preserve"> </w:t>
      </w:r>
      <w:r w:rsidRPr="00F35A2A">
        <w:rPr>
          <w:rFonts w:ascii="GHEA Mariam" w:hAnsi="GHEA Mariam" w:cs="Sylfaen"/>
          <w:sz w:val="24"/>
          <w:szCs w:val="24"/>
          <w:lang w:val="hy-AM" w:eastAsia="ru-RU"/>
        </w:rPr>
        <w:t>բողոքը</w:t>
      </w:r>
      <w:r w:rsidRPr="00F35A2A">
        <w:rPr>
          <w:rFonts w:ascii="GHEA Mariam" w:hAnsi="GHEA Mariam"/>
          <w:sz w:val="24"/>
          <w:szCs w:val="24"/>
          <w:lang w:val="hy-AM" w:eastAsia="ru-RU"/>
        </w:rPr>
        <w:t xml:space="preserve"> </w:t>
      </w:r>
      <w:r w:rsidRPr="00F35A2A">
        <w:rPr>
          <w:rFonts w:ascii="GHEA Mariam" w:hAnsi="GHEA Mariam" w:cs="Sylfaen"/>
          <w:sz w:val="24"/>
          <w:szCs w:val="24"/>
          <w:lang w:val="hy-AM" w:eastAsia="ru-RU"/>
        </w:rPr>
        <w:t>բավարարել</w:t>
      </w:r>
      <w:r w:rsidRPr="00F35A2A">
        <w:rPr>
          <w:rFonts w:ascii="GHEA Mariam" w:hAnsi="GHEA Mariam" w:cs="Tahoma"/>
          <w:sz w:val="24"/>
          <w:szCs w:val="24"/>
          <w:lang w:val="hy-AM" w:eastAsia="ru-RU"/>
        </w:rPr>
        <w:t>։</w:t>
      </w:r>
      <w:r w:rsidRPr="00F35A2A">
        <w:rPr>
          <w:rFonts w:ascii="GHEA Mariam" w:hAnsi="GHEA Mariam"/>
          <w:sz w:val="24"/>
          <w:szCs w:val="24"/>
          <w:lang w:val="hy-AM" w:eastAsia="ru-RU"/>
        </w:rPr>
        <w:t xml:space="preserve"> </w:t>
      </w:r>
      <w:r w:rsidRPr="00F35A2A">
        <w:rPr>
          <w:rFonts w:ascii="GHEA Mariam" w:hAnsi="GHEA Mariam" w:cs="Sylfaen"/>
          <w:sz w:val="24"/>
          <w:szCs w:val="24"/>
          <w:lang w:val="hy-AM" w:eastAsia="ru-RU"/>
        </w:rPr>
        <w:t xml:space="preserve">Ամբաստանյալ </w:t>
      </w:r>
      <w:r w:rsidR="00A364BF" w:rsidRPr="00F35A2A">
        <w:rPr>
          <w:rFonts w:ascii="GHEA Mariam" w:hAnsi="GHEA Mariam" w:cs="Sylfaen"/>
          <w:sz w:val="24"/>
          <w:szCs w:val="24"/>
          <w:lang w:val="hy-AM" w:eastAsia="ru-RU"/>
        </w:rPr>
        <w:t>Սերգո Արամի Մկրտումյանի</w:t>
      </w:r>
      <w:r w:rsidRPr="00F35A2A">
        <w:rPr>
          <w:rFonts w:ascii="GHEA Mariam" w:hAnsi="GHEA Mariam" w:cs="Sylfaen"/>
          <w:sz w:val="24"/>
          <w:szCs w:val="24"/>
          <w:lang w:val="hy-AM" w:eastAsia="ru-RU"/>
        </w:rPr>
        <w:t xml:space="preserve"> վերաբերյալ</w:t>
      </w:r>
      <w:r w:rsidRPr="00F35A2A">
        <w:rPr>
          <w:rFonts w:ascii="GHEA Mariam" w:hAnsi="GHEA Mariam"/>
          <w:sz w:val="24"/>
          <w:szCs w:val="24"/>
          <w:lang w:val="hy-AM" w:eastAsia="ru-RU"/>
        </w:rPr>
        <w:t xml:space="preserve"> </w:t>
      </w:r>
      <w:r w:rsidRPr="00F35A2A">
        <w:rPr>
          <w:rFonts w:ascii="GHEA Mariam" w:hAnsi="GHEA Mariam" w:cs="Sylfaen"/>
          <w:sz w:val="24"/>
          <w:szCs w:val="24"/>
          <w:lang w:val="hy-AM" w:eastAsia="ru-RU"/>
        </w:rPr>
        <w:t>ՀՀ</w:t>
      </w:r>
      <w:r w:rsidRPr="00F35A2A">
        <w:rPr>
          <w:rFonts w:ascii="GHEA Mariam" w:hAnsi="GHEA Mariam"/>
          <w:sz w:val="24"/>
          <w:szCs w:val="24"/>
          <w:lang w:val="hy-AM" w:eastAsia="ru-RU"/>
        </w:rPr>
        <w:t xml:space="preserve"> </w:t>
      </w:r>
      <w:r w:rsidRPr="00F35A2A">
        <w:rPr>
          <w:rFonts w:ascii="GHEA Mariam" w:hAnsi="GHEA Mariam" w:cs="Sylfaen"/>
          <w:sz w:val="24"/>
          <w:szCs w:val="24"/>
          <w:lang w:val="hy-AM" w:eastAsia="ru-RU"/>
        </w:rPr>
        <w:t>քրեական</w:t>
      </w:r>
      <w:r w:rsidRPr="00F35A2A">
        <w:rPr>
          <w:rFonts w:ascii="GHEA Mariam" w:hAnsi="GHEA Mariam"/>
          <w:sz w:val="24"/>
          <w:szCs w:val="24"/>
          <w:lang w:val="hy-AM" w:eastAsia="ru-RU"/>
        </w:rPr>
        <w:t xml:space="preserve"> </w:t>
      </w:r>
      <w:r w:rsidRPr="00F35A2A">
        <w:rPr>
          <w:rFonts w:ascii="GHEA Mariam" w:hAnsi="GHEA Mariam" w:cs="Sylfaen"/>
          <w:sz w:val="24"/>
          <w:szCs w:val="24"/>
          <w:lang w:val="hy-AM" w:eastAsia="ru-RU"/>
        </w:rPr>
        <w:t>օրենսգրքի</w:t>
      </w:r>
      <w:r w:rsidRPr="00F35A2A">
        <w:rPr>
          <w:rFonts w:ascii="GHEA Mariam" w:hAnsi="GHEA Mariam"/>
          <w:sz w:val="24"/>
          <w:szCs w:val="24"/>
          <w:lang w:val="hy-AM" w:eastAsia="ru-RU"/>
        </w:rPr>
        <w:t xml:space="preserve"> 242-</w:t>
      </w:r>
      <w:r w:rsidRPr="00F35A2A">
        <w:rPr>
          <w:rFonts w:ascii="GHEA Mariam" w:hAnsi="GHEA Mariam" w:cs="Sylfaen"/>
          <w:sz w:val="24"/>
          <w:szCs w:val="24"/>
          <w:lang w:val="hy-AM" w:eastAsia="ru-RU"/>
        </w:rPr>
        <w:t>րդ</w:t>
      </w:r>
      <w:r w:rsidRPr="00F35A2A">
        <w:rPr>
          <w:rFonts w:ascii="GHEA Mariam" w:hAnsi="GHEA Mariam"/>
          <w:sz w:val="24"/>
          <w:szCs w:val="24"/>
          <w:lang w:val="hy-AM" w:eastAsia="ru-RU"/>
        </w:rPr>
        <w:t xml:space="preserve"> </w:t>
      </w:r>
      <w:r w:rsidRPr="00F35A2A">
        <w:rPr>
          <w:rFonts w:ascii="GHEA Mariam" w:hAnsi="GHEA Mariam" w:cs="Sylfaen"/>
          <w:sz w:val="24"/>
          <w:szCs w:val="24"/>
          <w:lang w:val="hy-AM" w:eastAsia="ru-RU"/>
        </w:rPr>
        <w:t>հոդվածի</w:t>
      </w:r>
      <w:r w:rsidRPr="00F35A2A">
        <w:rPr>
          <w:rFonts w:ascii="GHEA Mariam" w:hAnsi="GHEA Mariam"/>
          <w:sz w:val="24"/>
          <w:szCs w:val="24"/>
          <w:lang w:val="hy-AM" w:eastAsia="ru-RU"/>
        </w:rPr>
        <w:t xml:space="preserve"> </w:t>
      </w:r>
      <w:r w:rsidR="00A364BF" w:rsidRPr="00F35A2A">
        <w:rPr>
          <w:rFonts w:ascii="GHEA Mariam" w:hAnsi="GHEA Mariam"/>
          <w:sz w:val="24"/>
          <w:szCs w:val="24"/>
          <w:lang w:val="hy-AM" w:eastAsia="ru-RU"/>
        </w:rPr>
        <w:t>3</w:t>
      </w:r>
      <w:r w:rsidRPr="00F35A2A">
        <w:rPr>
          <w:rFonts w:ascii="GHEA Mariam" w:hAnsi="GHEA Mariam"/>
          <w:sz w:val="24"/>
          <w:szCs w:val="24"/>
          <w:lang w:val="hy-AM" w:eastAsia="ru-RU"/>
        </w:rPr>
        <w:t>-</w:t>
      </w:r>
      <w:r w:rsidRPr="00F35A2A">
        <w:rPr>
          <w:rFonts w:ascii="GHEA Mariam" w:hAnsi="GHEA Mariam" w:cs="Sylfaen"/>
          <w:sz w:val="24"/>
          <w:szCs w:val="24"/>
          <w:lang w:val="hy-AM" w:eastAsia="ru-RU"/>
        </w:rPr>
        <w:t>րդ</w:t>
      </w:r>
      <w:r w:rsidRPr="00F35A2A">
        <w:rPr>
          <w:rFonts w:ascii="GHEA Mariam" w:hAnsi="GHEA Mariam"/>
          <w:sz w:val="24"/>
          <w:szCs w:val="24"/>
          <w:lang w:val="hy-AM" w:eastAsia="ru-RU"/>
        </w:rPr>
        <w:t xml:space="preserve"> </w:t>
      </w:r>
      <w:r w:rsidRPr="00F35A2A">
        <w:rPr>
          <w:rFonts w:ascii="GHEA Mariam" w:hAnsi="GHEA Mariam" w:cs="Sylfaen"/>
          <w:sz w:val="24"/>
          <w:szCs w:val="24"/>
          <w:lang w:val="hy-AM" w:eastAsia="ru-RU"/>
        </w:rPr>
        <w:t>մասով</w:t>
      </w:r>
      <w:r w:rsidRPr="00F35A2A">
        <w:rPr>
          <w:rFonts w:ascii="GHEA Mariam" w:hAnsi="GHEA Mariam"/>
          <w:sz w:val="24"/>
          <w:szCs w:val="24"/>
          <w:lang w:val="hy-AM" w:eastAsia="ru-RU"/>
        </w:rPr>
        <w:t xml:space="preserve"> </w:t>
      </w:r>
      <w:r w:rsidRPr="00F35A2A">
        <w:rPr>
          <w:rFonts w:ascii="GHEA Mariam" w:hAnsi="GHEA Mariam" w:cs="Sylfaen"/>
          <w:sz w:val="24"/>
          <w:szCs w:val="24"/>
          <w:lang w:val="hy-AM" w:eastAsia="ru-RU"/>
        </w:rPr>
        <w:t>ՀՀ</w:t>
      </w:r>
      <w:r w:rsidRPr="00F35A2A">
        <w:rPr>
          <w:rFonts w:ascii="GHEA Mariam" w:hAnsi="GHEA Mariam"/>
          <w:sz w:val="24"/>
          <w:szCs w:val="24"/>
          <w:lang w:val="hy-AM" w:eastAsia="ru-RU"/>
        </w:rPr>
        <w:t xml:space="preserve"> </w:t>
      </w:r>
      <w:r w:rsidRPr="00F35A2A">
        <w:rPr>
          <w:rFonts w:ascii="GHEA Mariam" w:hAnsi="GHEA Mariam" w:cs="Sylfaen"/>
          <w:sz w:val="24"/>
          <w:szCs w:val="24"/>
          <w:lang w:val="hy-AM" w:eastAsia="ru-RU"/>
        </w:rPr>
        <w:t>վերաքննիչ</w:t>
      </w:r>
      <w:r w:rsidRPr="00F35A2A">
        <w:rPr>
          <w:rFonts w:ascii="GHEA Mariam" w:hAnsi="GHEA Mariam"/>
          <w:sz w:val="24"/>
          <w:szCs w:val="24"/>
          <w:lang w:val="hy-AM" w:eastAsia="ru-RU"/>
        </w:rPr>
        <w:t xml:space="preserve"> </w:t>
      </w:r>
      <w:r w:rsidRPr="00F35A2A">
        <w:rPr>
          <w:rFonts w:ascii="GHEA Mariam" w:hAnsi="GHEA Mariam" w:cs="Sylfaen"/>
          <w:sz w:val="24"/>
          <w:szCs w:val="24"/>
          <w:lang w:val="hy-AM" w:eastAsia="ru-RU"/>
        </w:rPr>
        <w:t>քրեական</w:t>
      </w:r>
      <w:r w:rsidRPr="00F35A2A">
        <w:rPr>
          <w:rFonts w:ascii="GHEA Mariam" w:hAnsi="GHEA Mariam"/>
          <w:sz w:val="24"/>
          <w:szCs w:val="24"/>
          <w:lang w:val="hy-AM" w:eastAsia="ru-RU"/>
        </w:rPr>
        <w:t xml:space="preserve"> </w:t>
      </w:r>
      <w:r w:rsidRPr="00F35A2A">
        <w:rPr>
          <w:rFonts w:ascii="GHEA Mariam" w:hAnsi="GHEA Mariam" w:cs="Sylfaen"/>
          <w:sz w:val="24"/>
          <w:szCs w:val="24"/>
          <w:lang w:val="hy-AM" w:eastAsia="ru-RU"/>
        </w:rPr>
        <w:t>դատարանի</w:t>
      </w:r>
      <w:r w:rsidRPr="00F35A2A">
        <w:rPr>
          <w:rFonts w:ascii="GHEA Mariam" w:hAnsi="GHEA Mariam" w:cs="Times Armenian"/>
          <w:sz w:val="24"/>
          <w:szCs w:val="24"/>
          <w:lang w:val="hy-AM" w:eastAsia="ru-RU"/>
        </w:rPr>
        <w:t>`</w:t>
      </w:r>
      <w:r w:rsidRPr="00F35A2A">
        <w:rPr>
          <w:rFonts w:ascii="GHEA Mariam" w:hAnsi="GHEA Mariam"/>
          <w:sz w:val="24"/>
          <w:szCs w:val="24"/>
          <w:lang w:val="hy-AM" w:eastAsia="ru-RU"/>
        </w:rPr>
        <w:t xml:space="preserve"> </w:t>
      </w:r>
      <w:r w:rsidR="00A364BF" w:rsidRPr="00F35A2A">
        <w:rPr>
          <w:rFonts w:ascii="GHEA Mariam" w:hAnsi="GHEA Mariam"/>
          <w:sz w:val="24"/>
          <w:szCs w:val="24"/>
          <w:lang w:val="hy-AM"/>
        </w:rPr>
        <w:t>20</w:t>
      </w:r>
      <w:r w:rsidR="00A364BF" w:rsidRPr="00F35A2A">
        <w:rPr>
          <w:rFonts w:ascii="GHEA Mariam" w:hAnsi="GHEA Mariam"/>
          <w:sz w:val="24"/>
          <w:szCs w:val="24"/>
          <w:lang w:val="af-ZA"/>
        </w:rPr>
        <w:t>22</w:t>
      </w:r>
      <w:r w:rsidR="00A364BF" w:rsidRPr="00F35A2A">
        <w:rPr>
          <w:rFonts w:ascii="GHEA Mariam" w:hAnsi="GHEA Mariam"/>
          <w:sz w:val="24"/>
          <w:szCs w:val="24"/>
          <w:lang w:val="hy-AM"/>
        </w:rPr>
        <w:t xml:space="preserve"> </w:t>
      </w:r>
      <w:r w:rsidR="00A364BF" w:rsidRPr="00F35A2A">
        <w:rPr>
          <w:rFonts w:ascii="GHEA Mariam" w:hAnsi="GHEA Mariam" w:cs="Sylfaen"/>
          <w:sz w:val="24"/>
          <w:szCs w:val="24"/>
          <w:lang w:val="hy-AM"/>
        </w:rPr>
        <w:t>թվականի</w:t>
      </w:r>
      <w:r w:rsidR="00A364BF" w:rsidRPr="00F35A2A">
        <w:rPr>
          <w:rFonts w:ascii="GHEA Mariam" w:hAnsi="GHEA Mariam"/>
          <w:sz w:val="24"/>
          <w:szCs w:val="24"/>
          <w:lang w:val="hy-AM"/>
        </w:rPr>
        <w:t xml:space="preserve"> մարտի</w:t>
      </w:r>
      <w:r w:rsidR="00A364BF" w:rsidRPr="00F35A2A">
        <w:rPr>
          <w:rFonts w:ascii="GHEA Mariam" w:hAnsi="GHEA Mariam"/>
          <w:sz w:val="24"/>
          <w:szCs w:val="24"/>
          <w:lang w:val="af-ZA"/>
        </w:rPr>
        <w:t xml:space="preserve"> 1</w:t>
      </w:r>
      <w:r w:rsidR="00A364BF" w:rsidRPr="00F35A2A">
        <w:rPr>
          <w:rFonts w:ascii="GHEA Mariam" w:hAnsi="GHEA Mariam"/>
          <w:sz w:val="24"/>
          <w:szCs w:val="24"/>
          <w:lang w:val="hy-AM"/>
        </w:rPr>
        <w:t>-</w:t>
      </w:r>
      <w:r w:rsidR="00A364BF" w:rsidRPr="00F35A2A">
        <w:rPr>
          <w:rFonts w:ascii="GHEA Mariam" w:hAnsi="GHEA Mariam" w:cs="Sylfaen"/>
          <w:sz w:val="24"/>
          <w:szCs w:val="24"/>
          <w:lang w:val="hy-AM"/>
        </w:rPr>
        <w:t>ի</w:t>
      </w:r>
      <w:r w:rsidR="00A364BF" w:rsidRPr="00F35A2A">
        <w:rPr>
          <w:rFonts w:ascii="GHEA Mariam" w:hAnsi="GHEA Mariam"/>
          <w:sz w:val="24"/>
          <w:szCs w:val="24"/>
          <w:lang w:val="hy-AM"/>
        </w:rPr>
        <w:t xml:space="preserve"> </w:t>
      </w:r>
      <w:r w:rsidRPr="00F35A2A">
        <w:rPr>
          <w:rFonts w:ascii="GHEA Mariam" w:hAnsi="GHEA Mariam" w:cs="Sylfaen"/>
          <w:sz w:val="24"/>
          <w:szCs w:val="24"/>
          <w:lang w:val="hy-AM" w:eastAsia="ru-RU"/>
        </w:rPr>
        <w:t>որոշումը</w:t>
      </w:r>
      <w:r w:rsidRPr="00F35A2A">
        <w:rPr>
          <w:rFonts w:ascii="GHEA Mariam" w:hAnsi="GHEA Mariam" w:cs="Times Armenian"/>
          <w:sz w:val="24"/>
          <w:szCs w:val="24"/>
          <w:lang w:val="hy-AM" w:eastAsia="ru-RU"/>
        </w:rPr>
        <w:t xml:space="preserve"> </w:t>
      </w:r>
      <w:r w:rsidRPr="00F35A2A">
        <w:rPr>
          <w:rFonts w:ascii="GHEA Mariam" w:hAnsi="GHEA Mariam" w:cs="Sylfaen"/>
          <w:sz w:val="24"/>
          <w:szCs w:val="24"/>
          <w:lang w:val="hy-AM" w:eastAsia="ru-RU"/>
        </w:rPr>
        <w:t>բեկանել</w:t>
      </w:r>
      <w:r w:rsidRPr="00F35A2A">
        <w:rPr>
          <w:rFonts w:ascii="GHEA Mariam" w:hAnsi="GHEA Mariam"/>
          <w:sz w:val="24"/>
          <w:szCs w:val="24"/>
          <w:lang w:val="hy-AM" w:eastAsia="ru-RU"/>
        </w:rPr>
        <w:t xml:space="preserve"> </w:t>
      </w:r>
      <w:r w:rsidRPr="00F35A2A">
        <w:rPr>
          <w:rFonts w:ascii="GHEA Mariam" w:hAnsi="GHEA Mariam" w:cs="Sylfaen"/>
          <w:sz w:val="24"/>
          <w:szCs w:val="24"/>
          <w:lang w:val="hy-AM" w:eastAsia="ru-RU"/>
        </w:rPr>
        <w:t>և</w:t>
      </w:r>
      <w:r w:rsidRPr="00F35A2A">
        <w:rPr>
          <w:rFonts w:ascii="GHEA Mariam" w:hAnsi="GHEA Mariam"/>
          <w:sz w:val="24"/>
          <w:szCs w:val="24"/>
          <w:lang w:val="hy-AM" w:eastAsia="ru-RU"/>
        </w:rPr>
        <w:t xml:space="preserve"> </w:t>
      </w:r>
      <w:r w:rsidRPr="00F35A2A">
        <w:rPr>
          <w:rFonts w:ascii="GHEA Mariam" w:hAnsi="GHEA Mariam" w:cs="Sylfaen"/>
          <w:sz w:val="24"/>
          <w:szCs w:val="24"/>
          <w:lang w:val="hy-AM" w:eastAsia="ru-RU"/>
        </w:rPr>
        <w:t>օրինական</w:t>
      </w:r>
      <w:r w:rsidRPr="00F35A2A">
        <w:rPr>
          <w:rFonts w:ascii="GHEA Mariam" w:hAnsi="GHEA Mariam"/>
          <w:sz w:val="24"/>
          <w:szCs w:val="24"/>
          <w:lang w:val="hy-AM" w:eastAsia="ru-RU"/>
        </w:rPr>
        <w:t xml:space="preserve"> </w:t>
      </w:r>
      <w:r w:rsidRPr="00F35A2A">
        <w:rPr>
          <w:rFonts w:ascii="GHEA Mariam" w:hAnsi="GHEA Mariam" w:cs="Sylfaen"/>
          <w:sz w:val="24"/>
          <w:szCs w:val="24"/>
          <w:lang w:val="hy-AM" w:eastAsia="ru-RU"/>
        </w:rPr>
        <w:t>ուժ</w:t>
      </w:r>
      <w:r w:rsidRPr="00F35A2A">
        <w:rPr>
          <w:rFonts w:ascii="GHEA Mariam" w:hAnsi="GHEA Mariam"/>
          <w:sz w:val="24"/>
          <w:szCs w:val="24"/>
          <w:lang w:val="hy-AM" w:eastAsia="ru-RU"/>
        </w:rPr>
        <w:t xml:space="preserve"> </w:t>
      </w:r>
      <w:r w:rsidRPr="00F35A2A">
        <w:rPr>
          <w:rFonts w:ascii="GHEA Mariam" w:hAnsi="GHEA Mariam" w:cs="Sylfaen"/>
          <w:sz w:val="24"/>
          <w:szCs w:val="24"/>
          <w:lang w:val="hy-AM" w:eastAsia="ru-RU"/>
        </w:rPr>
        <w:t>տալ</w:t>
      </w:r>
      <w:r w:rsidRPr="00F35A2A">
        <w:rPr>
          <w:rFonts w:ascii="GHEA Mariam" w:hAnsi="GHEA Mariam"/>
          <w:sz w:val="24"/>
          <w:szCs w:val="24"/>
          <w:lang w:val="hy-AM" w:eastAsia="ru-RU"/>
        </w:rPr>
        <w:t xml:space="preserve"> </w:t>
      </w:r>
      <w:r w:rsidR="00A364BF" w:rsidRPr="00F35A2A">
        <w:rPr>
          <w:rFonts w:ascii="GHEA Mariam" w:hAnsi="GHEA Mariam"/>
          <w:sz w:val="24"/>
          <w:szCs w:val="24"/>
          <w:shd w:val="clear" w:color="auto" w:fill="FFFFFF"/>
          <w:lang w:val="hy-AM"/>
        </w:rPr>
        <w:t>Արարատի և Վայոց ձորի մարզերի</w:t>
      </w:r>
      <w:r w:rsidR="00EB3B47" w:rsidRPr="00F35A2A">
        <w:rPr>
          <w:rFonts w:ascii="GHEA Mariam" w:hAnsi="GHEA Mariam"/>
          <w:sz w:val="24"/>
          <w:szCs w:val="24"/>
          <w:shd w:val="clear" w:color="auto" w:fill="FFFFFF"/>
          <w:lang w:val="hy-AM"/>
        </w:rPr>
        <w:t xml:space="preserve"> </w:t>
      </w:r>
      <w:r w:rsidR="00EB3B47" w:rsidRPr="00F35A2A">
        <w:rPr>
          <w:rFonts w:ascii="GHEA Mariam" w:hAnsi="GHEA Mariam"/>
          <w:bCs/>
          <w:iCs/>
          <w:sz w:val="24"/>
          <w:szCs w:val="24"/>
          <w:lang w:val="hy-AM"/>
        </w:rPr>
        <w:t xml:space="preserve">առաջին ատյանի </w:t>
      </w:r>
      <w:r w:rsidR="00EB3B47" w:rsidRPr="00F35A2A">
        <w:rPr>
          <w:rFonts w:ascii="GHEA Mariam" w:hAnsi="GHEA Mariam"/>
          <w:sz w:val="24"/>
          <w:szCs w:val="24"/>
          <w:shd w:val="clear" w:color="auto" w:fill="FFFFFF"/>
          <w:lang w:val="hy-AM"/>
        </w:rPr>
        <w:t xml:space="preserve">ընդհանուր իրավասության դատարանի՝ </w:t>
      </w:r>
      <w:r w:rsidR="00A364BF" w:rsidRPr="00F35A2A">
        <w:rPr>
          <w:rFonts w:ascii="GHEA Mariam" w:hAnsi="GHEA Mariam"/>
          <w:sz w:val="24"/>
          <w:szCs w:val="24"/>
          <w:lang w:val="hy-AM"/>
        </w:rPr>
        <w:t>20</w:t>
      </w:r>
      <w:r w:rsidR="00A364BF" w:rsidRPr="00F35A2A">
        <w:rPr>
          <w:rFonts w:ascii="GHEA Mariam" w:hAnsi="GHEA Mariam"/>
          <w:sz w:val="24"/>
          <w:szCs w:val="24"/>
          <w:lang w:val="af-ZA"/>
        </w:rPr>
        <w:t>21</w:t>
      </w:r>
      <w:r w:rsidR="00A364BF" w:rsidRPr="00F35A2A">
        <w:rPr>
          <w:rFonts w:ascii="GHEA Mariam" w:hAnsi="GHEA Mariam"/>
          <w:sz w:val="24"/>
          <w:szCs w:val="24"/>
          <w:lang w:val="hy-AM"/>
        </w:rPr>
        <w:t xml:space="preserve"> թվականի ապրիլի </w:t>
      </w:r>
      <w:r w:rsidR="00A364BF" w:rsidRPr="00F35A2A">
        <w:rPr>
          <w:rFonts w:ascii="GHEA Mariam" w:hAnsi="GHEA Mariam"/>
          <w:sz w:val="24"/>
          <w:szCs w:val="24"/>
          <w:lang w:val="af-ZA"/>
        </w:rPr>
        <w:t>21</w:t>
      </w:r>
      <w:r w:rsidR="00A364BF" w:rsidRPr="00F35A2A">
        <w:rPr>
          <w:rFonts w:ascii="GHEA Mariam" w:hAnsi="GHEA Mariam"/>
          <w:sz w:val="24"/>
          <w:szCs w:val="24"/>
          <w:lang w:val="hy-AM"/>
        </w:rPr>
        <w:t xml:space="preserve">-ի </w:t>
      </w:r>
      <w:r w:rsidRPr="00F35A2A">
        <w:rPr>
          <w:rFonts w:ascii="GHEA Mariam" w:hAnsi="GHEA Mariam" w:cs="Sylfaen"/>
          <w:sz w:val="24"/>
          <w:szCs w:val="24"/>
          <w:lang w:val="hy-AM" w:eastAsia="ru-RU"/>
        </w:rPr>
        <w:t>դատավճռին</w:t>
      </w:r>
      <w:r w:rsidRPr="00F35A2A">
        <w:rPr>
          <w:rFonts w:ascii="GHEA Mariam" w:hAnsi="GHEA Mariam"/>
          <w:sz w:val="24"/>
          <w:szCs w:val="24"/>
          <w:lang w:val="hy-AM" w:eastAsia="ru-RU"/>
        </w:rPr>
        <w:t xml:space="preserve">` </w:t>
      </w:r>
      <w:r w:rsidRPr="00F35A2A">
        <w:rPr>
          <w:rFonts w:ascii="GHEA Mariam" w:hAnsi="GHEA Mariam" w:cs="Sylfaen"/>
          <w:sz w:val="24"/>
          <w:szCs w:val="24"/>
          <w:lang w:val="hy-AM" w:eastAsia="ru-RU"/>
        </w:rPr>
        <w:t>հիմք</w:t>
      </w:r>
      <w:r w:rsidRPr="00F35A2A">
        <w:rPr>
          <w:rFonts w:ascii="GHEA Mariam" w:hAnsi="GHEA Mariam"/>
          <w:sz w:val="24"/>
          <w:szCs w:val="24"/>
          <w:lang w:val="hy-AM" w:eastAsia="ru-RU"/>
        </w:rPr>
        <w:t xml:space="preserve"> </w:t>
      </w:r>
      <w:r w:rsidRPr="00F35A2A">
        <w:rPr>
          <w:rFonts w:ascii="GHEA Mariam" w:hAnsi="GHEA Mariam" w:cs="Sylfaen"/>
          <w:sz w:val="24"/>
          <w:szCs w:val="24"/>
          <w:lang w:val="hy-AM" w:eastAsia="ru-RU"/>
        </w:rPr>
        <w:t>ընդունելով</w:t>
      </w:r>
      <w:r w:rsidRPr="00F35A2A">
        <w:rPr>
          <w:rFonts w:ascii="GHEA Mariam" w:hAnsi="GHEA Mariam"/>
          <w:sz w:val="24"/>
          <w:szCs w:val="24"/>
          <w:lang w:val="hy-AM" w:eastAsia="ru-RU"/>
        </w:rPr>
        <w:t xml:space="preserve"> </w:t>
      </w:r>
      <w:r w:rsidRPr="00F35A2A">
        <w:rPr>
          <w:rFonts w:ascii="GHEA Mariam" w:hAnsi="GHEA Mariam" w:cs="Sylfaen"/>
          <w:sz w:val="24"/>
          <w:szCs w:val="24"/>
          <w:lang w:val="hy-AM" w:eastAsia="ru-RU"/>
        </w:rPr>
        <w:t>Վճռաբեկ</w:t>
      </w:r>
      <w:r w:rsidRPr="00F35A2A">
        <w:rPr>
          <w:rFonts w:ascii="GHEA Mariam" w:hAnsi="GHEA Mariam"/>
          <w:sz w:val="24"/>
          <w:szCs w:val="24"/>
          <w:lang w:val="hy-AM" w:eastAsia="ru-RU"/>
        </w:rPr>
        <w:t xml:space="preserve"> </w:t>
      </w:r>
      <w:r w:rsidRPr="00F35A2A">
        <w:rPr>
          <w:rFonts w:ascii="GHEA Mariam" w:hAnsi="GHEA Mariam" w:cs="Sylfaen"/>
          <w:sz w:val="24"/>
          <w:szCs w:val="24"/>
          <w:lang w:val="hy-AM" w:eastAsia="ru-RU"/>
        </w:rPr>
        <w:t>դատարանի</w:t>
      </w:r>
      <w:r w:rsidRPr="00F35A2A">
        <w:rPr>
          <w:rFonts w:ascii="GHEA Mariam" w:hAnsi="GHEA Mariam"/>
          <w:sz w:val="24"/>
          <w:szCs w:val="24"/>
          <w:lang w:val="hy-AM" w:eastAsia="ru-RU"/>
        </w:rPr>
        <w:t xml:space="preserve"> </w:t>
      </w:r>
      <w:r w:rsidRPr="00F35A2A">
        <w:rPr>
          <w:rFonts w:ascii="GHEA Mariam" w:hAnsi="GHEA Mariam" w:cs="Sylfaen"/>
          <w:sz w:val="24"/>
          <w:szCs w:val="24"/>
          <w:lang w:val="hy-AM" w:eastAsia="ru-RU"/>
        </w:rPr>
        <w:t>որոշմամբ</w:t>
      </w:r>
      <w:r w:rsidRPr="00F35A2A">
        <w:rPr>
          <w:rFonts w:ascii="GHEA Mariam" w:hAnsi="GHEA Mariam"/>
          <w:sz w:val="24"/>
          <w:szCs w:val="24"/>
          <w:lang w:val="hy-AM" w:eastAsia="ru-RU"/>
        </w:rPr>
        <w:t xml:space="preserve"> </w:t>
      </w:r>
      <w:r w:rsidRPr="00F35A2A">
        <w:rPr>
          <w:rFonts w:ascii="GHEA Mariam" w:hAnsi="GHEA Mariam" w:cs="Sylfaen"/>
          <w:sz w:val="24"/>
          <w:szCs w:val="24"/>
          <w:lang w:val="hy-AM" w:eastAsia="ru-RU"/>
        </w:rPr>
        <w:t>արտահայտված</w:t>
      </w:r>
      <w:r w:rsidRPr="00F35A2A">
        <w:rPr>
          <w:rFonts w:ascii="GHEA Mariam" w:hAnsi="GHEA Mariam"/>
          <w:sz w:val="24"/>
          <w:szCs w:val="24"/>
          <w:lang w:val="hy-AM" w:eastAsia="ru-RU"/>
        </w:rPr>
        <w:t xml:space="preserve"> </w:t>
      </w:r>
      <w:r w:rsidRPr="00F35A2A">
        <w:rPr>
          <w:rFonts w:ascii="GHEA Mariam" w:hAnsi="GHEA Mariam" w:cs="Sylfaen"/>
          <w:sz w:val="24"/>
          <w:szCs w:val="24"/>
          <w:lang w:val="hy-AM" w:eastAsia="ru-RU"/>
        </w:rPr>
        <w:t>իրավական</w:t>
      </w:r>
      <w:r w:rsidRPr="00F35A2A">
        <w:rPr>
          <w:rFonts w:ascii="GHEA Mariam" w:hAnsi="GHEA Mariam"/>
          <w:sz w:val="24"/>
          <w:szCs w:val="24"/>
          <w:lang w:val="hy-AM" w:eastAsia="ru-RU"/>
        </w:rPr>
        <w:t xml:space="preserve"> </w:t>
      </w:r>
      <w:r w:rsidRPr="00F35A2A">
        <w:rPr>
          <w:rFonts w:ascii="GHEA Mariam" w:hAnsi="GHEA Mariam" w:cs="Sylfaen"/>
          <w:sz w:val="24"/>
          <w:szCs w:val="24"/>
          <w:lang w:val="hy-AM" w:eastAsia="ru-RU"/>
        </w:rPr>
        <w:t>դիրքորոշումները</w:t>
      </w:r>
      <w:r w:rsidRPr="00F35A2A">
        <w:rPr>
          <w:rFonts w:ascii="GHEA Mariam" w:hAnsi="GHEA Mariam" w:cs="Tahoma"/>
          <w:sz w:val="24"/>
          <w:szCs w:val="24"/>
          <w:lang w:val="hy-AM" w:eastAsia="ru-RU"/>
        </w:rPr>
        <w:t>։</w:t>
      </w:r>
      <w:r w:rsidRPr="00F35A2A">
        <w:rPr>
          <w:rFonts w:ascii="GHEA Mariam" w:hAnsi="GHEA Mariam"/>
          <w:sz w:val="24"/>
          <w:szCs w:val="24"/>
          <w:lang w:val="hy-AM" w:eastAsia="ru-RU"/>
        </w:rPr>
        <w:t xml:space="preserve"> </w:t>
      </w:r>
    </w:p>
    <w:p w14:paraId="680F387E" w14:textId="0E5979E4" w:rsidR="00FA63A0" w:rsidRPr="00F35A2A" w:rsidRDefault="00F32FFE" w:rsidP="00410D8B">
      <w:pPr>
        <w:tabs>
          <w:tab w:val="left" w:pos="284"/>
        </w:tabs>
        <w:spacing w:line="360" w:lineRule="auto"/>
        <w:ind w:right="2" w:firstLine="567"/>
        <w:jc w:val="both"/>
        <w:rPr>
          <w:rFonts w:ascii="GHEA Mariam" w:hAnsi="GHEA Mariam" w:cs="Sylfaen"/>
          <w:sz w:val="24"/>
          <w:szCs w:val="24"/>
          <w:lang w:val="hy-AM"/>
        </w:rPr>
      </w:pPr>
      <w:r w:rsidRPr="00F35A2A">
        <w:rPr>
          <w:rFonts w:ascii="GHEA Mariam" w:hAnsi="GHEA Mariam" w:cs="Sylfaen"/>
          <w:sz w:val="24"/>
          <w:szCs w:val="24"/>
          <w:lang w:val="hy-AM"/>
        </w:rPr>
        <w:t>2</w:t>
      </w:r>
      <w:r w:rsidR="00EB3B47" w:rsidRPr="00F35A2A">
        <w:rPr>
          <w:rFonts w:ascii="GHEA Mariam" w:hAnsi="GHEA Mariam" w:cs="Sylfaen"/>
          <w:sz w:val="24"/>
          <w:szCs w:val="24"/>
          <w:lang w:val="hy-AM"/>
        </w:rPr>
        <w:t xml:space="preserve">. </w:t>
      </w:r>
      <w:r w:rsidR="00FA63A0" w:rsidRPr="00F35A2A">
        <w:rPr>
          <w:rFonts w:ascii="GHEA Mariam" w:hAnsi="GHEA Mariam" w:cs="Sylfaen"/>
          <w:sz w:val="24"/>
          <w:szCs w:val="24"/>
          <w:lang w:val="hy-AM" w:eastAsia="ru-RU"/>
        </w:rPr>
        <w:t>Որոշումն</w:t>
      </w:r>
      <w:r w:rsidR="00FA63A0" w:rsidRPr="00F35A2A">
        <w:rPr>
          <w:rFonts w:ascii="GHEA Mariam" w:hAnsi="GHEA Mariam"/>
          <w:sz w:val="24"/>
          <w:szCs w:val="24"/>
          <w:lang w:val="hy-AM" w:eastAsia="ru-RU"/>
        </w:rPr>
        <w:t xml:space="preserve"> </w:t>
      </w:r>
      <w:r w:rsidR="00FA63A0" w:rsidRPr="00F35A2A">
        <w:rPr>
          <w:rFonts w:ascii="GHEA Mariam" w:hAnsi="GHEA Mariam" w:cs="Sylfaen"/>
          <w:sz w:val="24"/>
          <w:szCs w:val="24"/>
          <w:lang w:val="hy-AM" w:eastAsia="ru-RU"/>
        </w:rPr>
        <w:t>օրինական</w:t>
      </w:r>
      <w:r w:rsidR="00FA63A0" w:rsidRPr="00F35A2A">
        <w:rPr>
          <w:rFonts w:ascii="GHEA Mariam" w:hAnsi="GHEA Mariam"/>
          <w:sz w:val="24"/>
          <w:szCs w:val="24"/>
          <w:lang w:val="hy-AM" w:eastAsia="ru-RU"/>
        </w:rPr>
        <w:t xml:space="preserve"> </w:t>
      </w:r>
      <w:r w:rsidR="00FA63A0" w:rsidRPr="00F35A2A">
        <w:rPr>
          <w:rFonts w:ascii="GHEA Mariam" w:hAnsi="GHEA Mariam" w:cs="Sylfaen"/>
          <w:sz w:val="24"/>
          <w:szCs w:val="24"/>
          <w:lang w:val="hy-AM" w:eastAsia="ru-RU"/>
        </w:rPr>
        <w:t>ուժի</w:t>
      </w:r>
      <w:r w:rsidR="00FA63A0" w:rsidRPr="00F35A2A">
        <w:rPr>
          <w:rFonts w:ascii="GHEA Mariam" w:hAnsi="GHEA Mariam"/>
          <w:sz w:val="24"/>
          <w:szCs w:val="24"/>
          <w:lang w:val="hy-AM" w:eastAsia="ru-RU"/>
        </w:rPr>
        <w:t xml:space="preserve"> </w:t>
      </w:r>
      <w:r w:rsidR="00FA63A0" w:rsidRPr="00F35A2A">
        <w:rPr>
          <w:rFonts w:ascii="GHEA Mariam" w:hAnsi="GHEA Mariam" w:cs="Sylfaen"/>
          <w:sz w:val="24"/>
          <w:szCs w:val="24"/>
          <w:lang w:val="hy-AM" w:eastAsia="ru-RU"/>
        </w:rPr>
        <w:t>մեջ</w:t>
      </w:r>
      <w:r w:rsidR="00FA63A0" w:rsidRPr="00F35A2A">
        <w:rPr>
          <w:rFonts w:ascii="GHEA Mariam" w:hAnsi="GHEA Mariam"/>
          <w:sz w:val="24"/>
          <w:szCs w:val="24"/>
          <w:lang w:val="hy-AM" w:eastAsia="ru-RU"/>
        </w:rPr>
        <w:t xml:space="preserve"> </w:t>
      </w:r>
      <w:r w:rsidR="00FA63A0" w:rsidRPr="00F35A2A">
        <w:rPr>
          <w:rFonts w:ascii="GHEA Mariam" w:hAnsi="GHEA Mariam" w:cs="Sylfaen"/>
          <w:sz w:val="24"/>
          <w:szCs w:val="24"/>
          <w:lang w:val="hy-AM" w:eastAsia="ru-RU"/>
        </w:rPr>
        <w:t>է</w:t>
      </w:r>
      <w:r w:rsidR="00FA63A0" w:rsidRPr="00F35A2A">
        <w:rPr>
          <w:rFonts w:ascii="GHEA Mariam" w:hAnsi="GHEA Mariam"/>
          <w:sz w:val="24"/>
          <w:szCs w:val="24"/>
          <w:lang w:val="hy-AM" w:eastAsia="ru-RU"/>
        </w:rPr>
        <w:t xml:space="preserve"> </w:t>
      </w:r>
      <w:r w:rsidR="00FA63A0" w:rsidRPr="00F35A2A">
        <w:rPr>
          <w:rFonts w:ascii="GHEA Mariam" w:hAnsi="GHEA Mariam" w:cs="Sylfaen"/>
          <w:sz w:val="24"/>
          <w:szCs w:val="24"/>
          <w:lang w:val="hy-AM" w:eastAsia="ru-RU"/>
        </w:rPr>
        <w:t>մտնում</w:t>
      </w:r>
      <w:r w:rsidR="00FA63A0" w:rsidRPr="00F35A2A">
        <w:rPr>
          <w:rFonts w:ascii="GHEA Mariam" w:hAnsi="GHEA Mariam"/>
          <w:sz w:val="24"/>
          <w:szCs w:val="24"/>
          <w:lang w:val="hy-AM" w:eastAsia="ru-RU"/>
        </w:rPr>
        <w:t xml:space="preserve"> </w:t>
      </w:r>
      <w:r w:rsidR="00FA63A0" w:rsidRPr="00F35A2A">
        <w:rPr>
          <w:rFonts w:ascii="GHEA Mariam" w:hAnsi="GHEA Mariam" w:cs="Sylfaen"/>
          <w:sz w:val="24"/>
          <w:szCs w:val="24"/>
          <w:lang w:val="hy-AM" w:eastAsia="ru-RU"/>
        </w:rPr>
        <w:t>կայացման</w:t>
      </w:r>
      <w:r w:rsidR="00FA63A0" w:rsidRPr="00F35A2A">
        <w:rPr>
          <w:rFonts w:ascii="GHEA Mariam" w:hAnsi="GHEA Mariam"/>
          <w:sz w:val="24"/>
          <w:szCs w:val="24"/>
          <w:lang w:val="hy-AM" w:eastAsia="ru-RU"/>
        </w:rPr>
        <w:t xml:space="preserve"> </w:t>
      </w:r>
      <w:r w:rsidR="00FA63A0" w:rsidRPr="00F35A2A">
        <w:rPr>
          <w:rFonts w:ascii="GHEA Mariam" w:hAnsi="GHEA Mariam" w:cs="Sylfaen"/>
          <w:sz w:val="24"/>
          <w:szCs w:val="24"/>
          <w:lang w:val="hy-AM" w:eastAsia="ru-RU"/>
        </w:rPr>
        <w:t>պահից</w:t>
      </w:r>
      <w:r w:rsidR="00FA63A0" w:rsidRPr="00F35A2A">
        <w:rPr>
          <w:rFonts w:ascii="GHEA Mariam" w:hAnsi="GHEA Mariam"/>
          <w:sz w:val="24"/>
          <w:szCs w:val="24"/>
          <w:lang w:val="hy-AM" w:eastAsia="ru-RU"/>
        </w:rPr>
        <w:t xml:space="preserve">, </w:t>
      </w:r>
      <w:r w:rsidR="00FA63A0" w:rsidRPr="00F35A2A">
        <w:rPr>
          <w:rFonts w:ascii="GHEA Mariam" w:hAnsi="GHEA Mariam" w:cs="Sylfaen"/>
          <w:sz w:val="24"/>
          <w:szCs w:val="24"/>
          <w:lang w:val="hy-AM" w:eastAsia="ru-RU"/>
        </w:rPr>
        <w:t>վերջնական</w:t>
      </w:r>
      <w:r w:rsidR="00FA63A0" w:rsidRPr="00F35A2A">
        <w:rPr>
          <w:rFonts w:ascii="GHEA Mariam" w:hAnsi="GHEA Mariam"/>
          <w:sz w:val="24"/>
          <w:szCs w:val="24"/>
          <w:lang w:val="hy-AM" w:eastAsia="ru-RU"/>
        </w:rPr>
        <w:t xml:space="preserve"> </w:t>
      </w:r>
      <w:r w:rsidR="00FA63A0" w:rsidRPr="00F35A2A">
        <w:rPr>
          <w:rFonts w:ascii="GHEA Mariam" w:hAnsi="GHEA Mariam" w:cs="Sylfaen"/>
          <w:sz w:val="24"/>
          <w:szCs w:val="24"/>
          <w:lang w:val="hy-AM" w:eastAsia="ru-RU"/>
        </w:rPr>
        <w:t>է</w:t>
      </w:r>
      <w:r w:rsidR="00FA63A0" w:rsidRPr="00F35A2A">
        <w:rPr>
          <w:rFonts w:ascii="GHEA Mariam" w:hAnsi="GHEA Mariam"/>
          <w:sz w:val="24"/>
          <w:szCs w:val="24"/>
          <w:lang w:val="hy-AM" w:eastAsia="ru-RU"/>
        </w:rPr>
        <w:t xml:space="preserve"> </w:t>
      </w:r>
      <w:r w:rsidR="00FA63A0" w:rsidRPr="00F35A2A">
        <w:rPr>
          <w:rFonts w:ascii="GHEA Mariam" w:hAnsi="GHEA Mariam" w:cs="Sylfaen"/>
          <w:sz w:val="24"/>
          <w:szCs w:val="24"/>
          <w:lang w:val="hy-AM" w:eastAsia="ru-RU"/>
        </w:rPr>
        <w:t>և</w:t>
      </w:r>
      <w:r w:rsidR="00FA63A0" w:rsidRPr="00F35A2A">
        <w:rPr>
          <w:rFonts w:ascii="GHEA Mariam" w:hAnsi="GHEA Mariam"/>
          <w:sz w:val="24"/>
          <w:szCs w:val="24"/>
          <w:lang w:val="hy-AM" w:eastAsia="ru-RU"/>
        </w:rPr>
        <w:t xml:space="preserve"> </w:t>
      </w:r>
      <w:r w:rsidR="00FA63A0" w:rsidRPr="00F35A2A">
        <w:rPr>
          <w:rFonts w:ascii="GHEA Mariam" w:hAnsi="GHEA Mariam" w:cs="Sylfaen"/>
          <w:sz w:val="24"/>
          <w:szCs w:val="24"/>
          <w:lang w:val="hy-AM" w:eastAsia="ru-RU"/>
        </w:rPr>
        <w:t>ենթակա</w:t>
      </w:r>
      <w:r w:rsidR="00FA63A0" w:rsidRPr="00F35A2A">
        <w:rPr>
          <w:rFonts w:ascii="GHEA Mariam" w:hAnsi="GHEA Mariam"/>
          <w:sz w:val="24"/>
          <w:szCs w:val="24"/>
          <w:lang w:val="hy-AM" w:eastAsia="ru-RU"/>
        </w:rPr>
        <w:t xml:space="preserve"> </w:t>
      </w:r>
      <w:r w:rsidR="00FA63A0" w:rsidRPr="00F35A2A">
        <w:rPr>
          <w:rFonts w:ascii="GHEA Mariam" w:hAnsi="GHEA Mariam" w:cs="Sylfaen"/>
          <w:sz w:val="24"/>
          <w:szCs w:val="24"/>
          <w:lang w:val="hy-AM" w:eastAsia="ru-RU"/>
        </w:rPr>
        <w:t>չէ</w:t>
      </w:r>
      <w:r w:rsidR="00FA63A0" w:rsidRPr="00F35A2A">
        <w:rPr>
          <w:rFonts w:ascii="GHEA Mariam" w:hAnsi="GHEA Mariam"/>
          <w:sz w:val="24"/>
          <w:szCs w:val="24"/>
          <w:lang w:val="hy-AM" w:eastAsia="ru-RU"/>
        </w:rPr>
        <w:t xml:space="preserve"> </w:t>
      </w:r>
      <w:r w:rsidR="00FA63A0" w:rsidRPr="00F35A2A">
        <w:rPr>
          <w:rFonts w:ascii="GHEA Mariam" w:hAnsi="GHEA Mariam" w:cs="Sylfaen"/>
          <w:sz w:val="24"/>
          <w:szCs w:val="24"/>
          <w:lang w:val="hy-AM" w:eastAsia="ru-RU"/>
        </w:rPr>
        <w:t>բողոքարկման</w:t>
      </w:r>
      <w:r w:rsidR="00FA63A0" w:rsidRPr="00F35A2A">
        <w:rPr>
          <w:rFonts w:ascii="GHEA Mariam" w:hAnsi="GHEA Mariam" w:cs="Tahoma"/>
          <w:sz w:val="24"/>
          <w:szCs w:val="24"/>
          <w:lang w:val="hy-AM" w:eastAsia="ru-RU"/>
        </w:rPr>
        <w:t>։</w:t>
      </w:r>
    </w:p>
    <w:p w14:paraId="42AC4848" w14:textId="690E9264" w:rsidR="00FE71E7" w:rsidRPr="00F35A2A" w:rsidRDefault="0088632F" w:rsidP="00410D8B">
      <w:pPr>
        <w:pStyle w:val="2"/>
        <w:tabs>
          <w:tab w:val="left" w:pos="284"/>
        </w:tabs>
        <w:spacing w:line="360" w:lineRule="auto"/>
        <w:ind w:right="2" w:firstLine="567"/>
        <w:jc w:val="both"/>
        <w:rPr>
          <w:rFonts w:ascii="GHEA Mariam" w:hAnsi="GHEA Mariam" w:cs="Sylfaen"/>
          <w:color w:val="auto"/>
          <w:sz w:val="24"/>
          <w:szCs w:val="24"/>
          <w:lang w:val="af-ZA"/>
        </w:rPr>
      </w:pPr>
      <w:r w:rsidRPr="00F35A2A">
        <w:rPr>
          <w:rFonts w:ascii="GHEA Mariam" w:hAnsi="GHEA Mariam" w:cs="Sylfaen"/>
          <w:color w:val="auto"/>
          <w:sz w:val="24"/>
          <w:szCs w:val="24"/>
          <w:lang w:val="af-ZA"/>
        </w:rPr>
        <w:tab/>
      </w:r>
      <w:r w:rsidRPr="00F35A2A">
        <w:rPr>
          <w:rFonts w:ascii="GHEA Mariam" w:hAnsi="GHEA Mariam" w:cs="Sylfaen"/>
          <w:color w:val="auto"/>
          <w:sz w:val="24"/>
          <w:szCs w:val="24"/>
          <w:lang w:val="af-ZA"/>
        </w:rPr>
        <w:tab/>
      </w:r>
      <w:r w:rsidRPr="00F35A2A">
        <w:rPr>
          <w:rFonts w:ascii="GHEA Mariam" w:hAnsi="GHEA Mariam" w:cs="Sylfaen"/>
          <w:color w:val="auto"/>
          <w:sz w:val="24"/>
          <w:szCs w:val="24"/>
          <w:lang w:val="af-ZA"/>
        </w:rPr>
        <w:tab/>
      </w:r>
    </w:p>
    <w:p w14:paraId="496FE8B1" w14:textId="05782877" w:rsidR="004F16DA" w:rsidRPr="00F35A2A" w:rsidRDefault="00D22874" w:rsidP="00410D8B">
      <w:pPr>
        <w:tabs>
          <w:tab w:val="left" w:pos="284"/>
        </w:tabs>
        <w:spacing w:line="480" w:lineRule="auto"/>
        <w:ind w:right="2" w:firstLine="567"/>
        <w:jc w:val="right"/>
        <w:rPr>
          <w:rFonts w:ascii="GHEA Mariam" w:hAnsi="GHEA Mariam"/>
          <w:sz w:val="24"/>
          <w:szCs w:val="24"/>
          <w:u w:val="single"/>
          <w:lang w:val="hy-AM"/>
        </w:rPr>
      </w:pPr>
      <w:r w:rsidRPr="00F35A2A">
        <w:rPr>
          <w:rFonts w:ascii="GHEA Mariam" w:hAnsi="GHEA Mariam"/>
          <w:sz w:val="24"/>
          <w:szCs w:val="24"/>
          <w:lang w:val="hy-AM"/>
        </w:rPr>
        <w:t xml:space="preserve"> </w:t>
      </w:r>
      <w:r w:rsidR="004F16DA" w:rsidRPr="00F35A2A">
        <w:rPr>
          <w:rFonts w:ascii="GHEA Mariam" w:hAnsi="GHEA Mariam"/>
          <w:sz w:val="24"/>
          <w:szCs w:val="24"/>
          <w:lang w:val="hy-AM"/>
        </w:rPr>
        <w:t xml:space="preserve">Նախագահող՝     </w:t>
      </w:r>
      <w:r w:rsidR="004F16DA" w:rsidRPr="00F35A2A">
        <w:rPr>
          <w:rFonts w:ascii="GHEA Mariam" w:hAnsi="GHEA Mariam"/>
          <w:sz w:val="24"/>
          <w:szCs w:val="24"/>
          <w:u w:val="single"/>
          <w:lang w:val="hy-AM"/>
        </w:rPr>
        <w:t xml:space="preserve">                                                                          Հ.ԱՍԱՏՐՅԱՆ</w:t>
      </w:r>
    </w:p>
    <w:p w14:paraId="653EB374" w14:textId="67DCE909" w:rsidR="004F16DA" w:rsidRPr="00F35A2A" w:rsidRDefault="004F16DA" w:rsidP="00410D8B">
      <w:pPr>
        <w:tabs>
          <w:tab w:val="left" w:pos="284"/>
        </w:tabs>
        <w:spacing w:line="480" w:lineRule="auto"/>
        <w:ind w:right="2" w:firstLine="567"/>
        <w:jc w:val="right"/>
        <w:rPr>
          <w:rFonts w:ascii="GHEA Mariam" w:hAnsi="GHEA Mariam"/>
          <w:sz w:val="24"/>
          <w:szCs w:val="24"/>
          <w:u w:val="single"/>
          <w:lang w:val="hy-AM"/>
        </w:rPr>
      </w:pPr>
      <w:r w:rsidRPr="00F35A2A">
        <w:rPr>
          <w:rFonts w:ascii="GHEA Mariam" w:hAnsi="GHEA Mariam"/>
          <w:sz w:val="24"/>
          <w:szCs w:val="24"/>
          <w:lang w:val="hy-AM"/>
        </w:rPr>
        <w:t xml:space="preserve">Դատավորներ՝     </w:t>
      </w:r>
      <w:r w:rsidRPr="00F35A2A">
        <w:rPr>
          <w:rFonts w:ascii="GHEA Mariam" w:hAnsi="GHEA Mariam"/>
          <w:sz w:val="24"/>
          <w:szCs w:val="24"/>
          <w:u w:val="single"/>
          <w:lang w:val="hy-AM"/>
        </w:rPr>
        <w:t xml:space="preserve">                                                                       Ս.ԱՎԵՏԻՍՅԱՆ</w:t>
      </w:r>
    </w:p>
    <w:p w14:paraId="488D9AA1" w14:textId="09291A7B" w:rsidR="004F16DA" w:rsidRPr="00F35A2A" w:rsidRDefault="004F16DA" w:rsidP="00410D8B">
      <w:pPr>
        <w:tabs>
          <w:tab w:val="left" w:pos="284"/>
        </w:tabs>
        <w:spacing w:line="480" w:lineRule="auto"/>
        <w:ind w:right="2" w:firstLine="567"/>
        <w:jc w:val="right"/>
        <w:rPr>
          <w:rFonts w:ascii="GHEA Mariam" w:hAnsi="GHEA Mariam"/>
          <w:sz w:val="24"/>
          <w:szCs w:val="24"/>
          <w:u w:val="single"/>
          <w:lang w:val="hy-AM"/>
        </w:rPr>
      </w:pPr>
      <w:r w:rsidRPr="00F35A2A">
        <w:rPr>
          <w:rFonts w:ascii="GHEA Mariam" w:hAnsi="GHEA Mariam"/>
          <w:sz w:val="24"/>
          <w:szCs w:val="24"/>
          <w:u w:val="single"/>
          <w:lang w:val="hy-AM"/>
        </w:rPr>
        <w:t xml:space="preserve">                                                                   Լ.ԹԱԴԵՎՈՍՅԱՆ</w:t>
      </w:r>
    </w:p>
    <w:p w14:paraId="2987F6E9" w14:textId="1E5BF450" w:rsidR="00394EE4" w:rsidRPr="00F35A2A" w:rsidRDefault="00394EE4" w:rsidP="00394EE4">
      <w:pPr>
        <w:tabs>
          <w:tab w:val="left" w:pos="284"/>
        </w:tabs>
        <w:spacing w:line="480" w:lineRule="auto"/>
        <w:ind w:right="2" w:firstLine="567"/>
        <w:jc w:val="right"/>
        <w:rPr>
          <w:rFonts w:ascii="GHEA Mariam" w:hAnsi="GHEA Mariam"/>
          <w:sz w:val="24"/>
          <w:szCs w:val="24"/>
          <w:u w:val="single"/>
          <w:lang w:val="es-CL"/>
        </w:rPr>
      </w:pPr>
      <w:r w:rsidRPr="00F35A2A">
        <w:rPr>
          <w:rFonts w:ascii="GHEA Mariam" w:hAnsi="GHEA Mariam"/>
          <w:sz w:val="24"/>
          <w:szCs w:val="24"/>
          <w:u w:val="single"/>
          <w:lang w:val="hy-AM"/>
        </w:rPr>
        <w:t xml:space="preserve">                                                                           Ս.ՕՀԱՆՅԱՆ</w:t>
      </w:r>
    </w:p>
    <w:p w14:paraId="4854BB8A" w14:textId="232FE568" w:rsidR="004F16DA" w:rsidRPr="00F35A2A" w:rsidRDefault="004F16DA" w:rsidP="00410D8B">
      <w:pPr>
        <w:tabs>
          <w:tab w:val="left" w:pos="284"/>
        </w:tabs>
        <w:spacing w:line="360" w:lineRule="auto"/>
        <w:ind w:right="2" w:firstLine="567"/>
        <w:jc w:val="center"/>
        <w:rPr>
          <w:rFonts w:ascii="GHEA Mariam" w:hAnsi="GHEA Mariam"/>
          <w:sz w:val="24"/>
          <w:szCs w:val="24"/>
          <w:lang w:val="hy-AM"/>
        </w:rPr>
      </w:pPr>
    </w:p>
    <w:p w14:paraId="7DA45EA9" w14:textId="5797FF02" w:rsidR="00491532" w:rsidRPr="00F35A2A" w:rsidRDefault="00491532" w:rsidP="00410D8B">
      <w:pPr>
        <w:tabs>
          <w:tab w:val="left" w:pos="284"/>
        </w:tabs>
        <w:spacing w:line="360" w:lineRule="auto"/>
        <w:ind w:right="2" w:firstLine="567"/>
        <w:jc w:val="right"/>
        <w:rPr>
          <w:rFonts w:ascii="GHEA Mariam" w:hAnsi="GHEA Mariam"/>
          <w:sz w:val="24"/>
          <w:szCs w:val="24"/>
          <w:lang w:val="hy-AM"/>
        </w:rPr>
      </w:pPr>
    </w:p>
    <w:p w14:paraId="0E6BF0EB" w14:textId="77777777" w:rsidR="00EF1471" w:rsidRPr="00F35A2A" w:rsidRDefault="00EF1471" w:rsidP="00410D8B">
      <w:pPr>
        <w:tabs>
          <w:tab w:val="left" w:pos="284"/>
        </w:tabs>
        <w:spacing w:line="360" w:lineRule="auto"/>
        <w:ind w:right="2" w:firstLine="567"/>
        <w:jc w:val="right"/>
        <w:rPr>
          <w:rFonts w:ascii="GHEA Mariam" w:hAnsi="GHEA Mariam"/>
          <w:sz w:val="24"/>
          <w:szCs w:val="24"/>
          <w:lang w:val="hy-AM"/>
        </w:rPr>
      </w:pPr>
    </w:p>
    <w:p w14:paraId="4D1EF1D0" w14:textId="77777777" w:rsidR="009C30D0" w:rsidRPr="00F35A2A" w:rsidRDefault="009C30D0" w:rsidP="00410D8B">
      <w:pPr>
        <w:tabs>
          <w:tab w:val="left" w:pos="284"/>
        </w:tabs>
        <w:spacing w:line="360" w:lineRule="auto"/>
        <w:ind w:right="2" w:firstLine="567"/>
        <w:jc w:val="right"/>
        <w:rPr>
          <w:rFonts w:ascii="GHEA Mariam" w:hAnsi="GHEA Mariam"/>
          <w:sz w:val="24"/>
          <w:szCs w:val="24"/>
          <w:lang w:val="hy-AM"/>
        </w:rPr>
      </w:pPr>
    </w:p>
    <w:sectPr w:rsidR="009C30D0" w:rsidRPr="00F35A2A" w:rsidSect="00D7585F">
      <w:headerReference w:type="even" r:id="rId9"/>
      <w:headerReference w:type="default" r:id="rId10"/>
      <w:pgSz w:w="11906" w:h="16838" w:code="9"/>
      <w:pgMar w:top="1134" w:right="851" w:bottom="1134" w:left="1701" w:header="56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14EC9" w14:textId="77777777" w:rsidR="001D5400" w:rsidRDefault="001D5400">
      <w:r>
        <w:separator/>
      </w:r>
    </w:p>
  </w:endnote>
  <w:endnote w:type="continuationSeparator" w:id="0">
    <w:p w14:paraId="05C421DB" w14:textId="77777777" w:rsidR="001D5400" w:rsidRDefault="001D5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roman"/>
    <w:pitch w:val="default"/>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5C5D9" w14:textId="77777777" w:rsidR="001D5400" w:rsidRDefault="001D5400">
      <w:r>
        <w:separator/>
      </w:r>
    </w:p>
  </w:footnote>
  <w:footnote w:type="continuationSeparator" w:id="0">
    <w:p w14:paraId="45ED3C7C" w14:textId="77777777" w:rsidR="001D5400" w:rsidRDefault="001D5400">
      <w:r>
        <w:continuationSeparator/>
      </w:r>
    </w:p>
  </w:footnote>
  <w:footnote w:id="1">
    <w:p w14:paraId="02E07AA4" w14:textId="2DB49714" w:rsidR="00922475" w:rsidRPr="00537224" w:rsidRDefault="00922475" w:rsidP="00537224">
      <w:pPr>
        <w:pStyle w:val="FootnoteText"/>
        <w:jc w:val="both"/>
        <w:rPr>
          <w:rFonts w:ascii="GHEA Mariam" w:eastAsia="Times New Roman" w:hAnsi="GHEA Mariam" w:cs="Tahoma"/>
          <w:lang w:val="hy-AM" w:eastAsia="zh-CN"/>
        </w:rPr>
      </w:pPr>
      <w:r w:rsidRPr="00537224">
        <w:rPr>
          <w:rStyle w:val="FootnoteReference"/>
          <w:rFonts w:ascii="GHEA Mariam" w:hAnsi="GHEA Mariam"/>
        </w:rPr>
        <w:footnoteRef/>
      </w:r>
      <w:r w:rsidRPr="00537224">
        <w:rPr>
          <w:rFonts w:ascii="GHEA Mariam" w:hAnsi="GHEA Mariam"/>
        </w:rPr>
        <w:t xml:space="preserve"> </w:t>
      </w:r>
      <w:r w:rsidRPr="00537224">
        <w:rPr>
          <w:rFonts w:ascii="GHEA Mariam" w:eastAsia="Times New Roman" w:hAnsi="GHEA Mariam" w:cs="Tahoma"/>
          <w:lang w:val="hy-AM" w:eastAsia="zh-CN"/>
        </w:rPr>
        <w:t xml:space="preserve">Համաձայն ՀՀ քրեական դատավարության օրենսգրքի անցումային դրույթները կարգավորող 483-րդ հոդվածի </w:t>
      </w:r>
      <w:r w:rsidR="00840316" w:rsidRPr="00537224">
        <w:rPr>
          <w:rFonts w:ascii="GHEA Mariam" w:eastAsia="Times New Roman" w:hAnsi="GHEA Mariam" w:cs="Tahoma"/>
          <w:lang w:eastAsia="zh-CN"/>
        </w:rPr>
        <w:t>8</w:t>
      </w:r>
      <w:r w:rsidRPr="00537224">
        <w:rPr>
          <w:rFonts w:ascii="GHEA Mariam" w:eastAsia="Times New Roman" w:hAnsi="GHEA Mariam" w:cs="Tahoma"/>
          <w:lang w:val="hy-AM" w:eastAsia="zh-CN"/>
        </w:rPr>
        <w:t>-րդ մասի՝ սույն բողոքը քննվում է մինչև 2022 թվականի հուլիսի 1-ը գործող կարգով:</w:t>
      </w:r>
    </w:p>
    <w:p w14:paraId="3AFEFE3B" w14:textId="3F33CA07" w:rsidR="00922475" w:rsidRPr="00537224" w:rsidRDefault="00922475" w:rsidP="00537224">
      <w:pPr>
        <w:pStyle w:val="FootnoteText"/>
        <w:rPr>
          <w:rFonts w:ascii="GHEA Mariam" w:hAnsi="GHEA Mariam"/>
        </w:rPr>
      </w:pPr>
    </w:p>
  </w:footnote>
  <w:footnote w:id="2">
    <w:p w14:paraId="07D33180" w14:textId="5FAEAD43" w:rsidR="006E6E83" w:rsidRPr="00537224" w:rsidRDefault="006E6E83" w:rsidP="00537224">
      <w:pPr>
        <w:pStyle w:val="FootnoteText"/>
        <w:rPr>
          <w:rFonts w:ascii="GHEA Mariam" w:hAnsi="GHEA Mariam"/>
          <w:lang w:val="es-CL"/>
        </w:rPr>
      </w:pPr>
      <w:r w:rsidRPr="00537224">
        <w:rPr>
          <w:rStyle w:val="FootnoteReference"/>
          <w:rFonts w:ascii="GHEA Mariam" w:hAnsi="GHEA Mariam"/>
        </w:rPr>
        <w:footnoteRef/>
      </w:r>
      <w:r w:rsidRPr="00537224">
        <w:rPr>
          <w:rFonts w:ascii="GHEA Mariam" w:hAnsi="GHEA Mariam"/>
        </w:rPr>
        <w:t xml:space="preserve"> Տ</w:t>
      </w:r>
      <w:r w:rsidRPr="00537224">
        <w:rPr>
          <w:rFonts w:ascii="GHEA Mariam" w:hAnsi="GHEA Mariam" w:cs="Sylfaen"/>
          <w:lang w:val="hy-AM"/>
        </w:rPr>
        <w:t>ե՛ս</w:t>
      </w:r>
      <w:r w:rsidRPr="00537224">
        <w:rPr>
          <w:rFonts w:ascii="GHEA Mariam" w:hAnsi="GHEA Mariam"/>
          <w:lang w:val="hy-AM"/>
        </w:rPr>
        <w:t xml:space="preserve"> </w:t>
      </w:r>
      <w:r w:rsidRPr="00537224">
        <w:rPr>
          <w:rFonts w:ascii="GHEA Mariam" w:hAnsi="GHEA Mariam" w:cs="Sylfaen"/>
          <w:lang w:val="hy-AM"/>
        </w:rPr>
        <w:t>քրեական</w:t>
      </w:r>
      <w:r w:rsidRPr="00537224">
        <w:rPr>
          <w:rFonts w:ascii="GHEA Mariam" w:hAnsi="GHEA Mariam"/>
          <w:lang w:val="hy-AM"/>
        </w:rPr>
        <w:t xml:space="preserve"> </w:t>
      </w:r>
      <w:r w:rsidRPr="00537224">
        <w:rPr>
          <w:rFonts w:ascii="GHEA Mariam" w:hAnsi="GHEA Mariam" w:cs="Sylfaen"/>
          <w:lang w:val="hy-AM"/>
        </w:rPr>
        <w:t>գործ</w:t>
      </w:r>
      <w:r w:rsidRPr="00537224">
        <w:rPr>
          <w:rFonts w:ascii="GHEA Mariam" w:hAnsi="GHEA Mariam"/>
          <w:lang w:val="es-CL"/>
        </w:rPr>
        <w:t xml:space="preserve">, </w:t>
      </w:r>
      <w:proofErr w:type="spellStart"/>
      <w:r w:rsidRPr="00537224">
        <w:rPr>
          <w:rFonts w:ascii="GHEA Mariam" w:hAnsi="GHEA Mariam" w:cs="Sylfaen"/>
          <w:lang w:val="es-CL"/>
        </w:rPr>
        <w:t>հատոր</w:t>
      </w:r>
      <w:proofErr w:type="spellEnd"/>
      <w:r w:rsidRPr="00537224">
        <w:rPr>
          <w:rFonts w:ascii="GHEA Mariam" w:hAnsi="GHEA Mariam"/>
          <w:lang w:val="es-CL"/>
        </w:rPr>
        <w:t xml:space="preserve"> 1-ին, </w:t>
      </w:r>
      <w:proofErr w:type="spellStart"/>
      <w:r w:rsidRPr="00537224">
        <w:rPr>
          <w:rFonts w:ascii="GHEA Mariam" w:hAnsi="GHEA Mariam" w:cs="Sylfaen"/>
          <w:lang w:val="es-CL"/>
        </w:rPr>
        <w:t>թերթեր</w:t>
      </w:r>
      <w:proofErr w:type="spellEnd"/>
      <w:r w:rsidRPr="00537224">
        <w:rPr>
          <w:rFonts w:ascii="GHEA Mariam" w:hAnsi="GHEA Mariam"/>
          <w:lang w:val="es-CL"/>
        </w:rPr>
        <w:t xml:space="preserve"> </w:t>
      </w:r>
      <w:r w:rsidR="0007624F" w:rsidRPr="00537224">
        <w:rPr>
          <w:rFonts w:ascii="GHEA Mariam" w:hAnsi="GHEA Mariam"/>
          <w:lang w:val="es-CL"/>
        </w:rPr>
        <w:t>235-236</w:t>
      </w:r>
      <w:r w:rsidR="00F24713" w:rsidRPr="00537224">
        <w:rPr>
          <w:rFonts w:ascii="GHEA Mariam" w:hAnsi="GHEA Mariam"/>
          <w:lang w:val="es-CL"/>
        </w:rPr>
        <w:t>:</w:t>
      </w:r>
    </w:p>
  </w:footnote>
  <w:footnote w:id="3">
    <w:p w14:paraId="6B62B863" w14:textId="77777777" w:rsidR="00AE135D" w:rsidRPr="00537224" w:rsidRDefault="00AE135D" w:rsidP="00AE135D">
      <w:pPr>
        <w:pStyle w:val="FootnoteText"/>
        <w:rPr>
          <w:rFonts w:ascii="GHEA Mariam" w:hAnsi="GHEA Mariam"/>
          <w:lang w:val="hy-AM"/>
        </w:rPr>
      </w:pPr>
      <w:r w:rsidRPr="00537224">
        <w:rPr>
          <w:rStyle w:val="FootnoteReference"/>
          <w:rFonts w:ascii="GHEA Mariam" w:hAnsi="GHEA Mariam"/>
        </w:rPr>
        <w:footnoteRef/>
      </w:r>
      <w:r w:rsidRPr="00537224">
        <w:rPr>
          <w:rFonts w:ascii="GHEA Mariam" w:hAnsi="GHEA Mariam"/>
          <w:lang w:val="es-CL"/>
        </w:rPr>
        <w:t xml:space="preserve"> </w:t>
      </w:r>
      <w:r w:rsidRPr="00537224">
        <w:rPr>
          <w:rFonts w:ascii="GHEA Mariam" w:hAnsi="GHEA Mariam"/>
          <w:lang w:val="hy-AM"/>
        </w:rPr>
        <w:t>Տ</w:t>
      </w:r>
      <w:r w:rsidRPr="00537224">
        <w:rPr>
          <w:rFonts w:ascii="GHEA Mariam" w:hAnsi="GHEA Mariam" w:cs="Sylfaen"/>
          <w:lang w:val="hy-AM"/>
        </w:rPr>
        <w:t>ե՛ս</w:t>
      </w:r>
      <w:r w:rsidRPr="00537224">
        <w:rPr>
          <w:rFonts w:ascii="GHEA Mariam" w:hAnsi="GHEA Mariam"/>
          <w:lang w:val="hy-AM"/>
        </w:rPr>
        <w:t xml:space="preserve"> </w:t>
      </w:r>
      <w:r w:rsidRPr="00537224">
        <w:rPr>
          <w:rFonts w:ascii="GHEA Mariam" w:hAnsi="GHEA Mariam" w:cs="Sylfaen"/>
          <w:lang w:val="hy-AM"/>
        </w:rPr>
        <w:t>քրեական</w:t>
      </w:r>
      <w:r w:rsidRPr="00537224">
        <w:rPr>
          <w:rFonts w:ascii="GHEA Mariam" w:hAnsi="GHEA Mariam"/>
          <w:lang w:val="hy-AM"/>
        </w:rPr>
        <w:t xml:space="preserve"> </w:t>
      </w:r>
      <w:r w:rsidRPr="00537224">
        <w:rPr>
          <w:rFonts w:ascii="GHEA Mariam" w:hAnsi="GHEA Mariam" w:cs="Sylfaen"/>
          <w:lang w:val="hy-AM"/>
        </w:rPr>
        <w:t>գործ</w:t>
      </w:r>
      <w:r w:rsidRPr="00537224">
        <w:rPr>
          <w:rFonts w:ascii="GHEA Mariam" w:hAnsi="GHEA Mariam"/>
          <w:lang w:val="es-CL"/>
        </w:rPr>
        <w:t xml:space="preserve">, </w:t>
      </w:r>
      <w:proofErr w:type="spellStart"/>
      <w:r w:rsidRPr="00537224">
        <w:rPr>
          <w:rFonts w:ascii="GHEA Mariam" w:hAnsi="GHEA Mariam" w:cs="Sylfaen"/>
          <w:lang w:val="es-CL"/>
        </w:rPr>
        <w:t>հատոր</w:t>
      </w:r>
      <w:proofErr w:type="spellEnd"/>
      <w:r w:rsidRPr="00537224">
        <w:rPr>
          <w:rFonts w:ascii="GHEA Mariam" w:hAnsi="GHEA Mariam"/>
          <w:lang w:val="es-CL"/>
        </w:rPr>
        <w:t xml:space="preserve"> 1-</w:t>
      </w:r>
      <w:r w:rsidRPr="00537224">
        <w:rPr>
          <w:rFonts w:ascii="GHEA Mariam" w:hAnsi="GHEA Mariam"/>
          <w:lang w:val="hy-AM"/>
        </w:rPr>
        <w:t>ին</w:t>
      </w:r>
      <w:r w:rsidRPr="00537224">
        <w:rPr>
          <w:rFonts w:ascii="GHEA Mariam" w:hAnsi="GHEA Mariam"/>
          <w:lang w:val="es-CL"/>
        </w:rPr>
        <w:t xml:space="preserve">, </w:t>
      </w:r>
      <w:proofErr w:type="spellStart"/>
      <w:r w:rsidRPr="00537224">
        <w:rPr>
          <w:rFonts w:ascii="GHEA Mariam" w:hAnsi="GHEA Mariam" w:cs="Sylfaen"/>
          <w:lang w:val="es-CL"/>
        </w:rPr>
        <w:t>թերթ</w:t>
      </w:r>
      <w:proofErr w:type="spellEnd"/>
      <w:r w:rsidRPr="00537224">
        <w:rPr>
          <w:rFonts w:ascii="GHEA Mariam" w:hAnsi="GHEA Mariam" w:cs="Sylfaen"/>
          <w:lang w:val="hy-AM"/>
        </w:rPr>
        <w:t xml:space="preserve">եր </w:t>
      </w:r>
      <w:r w:rsidRPr="00537224">
        <w:rPr>
          <w:rFonts w:ascii="GHEA Mariam" w:hAnsi="GHEA Mariam" w:cs="Sylfaen"/>
          <w:lang w:val="es-CL"/>
        </w:rPr>
        <w:t>255-2</w:t>
      </w:r>
      <w:r w:rsidRPr="00537224">
        <w:rPr>
          <w:rFonts w:ascii="GHEA Mariam" w:hAnsi="GHEA Mariam" w:cs="Sylfaen"/>
          <w:lang w:val="hy-AM"/>
        </w:rPr>
        <w:t>66</w:t>
      </w:r>
      <w:r w:rsidRPr="00537224">
        <w:rPr>
          <w:rFonts w:ascii="GHEA Mariam" w:hAnsi="GHEA Mariam"/>
          <w:lang w:val="es-CL"/>
        </w:rPr>
        <w:t>:</w:t>
      </w:r>
    </w:p>
  </w:footnote>
  <w:footnote w:id="4">
    <w:p w14:paraId="36DC3C0A" w14:textId="77777777" w:rsidR="00AE135D" w:rsidRPr="00537224" w:rsidRDefault="00AE135D" w:rsidP="00AE135D">
      <w:pPr>
        <w:pStyle w:val="FootnoteText"/>
        <w:rPr>
          <w:rFonts w:ascii="GHEA Mariam" w:hAnsi="GHEA Mariam"/>
          <w:lang w:val="hy-AM"/>
        </w:rPr>
      </w:pPr>
      <w:r w:rsidRPr="00537224">
        <w:rPr>
          <w:rStyle w:val="FootnoteReference"/>
          <w:rFonts w:ascii="GHEA Mariam" w:hAnsi="GHEA Mariam"/>
        </w:rPr>
        <w:footnoteRef/>
      </w:r>
      <w:r w:rsidRPr="00537224">
        <w:rPr>
          <w:rFonts w:ascii="GHEA Mariam" w:hAnsi="GHEA Mariam"/>
          <w:lang w:val="es-CL"/>
        </w:rPr>
        <w:t xml:space="preserve"> </w:t>
      </w:r>
      <w:r w:rsidRPr="00AE135D">
        <w:rPr>
          <w:rFonts w:ascii="GHEA Mariam" w:hAnsi="GHEA Mariam"/>
          <w:lang w:val="hy-AM"/>
        </w:rPr>
        <w:t>Տ</w:t>
      </w:r>
      <w:r w:rsidRPr="00537224">
        <w:rPr>
          <w:rFonts w:ascii="GHEA Mariam" w:hAnsi="GHEA Mariam" w:cs="Sylfaen"/>
          <w:lang w:val="hy-AM"/>
        </w:rPr>
        <w:t>ե՛ս</w:t>
      </w:r>
      <w:r w:rsidRPr="00537224">
        <w:rPr>
          <w:rFonts w:ascii="GHEA Mariam" w:hAnsi="GHEA Mariam"/>
          <w:lang w:val="hy-AM"/>
        </w:rPr>
        <w:t xml:space="preserve"> </w:t>
      </w:r>
      <w:r w:rsidRPr="00537224">
        <w:rPr>
          <w:rFonts w:ascii="GHEA Mariam" w:hAnsi="GHEA Mariam" w:cs="Sylfaen"/>
          <w:lang w:val="hy-AM"/>
        </w:rPr>
        <w:t>քրեական</w:t>
      </w:r>
      <w:r w:rsidRPr="00537224">
        <w:rPr>
          <w:rFonts w:ascii="GHEA Mariam" w:hAnsi="GHEA Mariam"/>
          <w:lang w:val="hy-AM"/>
        </w:rPr>
        <w:t xml:space="preserve"> </w:t>
      </w:r>
      <w:r w:rsidRPr="00537224">
        <w:rPr>
          <w:rFonts w:ascii="GHEA Mariam" w:hAnsi="GHEA Mariam" w:cs="Sylfaen"/>
          <w:lang w:val="hy-AM"/>
        </w:rPr>
        <w:t>գործ</w:t>
      </w:r>
      <w:r w:rsidRPr="00537224">
        <w:rPr>
          <w:rFonts w:ascii="GHEA Mariam" w:hAnsi="GHEA Mariam"/>
          <w:lang w:val="es-CL"/>
        </w:rPr>
        <w:t xml:space="preserve">, </w:t>
      </w:r>
      <w:proofErr w:type="spellStart"/>
      <w:r w:rsidRPr="00537224">
        <w:rPr>
          <w:rFonts w:ascii="GHEA Mariam" w:hAnsi="GHEA Mariam" w:cs="Sylfaen"/>
          <w:lang w:val="es-CL"/>
        </w:rPr>
        <w:t>հատոր</w:t>
      </w:r>
      <w:proofErr w:type="spellEnd"/>
      <w:r w:rsidRPr="00537224">
        <w:rPr>
          <w:rFonts w:ascii="GHEA Mariam" w:hAnsi="GHEA Mariam"/>
          <w:lang w:val="es-CL"/>
        </w:rPr>
        <w:t xml:space="preserve"> 1-</w:t>
      </w:r>
      <w:r w:rsidRPr="00537224">
        <w:rPr>
          <w:rFonts w:ascii="GHEA Mariam" w:hAnsi="GHEA Mariam"/>
          <w:lang w:val="hy-AM"/>
        </w:rPr>
        <w:t>ին</w:t>
      </w:r>
      <w:r w:rsidRPr="00537224">
        <w:rPr>
          <w:rFonts w:ascii="GHEA Mariam" w:hAnsi="GHEA Mariam"/>
          <w:lang w:val="es-CL"/>
        </w:rPr>
        <w:t xml:space="preserve">, </w:t>
      </w:r>
      <w:proofErr w:type="spellStart"/>
      <w:r w:rsidRPr="00537224">
        <w:rPr>
          <w:rFonts w:ascii="GHEA Mariam" w:hAnsi="GHEA Mariam" w:cs="Sylfaen"/>
          <w:lang w:val="es-CL"/>
        </w:rPr>
        <w:t>թերթ</w:t>
      </w:r>
      <w:proofErr w:type="spellEnd"/>
      <w:r w:rsidRPr="00537224">
        <w:rPr>
          <w:rFonts w:ascii="GHEA Mariam" w:hAnsi="GHEA Mariam" w:cs="Sylfaen"/>
          <w:lang w:val="hy-AM"/>
        </w:rPr>
        <w:t xml:space="preserve"> </w:t>
      </w:r>
      <w:r w:rsidRPr="00537224">
        <w:rPr>
          <w:rFonts w:ascii="GHEA Mariam" w:hAnsi="GHEA Mariam" w:cs="Sylfaen"/>
          <w:lang w:val="es-CL"/>
        </w:rPr>
        <w:t>255</w:t>
      </w:r>
    </w:p>
  </w:footnote>
  <w:footnote w:id="5">
    <w:p w14:paraId="4C1EBEEF" w14:textId="00E1DA3A" w:rsidR="006E6E83" w:rsidRPr="00537224" w:rsidRDefault="006E6E83" w:rsidP="00537224">
      <w:pPr>
        <w:pStyle w:val="FootnoteText"/>
        <w:rPr>
          <w:rFonts w:ascii="GHEA Mariam" w:hAnsi="GHEA Mariam"/>
          <w:lang w:val="es-CL"/>
        </w:rPr>
      </w:pPr>
      <w:r w:rsidRPr="00537224">
        <w:rPr>
          <w:rStyle w:val="FootnoteReference"/>
          <w:rFonts w:ascii="GHEA Mariam" w:hAnsi="GHEA Mariam"/>
        </w:rPr>
        <w:footnoteRef/>
      </w:r>
      <w:r w:rsidRPr="00537224">
        <w:rPr>
          <w:rFonts w:ascii="GHEA Mariam" w:hAnsi="GHEA Mariam"/>
          <w:lang w:val="es-CL"/>
        </w:rPr>
        <w:t xml:space="preserve"> </w:t>
      </w:r>
      <w:r w:rsidRPr="00537224">
        <w:rPr>
          <w:rFonts w:ascii="GHEA Mariam" w:hAnsi="GHEA Mariam"/>
          <w:lang w:val="hy-AM"/>
        </w:rPr>
        <w:t>Տ</w:t>
      </w:r>
      <w:r w:rsidRPr="00537224">
        <w:rPr>
          <w:rFonts w:ascii="GHEA Mariam" w:hAnsi="GHEA Mariam" w:cs="Sylfaen"/>
          <w:lang w:val="hy-AM"/>
        </w:rPr>
        <w:t>ե՛ս</w:t>
      </w:r>
      <w:r w:rsidRPr="00537224">
        <w:rPr>
          <w:rFonts w:ascii="GHEA Mariam" w:hAnsi="GHEA Mariam"/>
          <w:lang w:val="hy-AM"/>
        </w:rPr>
        <w:t xml:space="preserve"> </w:t>
      </w:r>
      <w:r w:rsidRPr="00537224">
        <w:rPr>
          <w:rFonts w:ascii="GHEA Mariam" w:hAnsi="GHEA Mariam" w:cs="Sylfaen"/>
          <w:lang w:val="hy-AM"/>
        </w:rPr>
        <w:t>քրեական</w:t>
      </w:r>
      <w:r w:rsidRPr="00537224">
        <w:rPr>
          <w:rFonts w:ascii="GHEA Mariam" w:hAnsi="GHEA Mariam"/>
          <w:lang w:val="hy-AM"/>
        </w:rPr>
        <w:t xml:space="preserve"> </w:t>
      </w:r>
      <w:r w:rsidRPr="00537224">
        <w:rPr>
          <w:rFonts w:ascii="GHEA Mariam" w:hAnsi="GHEA Mariam" w:cs="Sylfaen"/>
          <w:lang w:val="hy-AM"/>
        </w:rPr>
        <w:t>գործ</w:t>
      </w:r>
      <w:r w:rsidRPr="00537224">
        <w:rPr>
          <w:rFonts w:ascii="GHEA Mariam" w:hAnsi="GHEA Mariam"/>
          <w:lang w:val="es-CL"/>
        </w:rPr>
        <w:t xml:space="preserve">, </w:t>
      </w:r>
      <w:proofErr w:type="spellStart"/>
      <w:r w:rsidRPr="00537224">
        <w:rPr>
          <w:rFonts w:ascii="GHEA Mariam" w:hAnsi="GHEA Mariam" w:cs="Sylfaen"/>
          <w:lang w:val="es-CL"/>
        </w:rPr>
        <w:t>հատոր</w:t>
      </w:r>
      <w:proofErr w:type="spellEnd"/>
      <w:r w:rsidRPr="00537224">
        <w:rPr>
          <w:rFonts w:ascii="GHEA Mariam" w:hAnsi="GHEA Mariam"/>
          <w:lang w:val="es-CL"/>
        </w:rPr>
        <w:t xml:space="preserve"> 2-րդ, </w:t>
      </w:r>
      <w:proofErr w:type="spellStart"/>
      <w:r w:rsidRPr="00537224">
        <w:rPr>
          <w:rFonts w:ascii="GHEA Mariam" w:hAnsi="GHEA Mariam" w:cs="Sylfaen"/>
          <w:lang w:val="es-CL"/>
        </w:rPr>
        <w:t>թերթեր</w:t>
      </w:r>
      <w:proofErr w:type="spellEnd"/>
      <w:r w:rsidRPr="00537224">
        <w:rPr>
          <w:rFonts w:ascii="GHEA Mariam" w:hAnsi="GHEA Mariam"/>
          <w:lang w:val="es-CL"/>
        </w:rPr>
        <w:t xml:space="preserve"> </w:t>
      </w:r>
      <w:r w:rsidR="00CA5204" w:rsidRPr="00537224">
        <w:rPr>
          <w:rFonts w:ascii="GHEA Mariam" w:hAnsi="GHEA Mariam"/>
          <w:lang w:val="es-CL"/>
        </w:rPr>
        <w:t>216-223</w:t>
      </w:r>
      <w:r w:rsidRPr="00537224">
        <w:rPr>
          <w:rFonts w:ascii="GHEA Mariam" w:hAnsi="GHEA Mariam"/>
          <w:lang w:val="es-CL"/>
        </w:rPr>
        <w:t>:</w:t>
      </w:r>
    </w:p>
  </w:footnote>
  <w:footnote w:id="6">
    <w:p w14:paraId="528FC2F2" w14:textId="689E06BB" w:rsidR="006E6E83" w:rsidRPr="00537224" w:rsidRDefault="006E6E83" w:rsidP="00537224">
      <w:pPr>
        <w:pStyle w:val="FootnoteText"/>
        <w:rPr>
          <w:rFonts w:ascii="GHEA Mariam" w:hAnsi="GHEA Mariam"/>
          <w:color w:val="7030A0"/>
          <w:lang w:val="es-CL"/>
        </w:rPr>
      </w:pPr>
      <w:r w:rsidRPr="00537224">
        <w:rPr>
          <w:rStyle w:val="FootnoteReference"/>
          <w:rFonts w:ascii="GHEA Mariam" w:hAnsi="GHEA Mariam"/>
        </w:rPr>
        <w:footnoteRef/>
      </w:r>
      <w:r w:rsidRPr="00537224">
        <w:rPr>
          <w:rFonts w:ascii="GHEA Mariam" w:hAnsi="GHEA Mariam"/>
          <w:lang w:val="es-CL"/>
        </w:rPr>
        <w:t xml:space="preserve"> </w:t>
      </w:r>
      <w:r w:rsidRPr="00537224">
        <w:rPr>
          <w:rFonts w:ascii="GHEA Mariam" w:hAnsi="GHEA Mariam"/>
        </w:rPr>
        <w:t>Տ</w:t>
      </w:r>
      <w:r w:rsidRPr="00537224">
        <w:rPr>
          <w:rFonts w:ascii="GHEA Mariam" w:hAnsi="GHEA Mariam" w:cs="Sylfaen"/>
          <w:lang w:val="hy-AM"/>
        </w:rPr>
        <w:t>ե՛ս</w:t>
      </w:r>
      <w:r w:rsidRPr="00537224">
        <w:rPr>
          <w:rFonts w:ascii="GHEA Mariam" w:hAnsi="GHEA Mariam"/>
          <w:lang w:val="hy-AM"/>
        </w:rPr>
        <w:t xml:space="preserve"> </w:t>
      </w:r>
      <w:r w:rsidRPr="00537224">
        <w:rPr>
          <w:rFonts w:ascii="GHEA Mariam" w:hAnsi="GHEA Mariam" w:cs="Sylfaen"/>
          <w:lang w:val="hy-AM"/>
        </w:rPr>
        <w:t>քրեական</w:t>
      </w:r>
      <w:r w:rsidRPr="00537224">
        <w:rPr>
          <w:rFonts w:ascii="GHEA Mariam" w:hAnsi="GHEA Mariam"/>
          <w:lang w:val="hy-AM"/>
        </w:rPr>
        <w:t xml:space="preserve"> </w:t>
      </w:r>
      <w:r w:rsidRPr="00537224">
        <w:rPr>
          <w:rFonts w:ascii="GHEA Mariam" w:hAnsi="GHEA Mariam" w:cs="Sylfaen"/>
          <w:lang w:val="hy-AM"/>
        </w:rPr>
        <w:t>գործ</w:t>
      </w:r>
      <w:r w:rsidRPr="00537224">
        <w:rPr>
          <w:rFonts w:ascii="GHEA Mariam" w:hAnsi="GHEA Mariam"/>
          <w:lang w:val="es-CL"/>
        </w:rPr>
        <w:t xml:space="preserve">, </w:t>
      </w:r>
      <w:r w:rsidRPr="00537224">
        <w:rPr>
          <w:rFonts w:ascii="GHEA Mariam" w:hAnsi="GHEA Mariam" w:cs="Sylfaen"/>
          <w:lang w:val="es-CL"/>
        </w:rPr>
        <w:t>հատոր</w:t>
      </w:r>
      <w:r w:rsidRPr="00537224">
        <w:rPr>
          <w:rFonts w:ascii="GHEA Mariam" w:hAnsi="GHEA Mariam"/>
          <w:lang w:val="es-CL"/>
        </w:rPr>
        <w:t xml:space="preserve"> </w:t>
      </w:r>
      <w:r w:rsidR="00AC2A12" w:rsidRPr="00537224">
        <w:rPr>
          <w:rFonts w:ascii="GHEA Mariam" w:hAnsi="GHEA Mariam"/>
          <w:lang w:val="es-CL"/>
        </w:rPr>
        <w:t>3</w:t>
      </w:r>
      <w:r w:rsidRPr="00537224">
        <w:rPr>
          <w:rFonts w:ascii="GHEA Mariam" w:hAnsi="GHEA Mariam"/>
          <w:lang w:val="es-CL"/>
        </w:rPr>
        <w:t xml:space="preserve">-րդ, </w:t>
      </w:r>
      <w:r w:rsidRPr="00537224">
        <w:rPr>
          <w:rFonts w:ascii="GHEA Mariam" w:hAnsi="GHEA Mariam" w:cs="Sylfaen"/>
          <w:lang w:val="es-CL"/>
        </w:rPr>
        <w:t>թերթեր</w:t>
      </w:r>
      <w:r w:rsidRPr="00537224">
        <w:rPr>
          <w:rFonts w:ascii="GHEA Mariam" w:hAnsi="GHEA Mariam"/>
          <w:lang w:val="es-CL"/>
        </w:rPr>
        <w:t xml:space="preserve"> </w:t>
      </w:r>
      <w:r w:rsidR="00AC2A12" w:rsidRPr="00537224">
        <w:rPr>
          <w:rFonts w:ascii="GHEA Mariam" w:hAnsi="GHEA Mariam"/>
          <w:lang w:val="es-CL"/>
        </w:rPr>
        <w:t>67-81</w:t>
      </w:r>
      <w:r w:rsidRPr="00537224">
        <w:rPr>
          <w:rFonts w:ascii="GHEA Mariam" w:hAnsi="GHEA Mariam"/>
          <w:lang w:val="es-CL"/>
        </w:rPr>
        <w:t>:</w:t>
      </w:r>
    </w:p>
  </w:footnote>
  <w:footnote w:id="7">
    <w:p w14:paraId="769FFA5F" w14:textId="4CB54356" w:rsidR="007F5B09" w:rsidRPr="00537224" w:rsidRDefault="007F5B09" w:rsidP="00537224">
      <w:pPr>
        <w:pStyle w:val="FootnoteText"/>
        <w:jc w:val="both"/>
        <w:rPr>
          <w:rFonts w:ascii="GHEA Mariam" w:hAnsi="GHEA Mariam"/>
          <w:lang w:val="es-CL"/>
        </w:rPr>
      </w:pPr>
      <w:r w:rsidRPr="00537224">
        <w:rPr>
          <w:rStyle w:val="FootnoteReference"/>
          <w:rFonts w:ascii="GHEA Mariam" w:hAnsi="GHEA Mariam"/>
        </w:rPr>
        <w:footnoteRef/>
      </w:r>
      <w:r w:rsidRPr="00537224">
        <w:rPr>
          <w:rFonts w:ascii="GHEA Mariam" w:hAnsi="GHEA Mariam"/>
          <w:lang w:val="es-CL"/>
        </w:rPr>
        <w:t xml:space="preserve"> </w:t>
      </w:r>
      <w:r w:rsidRPr="00537224">
        <w:rPr>
          <w:rFonts w:ascii="GHEA Mariam" w:hAnsi="GHEA Mariam" w:cs="Sylfaen"/>
          <w:lang w:val="hy-AM"/>
        </w:rPr>
        <w:t xml:space="preserve">Տե՛ս Վճռաբեկ դատարանի՝ </w:t>
      </w:r>
      <w:r w:rsidRPr="00537224">
        <w:rPr>
          <w:rFonts w:ascii="GHEA Mariam" w:hAnsi="GHEA Mariam" w:cs="Sylfaen"/>
          <w:i/>
          <w:iCs/>
          <w:lang w:val="hy-AM"/>
        </w:rPr>
        <w:t>Գագիկ Ղուկասյանի</w:t>
      </w:r>
      <w:r w:rsidRPr="00537224">
        <w:rPr>
          <w:rFonts w:ascii="GHEA Mariam" w:hAnsi="GHEA Mariam" w:cs="Sylfaen"/>
          <w:lang w:val="hy-AM"/>
        </w:rPr>
        <w:t xml:space="preserve"> գործով 2017 թվականի ապրիլի 12-ի թիվ ԵԱՔԴ/0075/01/16 որոշման 13-14-րդ կետերը։</w:t>
      </w:r>
    </w:p>
  </w:footnote>
  <w:footnote w:id="8">
    <w:p w14:paraId="5785E51C" w14:textId="77777777" w:rsidR="007F5B09" w:rsidRPr="00537224" w:rsidRDefault="007F5B09" w:rsidP="00537224">
      <w:pPr>
        <w:pStyle w:val="FootnoteText"/>
        <w:jc w:val="both"/>
        <w:rPr>
          <w:rFonts w:ascii="GHEA Mariam" w:hAnsi="GHEA Mariam"/>
          <w:lang w:val="hy-AM"/>
        </w:rPr>
      </w:pPr>
      <w:r w:rsidRPr="00537224">
        <w:rPr>
          <w:rStyle w:val="FootnoteReference"/>
          <w:rFonts w:ascii="GHEA Mariam" w:hAnsi="GHEA Mariam"/>
        </w:rPr>
        <w:footnoteRef/>
      </w:r>
      <w:r w:rsidRPr="00537224">
        <w:rPr>
          <w:rFonts w:ascii="GHEA Mariam" w:hAnsi="GHEA Mariam"/>
          <w:lang w:val="hy-AM"/>
        </w:rPr>
        <w:t xml:space="preserve"> </w:t>
      </w:r>
      <w:r w:rsidRPr="00537224">
        <w:rPr>
          <w:rFonts w:ascii="GHEA Mariam" w:hAnsi="GHEA Mariam" w:cs="Sylfaen"/>
          <w:lang w:val="hy-AM"/>
        </w:rPr>
        <w:t xml:space="preserve">Տե՛ս Վճռաբեկ դատարանի՝ </w:t>
      </w:r>
      <w:r w:rsidRPr="00537224">
        <w:rPr>
          <w:rFonts w:ascii="GHEA Mariam" w:hAnsi="GHEA Mariam" w:cs="Sylfaen"/>
          <w:i/>
          <w:iCs/>
          <w:lang w:val="hy-AM"/>
        </w:rPr>
        <w:t xml:space="preserve">Էդմոն Ասատրյանի </w:t>
      </w:r>
      <w:r w:rsidRPr="00537224">
        <w:rPr>
          <w:rFonts w:ascii="GHEA Mariam" w:hAnsi="GHEA Mariam" w:cs="Sylfaen"/>
          <w:lang w:val="hy-AM"/>
        </w:rPr>
        <w:t>գործով 2012 թվականի օգոստոսի 24-ի թիվ ԵԷԴ/0201/01/11 որոշման 16-18-րդ կետերը:</w:t>
      </w:r>
    </w:p>
  </w:footnote>
  <w:footnote w:id="9">
    <w:p w14:paraId="658FFA5C" w14:textId="40D8F778" w:rsidR="00D44287" w:rsidRPr="00537224" w:rsidRDefault="00D44287" w:rsidP="00537224">
      <w:pPr>
        <w:pStyle w:val="FootnoteText"/>
        <w:jc w:val="both"/>
        <w:rPr>
          <w:rFonts w:ascii="GHEA Mariam" w:hAnsi="GHEA Mariam" w:cs="Sylfaen"/>
          <w:lang w:val="hy-AM"/>
        </w:rPr>
      </w:pPr>
      <w:r w:rsidRPr="00537224">
        <w:rPr>
          <w:rStyle w:val="FootnoteReference"/>
          <w:rFonts w:ascii="GHEA Mariam" w:hAnsi="GHEA Mariam"/>
        </w:rPr>
        <w:footnoteRef/>
      </w:r>
      <w:r w:rsidRPr="00537224">
        <w:rPr>
          <w:rFonts w:ascii="GHEA Mariam" w:hAnsi="GHEA Mariam"/>
          <w:lang w:val="hy-AM"/>
        </w:rPr>
        <w:t xml:space="preserve"> Տե՛ս </w:t>
      </w:r>
      <w:r w:rsidRPr="00537224">
        <w:rPr>
          <w:rFonts w:ascii="GHEA Mariam" w:hAnsi="GHEA Mariam" w:cs="Sylfaen"/>
          <w:lang w:val="hy-AM"/>
        </w:rPr>
        <w:t xml:space="preserve">Վճռաբեկ դատարանի՝ </w:t>
      </w:r>
      <w:r w:rsidRPr="00537224">
        <w:rPr>
          <w:rFonts w:ascii="GHEA Mariam" w:hAnsi="GHEA Mariam" w:cs="Sylfaen"/>
          <w:i/>
          <w:iCs/>
          <w:lang w:val="hy-AM"/>
        </w:rPr>
        <w:t>Արամայիս Հովհաննեսյանի</w:t>
      </w:r>
      <w:r w:rsidRPr="00537224">
        <w:rPr>
          <w:rFonts w:ascii="GHEA Mariam" w:hAnsi="GHEA Mariam" w:cs="Sylfaen"/>
          <w:lang w:val="hy-AM"/>
        </w:rPr>
        <w:t xml:space="preserve"> գործով 2015 թվականի փետրվարի 27-ի թիվ ԳԴ/0014/01/14 որոշման 15-րդ կետը։</w:t>
      </w:r>
    </w:p>
  </w:footnote>
  <w:footnote w:id="10">
    <w:p w14:paraId="02C61A5A" w14:textId="4CC78D76" w:rsidR="007F5B09" w:rsidRPr="00537224" w:rsidRDefault="007F5B09" w:rsidP="00537224">
      <w:pPr>
        <w:pStyle w:val="FootnoteText"/>
        <w:jc w:val="both"/>
        <w:rPr>
          <w:rFonts w:ascii="GHEA Mariam" w:hAnsi="GHEA Mariam" w:cs="Sylfaen"/>
          <w:lang w:val="hy-AM"/>
        </w:rPr>
      </w:pPr>
      <w:r w:rsidRPr="00537224">
        <w:rPr>
          <w:rStyle w:val="FootnoteReference"/>
          <w:rFonts w:ascii="GHEA Mariam" w:hAnsi="GHEA Mariam"/>
        </w:rPr>
        <w:footnoteRef/>
      </w:r>
      <w:r w:rsidRPr="00537224">
        <w:rPr>
          <w:rFonts w:ascii="GHEA Mariam" w:hAnsi="GHEA Mariam" w:cs="Sylfaen"/>
          <w:lang w:val="hy-AM"/>
        </w:rPr>
        <w:t xml:space="preserve"> Տե՛ս նաև Վճռաբեկ դատարանի՝ </w:t>
      </w:r>
      <w:r w:rsidRPr="00537224">
        <w:rPr>
          <w:rFonts w:ascii="GHEA Mariam" w:hAnsi="GHEA Mariam" w:cs="Sylfaen"/>
          <w:i/>
          <w:iCs/>
          <w:lang w:val="hy-AM"/>
        </w:rPr>
        <w:t>Արամ Սահակյանի</w:t>
      </w:r>
      <w:r w:rsidRPr="00537224">
        <w:rPr>
          <w:rFonts w:ascii="GHEA Mariam" w:hAnsi="GHEA Mariam" w:cs="Sylfaen"/>
          <w:lang w:val="hy-AM"/>
        </w:rPr>
        <w:t xml:space="preserve"> գործով 2010 թվականի օգոստոսի 27-ի թիվ ԳԴ1/0003/01/10,</w:t>
      </w:r>
      <w:r w:rsidRPr="00537224">
        <w:rPr>
          <w:rFonts w:ascii="GHEA Mariam" w:hAnsi="GHEA Mariam" w:cs="Sylfaen"/>
          <w:i/>
          <w:iCs/>
          <w:lang w:val="hy-AM"/>
        </w:rPr>
        <w:t xml:space="preserve"> Արամայիս Հովհաննեսյանի</w:t>
      </w:r>
      <w:r w:rsidRPr="00537224">
        <w:rPr>
          <w:rFonts w:ascii="GHEA Mariam" w:hAnsi="GHEA Mariam" w:cs="Sylfaen"/>
          <w:lang w:val="hy-AM"/>
        </w:rPr>
        <w:t xml:space="preserve"> գործով 2015 թվականի փետրվարի 27-ի թիվ ԳԴ/0014/01/14 որոշումները:</w:t>
      </w:r>
    </w:p>
  </w:footnote>
  <w:footnote w:id="11">
    <w:p w14:paraId="7A06B1AB" w14:textId="45E5E4D4" w:rsidR="006E6E83" w:rsidRPr="00537224" w:rsidRDefault="006E6E83" w:rsidP="00537224">
      <w:pPr>
        <w:pStyle w:val="FootnoteText"/>
        <w:jc w:val="both"/>
        <w:rPr>
          <w:rFonts w:ascii="GHEA Mariam" w:hAnsi="GHEA Mariam"/>
          <w:lang w:val="hy-AM"/>
        </w:rPr>
      </w:pPr>
      <w:r w:rsidRPr="00537224">
        <w:rPr>
          <w:rStyle w:val="FootnoteReference"/>
          <w:rFonts w:ascii="GHEA Mariam" w:hAnsi="GHEA Mariam"/>
        </w:rPr>
        <w:footnoteRef/>
      </w:r>
      <w:r w:rsidRPr="00537224">
        <w:rPr>
          <w:rFonts w:ascii="GHEA Mariam" w:hAnsi="GHEA Mariam"/>
          <w:lang w:val="hy-AM"/>
        </w:rPr>
        <w:t xml:space="preserve"> Տ</w:t>
      </w:r>
      <w:r w:rsidRPr="00537224">
        <w:rPr>
          <w:rFonts w:ascii="GHEA Mariam" w:hAnsi="GHEA Mariam" w:cs="Sylfaen"/>
          <w:lang w:val="hy-AM"/>
        </w:rPr>
        <w:t>ե՛ս</w:t>
      </w:r>
      <w:r w:rsidRPr="00537224">
        <w:rPr>
          <w:rFonts w:ascii="GHEA Mariam" w:hAnsi="GHEA Mariam"/>
          <w:lang w:val="hy-AM"/>
        </w:rPr>
        <w:t xml:space="preserve"> սույն  որոշման </w:t>
      </w:r>
      <w:r w:rsidR="003D70DE" w:rsidRPr="00537224">
        <w:rPr>
          <w:rFonts w:ascii="GHEA Mariam" w:hAnsi="GHEA Mariam"/>
          <w:lang w:val="hy-AM"/>
        </w:rPr>
        <w:t>9</w:t>
      </w:r>
      <w:r w:rsidRPr="00537224">
        <w:rPr>
          <w:rFonts w:ascii="GHEA Mariam" w:hAnsi="GHEA Mariam"/>
          <w:lang w:val="hy-AM"/>
        </w:rPr>
        <w:t>-րդ կետը</w:t>
      </w:r>
      <w:r w:rsidRPr="00537224">
        <w:rPr>
          <w:rFonts w:ascii="GHEA Mariam" w:hAnsi="GHEA Mariam"/>
          <w:lang w:val="es-CL"/>
        </w:rPr>
        <w:t>:</w:t>
      </w:r>
    </w:p>
  </w:footnote>
  <w:footnote w:id="12">
    <w:p w14:paraId="105ADEB9" w14:textId="68C0CB92" w:rsidR="00244F78" w:rsidRPr="00537224" w:rsidRDefault="00244F78" w:rsidP="00537224">
      <w:pPr>
        <w:pStyle w:val="FootnoteText"/>
        <w:rPr>
          <w:rFonts w:ascii="GHEA Mariam" w:hAnsi="GHEA Mariam"/>
          <w:lang w:val="hy-AM"/>
        </w:rPr>
      </w:pPr>
      <w:r w:rsidRPr="00537224">
        <w:rPr>
          <w:rStyle w:val="FootnoteReference"/>
          <w:rFonts w:ascii="GHEA Mariam" w:hAnsi="GHEA Mariam"/>
        </w:rPr>
        <w:footnoteRef/>
      </w:r>
      <w:r w:rsidRPr="00537224">
        <w:rPr>
          <w:rFonts w:ascii="GHEA Mariam" w:hAnsi="GHEA Mariam"/>
          <w:lang w:val="hy-AM"/>
        </w:rPr>
        <w:t xml:space="preserve"> Տ</w:t>
      </w:r>
      <w:r w:rsidRPr="00537224">
        <w:rPr>
          <w:rFonts w:ascii="GHEA Mariam" w:hAnsi="GHEA Mariam" w:cs="Sylfaen"/>
          <w:lang w:val="hy-AM"/>
        </w:rPr>
        <w:t>ե՛ս</w:t>
      </w:r>
      <w:r w:rsidRPr="00537224">
        <w:rPr>
          <w:rFonts w:ascii="GHEA Mariam" w:hAnsi="GHEA Mariam"/>
          <w:lang w:val="hy-AM"/>
        </w:rPr>
        <w:t xml:space="preserve"> սույն  որոշման</w:t>
      </w:r>
      <w:r w:rsidR="003D70DE" w:rsidRPr="00537224">
        <w:rPr>
          <w:rFonts w:ascii="GHEA Mariam" w:hAnsi="GHEA Mariam"/>
          <w:lang w:val="hy-AM"/>
        </w:rPr>
        <w:t xml:space="preserve"> 9</w:t>
      </w:r>
      <w:r w:rsidRPr="00537224">
        <w:rPr>
          <w:rFonts w:ascii="GHEA Mariam" w:hAnsi="GHEA Mariam"/>
          <w:lang w:val="hy-AM"/>
        </w:rPr>
        <w:t>.1-րդ կետը</w:t>
      </w:r>
      <w:r w:rsidRPr="00537224">
        <w:rPr>
          <w:rFonts w:ascii="GHEA Mariam" w:hAnsi="GHEA Mariam"/>
          <w:lang w:val="es-CL"/>
        </w:rPr>
        <w:t>:</w:t>
      </w:r>
    </w:p>
  </w:footnote>
  <w:footnote w:id="13">
    <w:p w14:paraId="6DDAF078" w14:textId="687CEF3F" w:rsidR="006E6E83" w:rsidRPr="00537224" w:rsidRDefault="006E6E83" w:rsidP="00537224">
      <w:pPr>
        <w:pStyle w:val="FootnoteText"/>
        <w:rPr>
          <w:rFonts w:ascii="GHEA Mariam" w:hAnsi="GHEA Mariam"/>
          <w:lang w:val="hy-AM"/>
        </w:rPr>
      </w:pPr>
      <w:r w:rsidRPr="00537224">
        <w:rPr>
          <w:rStyle w:val="FootnoteReference"/>
          <w:rFonts w:ascii="GHEA Mariam" w:hAnsi="GHEA Mariam"/>
        </w:rPr>
        <w:footnoteRef/>
      </w:r>
      <w:r w:rsidRPr="00537224">
        <w:rPr>
          <w:rFonts w:ascii="GHEA Mariam" w:hAnsi="GHEA Mariam"/>
          <w:lang w:val="hy-AM"/>
        </w:rPr>
        <w:t xml:space="preserve"> Տ</w:t>
      </w:r>
      <w:r w:rsidRPr="00537224">
        <w:rPr>
          <w:rFonts w:ascii="GHEA Mariam" w:hAnsi="GHEA Mariam" w:cs="Sylfaen"/>
          <w:bCs/>
          <w:lang w:val="hy-AM"/>
        </w:rPr>
        <w:t>ե՛ս</w:t>
      </w:r>
      <w:r w:rsidRPr="00537224">
        <w:rPr>
          <w:rFonts w:ascii="GHEA Mariam" w:hAnsi="GHEA Mariam"/>
          <w:bCs/>
          <w:lang w:val="hy-AM"/>
        </w:rPr>
        <w:t xml:space="preserve"> </w:t>
      </w:r>
      <w:r w:rsidRPr="00537224">
        <w:rPr>
          <w:rFonts w:ascii="GHEA Mariam" w:hAnsi="GHEA Mariam" w:cs="Sylfaen"/>
          <w:bCs/>
          <w:lang w:val="hy-AM"/>
        </w:rPr>
        <w:t>սույն</w:t>
      </w:r>
      <w:r w:rsidRPr="00537224">
        <w:rPr>
          <w:rFonts w:ascii="GHEA Mariam" w:hAnsi="GHEA Mariam"/>
          <w:bCs/>
          <w:lang w:val="hy-AM"/>
        </w:rPr>
        <w:t xml:space="preserve"> </w:t>
      </w:r>
      <w:r w:rsidRPr="00537224">
        <w:rPr>
          <w:rFonts w:ascii="GHEA Mariam" w:hAnsi="GHEA Mariam" w:cs="Sylfaen"/>
          <w:bCs/>
          <w:lang w:val="hy-AM"/>
        </w:rPr>
        <w:t>որոշման</w:t>
      </w:r>
      <w:r w:rsidRPr="00537224">
        <w:rPr>
          <w:rFonts w:ascii="GHEA Mariam" w:hAnsi="GHEA Mariam"/>
          <w:bCs/>
          <w:lang w:val="hy-AM"/>
        </w:rPr>
        <w:t xml:space="preserve"> </w:t>
      </w:r>
      <w:r w:rsidR="003D70DE" w:rsidRPr="00537224">
        <w:rPr>
          <w:rFonts w:ascii="GHEA Mariam" w:hAnsi="GHEA Mariam"/>
          <w:bCs/>
          <w:lang w:val="hy-AM"/>
        </w:rPr>
        <w:t>10</w:t>
      </w:r>
      <w:r w:rsidRPr="00537224">
        <w:rPr>
          <w:rFonts w:ascii="GHEA Mariam" w:hAnsi="GHEA Mariam"/>
          <w:bCs/>
          <w:lang w:val="hy-AM"/>
        </w:rPr>
        <w:t>-</w:t>
      </w:r>
      <w:r w:rsidRPr="00537224">
        <w:rPr>
          <w:rFonts w:ascii="GHEA Mariam" w:hAnsi="GHEA Mariam" w:cs="Sylfaen"/>
          <w:bCs/>
          <w:lang w:val="hy-AM"/>
        </w:rPr>
        <w:t>րդ</w:t>
      </w:r>
      <w:r w:rsidRPr="00537224">
        <w:rPr>
          <w:rFonts w:ascii="GHEA Mariam" w:hAnsi="GHEA Mariam"/>
          <w:bCs/>
          <w:lang w:val="hy-AM"/>
        </w:rPr>
        <w:t xml:space="preserve"> </w:t>
      </w:r>
      <w:r w:rsidRPr="00537224">
        <w:rPr>
          <w:rFonts w:ascii="GHEA Mariam" w:hAnsi="GHEA Mariam" w:cs="Sylfaen"/>
          <w:bCs/>
          <w:lang w:val="hy-AM"/>
        </w:rPr>
        <w:t>կետը:</w:t>
      </w:r>
    </w:p>
  </w:footnote>
  <w:footnote w:id="14">
    <w:p w14:paraId="02977F66" w14:textId="7A7D26E2" w:rsidR="000D7A09" w:rsidRPr="00537224" w:rsidRDefault="000D7A09" w:rsidP="00537224">
      <w:pPr>
        <w:pStyle w:val="FootnoteText"/>
        <w:rPr>
          <w:rFonts w:ascii="GHEA Mariam" w:hAnsi="GHEA Mariam"/>
          <w:lang w:val="hy-AM"/>
        </w:rPr>
      </w:pPr>
      <w:r w:rsidRPr="00537224">
        <w:rPr>
          <w:rStyle w:val="FootnoteReference"/>
          <w:rFonts w:ascii="GHEA Mariam" w:hAnsi="GHEA Mariam"/>
        </w:rPr>
        <w:footnoteRef/>
      </w:r>
      <w:r w:rsidRPr="00537224">
        <w:rPr>
          <w:rFonts w:ascii="GHEA Mariam" w:hAnsi="GHEA Mariam"/>
          <w:lang w:val="hy-AM"/>
        </w:rPr>
        <w:t xml:space="preserve"> </w:t>
      </w:r>
      <w:r w:rsidRPr="00537224">
        <w:rPr>
          <w:rFonts w:ascii="GHEA Mariam" w:hAnsi="GHEA Mariam" w:cs="Sylfaen"/>
          <w:lang w:val="hy-AM"/>
        </w:rPr>
        <w:t>Տե</w:t>
      </w:r>
      <w:r w:rsidRPr="00537224">
        <w:rPr>
          <w:rFonts w:ascii="GHEA Mariam" w:hAnsi="GHEA Mariam"/>
          <w:lang w:val="hy-AM"/>
        </w:rPr>
        <w:t>՛</w:t>
      </w:r>
      <w:r w:rsidRPr="00537224">
        <w:rPr>
          <w:rFonts w:ascii="GHEA Mariam" w:hAnsi="GHEA Mariam" w:cs="Sylfaen"/>
          <w:lang w:val="hy-AM"/>
        </w:rPr>
        <w:t>ս</w:t>
      </w:r>
      <w:r w:rsidRPr="00537224">
        <w:rPr>
          <w:rFonts w:ascii="GHEA Mariam" w:hAnsi="GHEA Mariam"/>
          <w:lang w:val="hy-AM"/>
        </w:rPr>
        <w:t xml:space="preserve"> </w:t>
      </w:r>
      <w:r w:rsidRPr="00537224">
        <w:rPr>
          <w:rFonts w:ascii="GHEA Mariam" w:hAnsi="GHEA Mariam" w:cs="Sylfaen"/>
          <w:lang w:val="hy-AM"/>
        </w:rPr>
        <w:t>սույն</w:t>
      </w:r>
      <w:r w:rsidRPr="00537224">
        <w:rPr>
          <w:rFonts w:ascii="GHEA Mariam" w:hAnsi="GHEA Mariam"/>
          <w:lang w:val="hy-AM"/>
        </w:rPr>
        <w:t xml:space="preserve"> </w:t>
      </w:r>
      <w:r w:rsidRPr="00537224">
        <w:rPr>
          <w:rFonts w:ascii="GHEA Mariam" w:hAnsi="GHEA Mariam" w:cs="Sylfaen"/>
          <w:lang w:val="hy-AM"/>
        </w:rPr>
        <w:t>որոշման</w:t>
      </w:r>
      <w:r w:rsidRPr="00537224">
        <w:rPr>
          <w:rFonts w:ascii="GHEA Mariam" w:hAnsi="GHEA Mariam"/>
          <w:lang w:val="hy-AM"/>
        </w:rPr>
        <w:t xml:space="preserve"> </w:t>
      </w:r>
      <w:r w:rsidR="002A589A">
        <w:rPr>
          <w:rFonts w:ascii="GHEA Mariam" w:hAnsi="GHEA Mariam"/>
          <w:lang w:val="hy-AM"/>
        </w:rPr>
        <w:t>11</w:t>
      </w:r>
      <w:r w:rsidRPr="00537224">
        <w:rPr>
          <w:rFonts w:ascii="GHEA Mariam" w:hAnsi="GHEA Mariam"/>
          <w:lang w:val="hy-AM"/>
        </w:rPr>
        <w:t>-</w:t>
      </w:r>
      <w:r w:rsidRPr="00537224">
        <w:rPr>
          <w:rFonts w:ascii="GHEA Mariam" w:hAnsi="GHEA Mariam" w:cs="Sylfaen"/>
          <w:lang w:val="hy-AM"/>
        </w:rPr>
        <w:t>րդ</w:t>
      </w:r>
      <w:r w:rsidRPr="00537224">
        <w:rPr>
          <w:rFonts w:ascii="GHEA Mariam" w:hAnsi="GHEA Mariam"/>
          <w:lang w:val="hy-AM"/>
        </w:rPr>
        <w:t xml:space="preserve"> </w:t>
      </w:r>
      <w:r w:rsidRPr="00537224">
        <w:rPr>
          <w:rFonts w:ascii="GHEA Mariam" w:hAnsi="GHEA Mariam" w:cs="Sylfaen"/>
          <w:lang w:val="hy-AM"/>
        </w:rPr>
        <w:t>կետը:</w:t>
      </w:r>
    </w:p>
  </w:footnote>
  <w:footnote w:id="15">
    <w:p w14:paraId="7CC1D466" w14:textId="77777777" w:rsidR="00493C90" w:rsidRPr="00537224" w:rsidRDefault="00493C90" w:rsidP="00493C90">
      <w:pPr>
        <w:pStyle w:val="FootnoteText"/>
        <w:rPr>
          <w:rFonts w:ascii="GHEA Mariam" w:hAnsi="GHEA Mariam"/>
          <w:lang w:val="hy-AM"/>
        </w:rPr>
      </w:pPr>
      <w:r w:rsidRPr="00537224">
        <w:rPr>
          <w:rStyle w:val="FootnoteReference"/>
          <w:rFonts w:ascii="GHEA Mariam" w:hAnsi="GHEA Mariam"/>
        </w:rPr>
        <w:footnoteRef/>
      </w:r>
      <w:r w:rsidRPr="00537224">
        <w:rPr>
          <w:rFonts w:ascii="GHEA Mariam" w:hAnsi="GHEA Mariam"/>
          <w:lang w:val="hy-AM"/>
        </w:rPr>
        <w:t xml:space="preserve"> Տե՛ս https://yandex.ru/maps/168/armenia/ կայքը։</w:t>
      </w:r>
    </w:p>
  </w:footnote>
  <w:footnote w:id="16">
    <w:p w14:paraId="2E553562" w14:textId="6E01760F" w:rsidR="000D7A09" w:rsidRPr="00537224" w:rsidRDefault="000D7A09" w:rsidP="00537224">
      <w:pPr>
        <w:pStyle w:val="FootnoteText"/>
        <w:rPr>
          <w:rFonts w:ascii="GHEA Mariam" w:hAnsi="GHEA Mariam"/>
          <w:lang w:val="hy-AM"/>
        </w:rPr>
      </w:pPr>
      <w:r w:rsidRPr="00537224">
        <w:rPr>
          <w:rStyle w:val="FootnoteReference"/>
          <w:rFonts w:ascii="GHEA Mariam" w:hAnsi="GHEA Mariam"/>
        </w:rPr>
        <w:footnoteRef/>
      </w:r>
      <w:r w:rsidRPr="00537224">
        <w:rPr>
          <w:rFonts w:ascii="GHEA Mariam" w:hAnsi="GHEA Mariam"/>
          <w:lang w:val="hy-AM"/>
        </w:rPr>
        <w:t xml:space="preserve"> </w:t>
      </w:r>
      <w:r w:rsidRPr="00537224">
        <w:rPr>
          <w:rFonts w:ascii="GHEA Mariam" w:hAnsi="GHEA Mariam"/>
          <w:lang w:val="hy-AM"/>
        </w:rPr>
        <w:t xml:space="preserve">Տե՛ս սույն որոշման </w:t>
      </w:r>
      <w:r w:rsidR="00BD3355" w:rsidRPr="00537224">
        <w:rPr>
          <w:rFonts w:ascii="GHEA Mariam" w:hAnsi="GHEA Mariam"/>
          <w:lang w:val="hy-AM"/>
        </w:rPr>
        <w:t>9</w:t>
      </w:r>
      <w:r w:rsidRPr="00537224">
        <w:rPr>
          <w:rFonts w:ascii="GHEA Mariam" w:hAnsi="GHEA Mariam"/>
          <w:lang w:val="hy-AM"/>
        </w:rPr>
        <w:t>.</w:t>
      </w:r>
      <w:r w:rsidR="00493C90">
        <w:rPr>
          <w:rFonts w:ascii="GHEA Mariam" w:hAnsi="GHEA Mariam"/>
          <w:lang w:val="hy-AM"/>
        </w:rPr>
        <w:t>1</w:t>
      </w:r>
      <w:r w:rsidRPr="00537224">
        <w:rPr>
          <w:rFonts w:ascii="GHEA Mariam" w:hAnsi="GHEA Mariam"/>
          <w:lang w:val="hy-AM"/>
        </w:rPr>
        <w:t>-րդ կետը։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3E2A1" w14:textId="55F4FD4F" w:rsidR="006E6E83" w:rsidRDefault="006E6E83" w:rsidP="009A629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072F">
      <w:rPr>
        <w:rStyle w:val="PageNumber"/>
        <w:noProof/>
      </w:rPr>
      <w:t>17</w:t>
    </w:r>
    <w:r>
      <w:rPr>
        <w:rStyle w:val="PageNumber"/>
      </w:rPr>
      <w:fldChar w:fldCharType="end"/>
    </w:r>
  </w:p>
  <w:p w14:paraId="66CA252F" w14:textId="77777777" w:rsidR="006E6E83" w:rsidRDefault="006E6E83" w:rsidP="009A629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F9839" w14:textId="72726786" w:rsidR="006E6E83" w:rsidRPr="00995124" w:rsidRDefault="006E6E83" w:rsidP="009A6296">
    <w:pPr>
      <w:pStyle w:val="Header"/>
      <w:framePr w:wrap="around" w:vAnchor="text" w:hAnchor="margin" w:xAlign="right" w:y="1"/>
      <w:rPr>
        <w:rStyle w:val="PageNumber"/>
        <w:rFonts w:ascii="Times Armenian" w:hAnsi="Times Armenian"/>
        <w:sz w:val="24"/>
        <w:szCs w:val="24"/>
      </w:rPr>
    </w:pPr>
    <w:r w:rsidRPr="00995124">
      <w:rPr>
        <w:rStyle w:val="PageNumber"/>
        <w:rFonts w:ascii="Times Armenian" w:hAnsi="Times Armenian"/>
        <w:sz w:val="24"/>
        <w:szCs w:val="24"/>
      </w:rPr>
      <w:fldChar w:fldCharType="begin"/>
    </w:r>
    <w:r w:rsidRPr="00995124">
      <w:rPr>
        <w:rStyle w:val="PageNumber"/>
        <w:rFonts w:ascii="Times Armenian" w:hAnsi="Times Armenian"/>
        <w:sz w:val="24"/>
        <w:szCs w:val="24"/>
      </w:rPr>
      <w:instrText xml:space="preserve">PAGE  </w:instrText>
    </w:r>
    <w:r w:rsidRPr="00995124">
      <w:rPr>
        <w:rStyle w:val="PageNumber"/>
        <w:rFonts w:ascii="Times Armenian" w:hAnsi="Times Armenian"/>
        <w:sz w:val="24"/>
        <w:szCs w:val="24"/>
      </w:rPr>
      <w:fldChar w:fldCharType="separate"/>
    </w:r>
    <w:r w:rsidR="00890865">
      <w:rPr>
        <w:rStyle w:val="PageNumber"/>
        <w:rFonts w:ascii="Times Armenian" w:hAnsi="Times Armenian"/>
        <w:noProof/>
        <w:sz w:val="24"/>
        <w:szCs w:val="24"/>
      </w:rPr>
      <w:t>17</w:t>
    </w:r>
    <w:r w:rsidRPr="00995124">
      <w:rPr>
        <w:rStyle w:val="PageNumber"/>
        <w:rFonts w:ascii="Times Armenian" w:hAnsi="Times Armenian"/>
        <w:sz w:val="24"/>
        <w:szCs w:val="24"/>
      </w:rPr>
      <w:fldChar w:fldCharType="end"/>
    </w:r>
  </w:p>
  <w:p w14:paraId="4F4FBF03" w14:textId="77777777" w:rsidR="006E6E83" w:rsidRDefault="006E6E83" w:rsidP="009A629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4532"/>
    <w:multiLevelType w:val="hybridMultilevel"/>
    <w:tmpl w:val="6F1E6E68"/>
    <w:lvl w:ilvl="0" w:tplc="14B2312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58A29A3"/>
    <w:multiLevelType w:val="hybridMultilevel"/>
    <w:tmpl w:val="AB0A0B9E"/>
    <w:lvl w:ilvl="0" w:tplc="B5A63886">
      <w:start w:val="13"/>
      <w:numFmt w:val="decimal"/>
      <w:lvlText w:val="%1."/>
      <w:lvlJc w:val="left"/>
      <w:pPr>
        <w:ind w:left="1287"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77A12"/>
    <w:multiLevelType w:val="hybridMultilevel"/>
    <w:tmpl w:val="FE92C0B4"/>
    <w:lvl w:ilvl="0" w:tplc="FF506446">
      <w:start w:val="1"/>
      <w:numFmt w:val="decimal"/>
      <w:lvlText w:val="%1."/>
      <w:lvlJc w:val="left"/>
      <w:pPr>
        <w:ind w:left="1287" w:hanging="360"/>
      </w:pPr>
      <w:rPr>
        <w:i w:val="0"/>
        <w:i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CF24DFA"/>
    <w:multiLevelType w:val="hybridMultilevel"/>
    <w:tmpl w:val="37FE5424"/>
    <w:lvl w:ilvl="0" w:tplc="3DE4C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51C106F"/>
    <w:multiLevelType w:val="hybridMultilevel"/>
    <w:tmpl w:val="04627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5B0351"/>
    <w:multiLevelType w:val="hybridMultilevel"/>
    <w:tmpl w:val="DA0A2EEE"/>
    <w:lvl w:ilvl="0" w:tplc="8D4070E4">
      <w:start w:val="1"/>
      <w:numFmt w:val="decimal"/>
      <w:lvlText w:val="%1."/>
      <w:lvlJc w:val="left"/>
      <w:pPr>
        <w:ind w:left="1854" w:hanging="360"/>
      </w:pPr>
      <w:rPr>
        <w:i w:val="0"/>
        <w:i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16A035AA"/>
    <w:multiLevelType w:val="hybridMultilevel"/>
    <w:tmpl w:val="30CC7C22"/>
    <w:lvl w:ilvl="0" w:tplc="97C029CE">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9F80122"/>
    <w:multiLevelType w:val="hybridMultilevel"/>
    <w:tmpl w:val="64C43040"/>
    <w:lvl w:ilvl="0" w:tplc="0419000F">
      <w:start w:val="1"/>
      <w:numFmt w:val="decimal"/>
      <w:lvlText w:val="%1."/>
      <w:lvlJc w:val="left"/>
      <w:pPr>
        <w:tabs>
          <w:tab w:val="num" w:pos="1379"/>
        </w:tabs>
        <w:ind w:left="1379" w:hanging="360"/>
      </w:pPr>
    </w:lvl>
    <w:lvl w:ilvl="1" w:tplc="04190019" w:tentative="1">
      <w:start w:val="1"/>
      <w:numFmt w:val="lowerLetter"/>
      <w:lvlText w:val="%2."/>
      <w:lvlJc w:val="left"/>
      <w:pPr>
        <w:tabs>
          <w:tab w:val="num" w:pos="2099"/>
        </w:tabs>
        <w:ind w:left="2099" w:hanging="360"/>
      </w:pPr>
    </w:lvl>
    <w:lvl w:ilvl="2" w:tplc="0419001B" w:tentative="1">
      <w:start w:val="1"/>
      <w:numFmt w:val="lowerRoman"/>
      <w:lvlText w:val="%3."/>
      <w:lvlJc w:val="right"/>
      <w:pPr>
        <w:tabs>
          <w:tab w:val="num" w:pos="2819"/>
        </w:tabs>
        <w:ind w:left="2819" w:hanging="180"/>
      </w:pPr>
    </w:lvl>
    <w:lvl w:ilvl="3" w:tplc="0419000F" w:tentative="1">
      <w:start w:val="1"/>
      <w:numFmt w:val="decimal"/>
      <w:lvlText w:val="%4."/>
      <w:lvlJc w:val="left"/>
      <w:pPr>
        <w:tabs>
          <w:tab w:val="num" w:pos="3539"/>
        </w:tabs>
        <w:ind w:left="3539" w:hanging="360"/>
      </w:pPr>
    </w:lvl>
    <w:lvl w:ilvl="4" w:tplc="04190019" w:tentative="1">
      <w:start w:val="1"/>
      <w:numFmt w:val="lowerLetter"/>
      <w:lvlText w:val="%5."/>
      <w:lvlJc w:val="left"/>
      <w:pPr>
        <w:tabs>
          <w:tab w:val="num" w:pos="4259"/>
        </w:tabs>
        <w:ind w:left="4259" w:hanging="360"/>
      </w:pPr>
    </w:lvl>
    <w:lvl w:ilvl="5" w:tplc="0419001B" w:tentative="1">
      <w:start w:val="1"/>
      <w:numFmt w:val="lowerRoman"/>
      <w:lvlText w:val="%6."/>
      <w:lvlJc w:val="right"/>
      <w:pPr>
        <w:tabs>
          <w:tab w:val="num" w:pos="4979"/>
        </w:tabs>
        <w:ind w:left="4979" w:hanging="180"/>
      </w:pPr>
    </w:lvl>
    <w:lvl w:ilvl="6" w:tplc="0419000F" w:tentative="1">
      <w:start w:val="1"/>
      <w:numFmt w:val="decimal"/>
      <w:lvlText w:val="%7."/>
      <w:lvlJc w:val="left"/>
      <w:pPr>
        <w:tabs>
          <w:tab w:val="num" w:pos="5699"/>
        </w:tabs>
        <w:ind w:left="5699" w:hanging="360"/>
      </w:pPr>
    </w:lvl>
    <w:lvl w:ilvl="7" w:tplc="04190019" w:tentative="1">
      <w:start w:val="1"/>
      <w:numFmt w:val="lowerLetter"/>
      <w:lvlText w:val="%8."/>
      <w:lvlJc w:val="left"/>
      <w:pPr>
        <w:tabs>
          <w:tab w:val="num" w:pos="6419"/>
        </w:tabs>
        <w:ind w:left="6419" w:hanging="360"/>
      </w:pPr>
    </w:lvl>
    <w:lvl w:ilvl="8" w:tplc="0419001B" w:tentative="1">
      <w:start w:val="1"/>
      <w:numFmt w:val="lowerRoman"/>
      <w:lvlText w:val="%9."/>
      <w:lvlJc w:val="right"/>
      <w:pPr>
        <w:tabs>
          <w:tab w:val="num" w:pos="7139"/>
        </w:tabs>
        <w:ind w:left="7139" w:hanging="180"/>
      </w:pPr>
    </w:lvl>
  </w:abstractNum>
  <w:abstractNum w:abstractNumId="8" w15:restartNumberingAfterBreak="0">
    <w:nsid w:val="24B2055D"/>
    <w:multiLevelType w:val="hybridMultilevel"/>
    <w:tmpl w:val="768C63CE"/>
    <w:lvl w:ilvl="0" w:tplc="CFACBA60">
      <w:start w:val="1"/>
      <w:numFmt w:val="decimal"/>
      <w:lvlText w:val="%1)"/>
      <w:lvlJc w:val="left"/>
      <w:pPr>
        <w:ind w:left="927" w:hanging="360"/>
      </w:pPr>
      <w:rPr>
        <w:rFonts w:ascii="Times Armenian" w:hAnsi="Times Armenian"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4F0374C"/>
    <w:multiLevelType w:val="hybridMultilevel"/>
    <w:tmpl w:val="852428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6A1504"/>
    <w:multiLevelType w:val="hybridMultilevel"/>
    <w:tmpl w:val="BD68B1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0A85C90"/>
    <w:multiLevelType w:val="hybridMultilevel"/>
    <w:tmpl w:val="73EA5DF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4BD6A9F"/>
    <w:multiLevelType w:val="hybridMultilevel"/>
    <w:tmpl w:val="D80621A6"/>
    <w:lvl w:ilvl="0" w:tplc="DFB4B6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7BE3740"/>
    <w:multiLevelType w:val="hybridMultilevel"/>
    <w:tmpl w:val="9A427BAA"/>
    <w:lvl w:ilvl="0" w:tplc="45FE81C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B966C93"/>
    <w:multiLevelType w:val="hybridMultilevel"/>
    <w:tmpl w:val="851ADB32"/>
    <w:lvl w:ilvl="0" w:tplc="B2C22FCA">
      <w:start w:val="1"/>
      <w:numFmt w:val="upperRoman"/>
      <w:lvlText w:val="%1."/>
      <w:lvlJc w:val="left"/>
      <w:pPr>
        <w:ind w:left="1287" w:hanging="72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0EF3772"/>
    <w:multiLevelType w:val="hybridMultilevel"/>
    <w:tmpl w:val="02AE2972"/>
    <w:lvl w:ilvl="0" w:tplc="A49C7D72">
      <w:start w:val="1"/>
      <w:numFmt w:val="upperRoman"/>
      <w:lvlText w:val="%1."/>
      <w:lvlJc w:val="left"/>
      <w:pPr>
        <w:ind w:left="1203" w:hanging="720"/>
      </w:pPr>
      <w:rPr>
        <w:rFonts w:hint="default"/>
      </w:rPr>
    </w:lvl>
    <w:lvl w:ilvl="1" w:tplc="04190019" w:tentative="1">
      <w:start w:val="1"/>
      <w:numFmt w:val="lowerLetter"/>
      <w:lvlText w:val="%2."/>
      <w:lvlJc w:val="left"/>
      <w:pPr>
        <w:ind w:left="1563" w:hanging="360"/>
      </w:pPr>
    </w:lvl>
    <w:lvl w:ilvl="2" w:tplc="0419001B" w:tentative="1">
      <w:start w:val="1"/>
      <w:numFmt w:val="lowerRoman"/>
      <w:lvlText w:val="%3."/>
      <w:lvlJc w:val="right"/>
      <w:pPr>
        <w:ind w:left="2283" w:hanging="180"/>
      </w:pPr>
    </w:lvl>
    <w:lvl w:ilvl="3" w:tplc="0419000F" w:tentative="1">
      <w:start w:val="1"/>
      <w:numFmt w:val="decimal"/>
      <w:lvlText w:val="%4."/>
      <w:lvlJc w:val="left"/>
      <w:pPr>
        <w:ind w:left="3003" w:hanging="360"/>
      </w:pPr>
    </w:lvl>
    <w:lvl w:ilvl="4" w:tplc="04190019" w:tentative="1">
      <w:start w:val="1"/>
      <w:numFmt w:val="lowerLetter"/>
      <w:lvlText w:val="%5."/>
      <w:lvlJc w:val="left"/>
      <w:pPr>
        <w:ind w:left="3723" w:hanging="360"/>
      </w:pPr>
    </w:lvl>
    <w:lvl w:ilvl="5" w:tplc="0419001B" w:tentative="1">
      <w:start w:val="1"/>
      <w:numFmt w:val="lowerRoman"/>
      <w:lvlText w:val="%6."/>
      <w:lvlJc w:val="right"/>
      <w:pPr>
        <w:ind w:left="4443" w:hanging="180"/>
      </w:pPr>
    </w:lvl>
    <w:lvl w:ilvl="6" w:tplc="0419000F" w:tentative="1">
      <w:start w:val="1"/>
      <w:numFmt w:val="decimal"/>
      <w:lvlText w:val="%7."/>
      <w:lvlJc w:val="left"/>
      <w:pPr>
        <w:ind w:left="5163" w:hanging="360"/>
      </w:pPr>
    </w:lvl>
    <w:lvl w:ilvl="7" w:tplc="04190019" w:tentative="1">
      <w:start w:val="1"/>
      <w:numFmt w:val="lowerLetter"/>
      <w:lvlText w:val="%8."/>
      <w:lvlJc w:val="left"/>
      <w:pPr>
        <w:ind w:left="5883" w:hanging="360"/>
      </w:pPr>
    </w:lvl>
    <w:lvl w:ilvl="8" w:tplc="0419001B" w:tentative="1">
      <w:start w:val="1"/>
      <w:numFmt w:val="lowerRoman"/>
      <w:lvlText w:val="%9."/>
      <w:lvlJc w:val="right"/>
      <w:pPr>
        <w:ind w:left="6603" w:hanging="180"/>
      </w:pPr>
    </w:lvl>
  </w:abstractNum>
  <w:abstractNum w:abstractNumId="16" w15:restartNumberingAfterBreak="0">
    <w:nsid w:val="53825BEE"/>
    <w:multiLevelType w:val="multilevel"/>
    <w:tmpl w:val="C73AAADA"/>
    <w:lvl w:ilvl="0">
      <w:start w:val="1"/>
      <w:numFmt w:val="decimal"/>
      <w:lvlText w:val="%1."/>
      <w:lvlJc w:val="left"/>
      <w:pPr>
        <w:ind w:left="786" w:hanging="360"/>
      </w:pPr>
      <w:rPr>
        <w:rFonts w:hint="default"/>
        <w:i w:val="0"/>
      </w:rPr>
    </w:lvl>
    <w:lvl w:ilvl="1">
      <w:start w:val="1"/>
      <w:numFmt w:val="decimal"/>
      <w:isLgl/>
      <w:lvlText w:val="%1.%2."/>
      <w:lvlJc w:val="left"/>
      <w:pPr>
        <w:ind w:left="1047"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17" w15:restartNumberingAfterBreak="0">
    <w:nsid w:val="5A147F73"/>
    <w:multiLevelType w:val="hybridMultilevel"/>
    <w:tmpl w:val="93FEEBBC"/>
    <w:lvl w:ilvl="0" w:tplc="1F5EA294">
      <w:start w:val="1"/>
      <w:numFmt w:val="upperRoman"/>
      <w:lvlText w:val="%1."/>
      <w:lvlJc w:val="left"/>
      <w:pPr>
        <w:ind w:left="1203" w:hanging="720"/>
      </w:pPr>
      <w:rPr>
        <w:rFonts w:hint="default"/>
      </w:rPr>
    </w:lvl>
    <w:lvl w:ilvl="1" w:tplc="04190019" w:tentative="1">
      <w:start w:val="1"/>
      <w:numFmt w:val="lowerLetter"/>
      <w:lvlText w:val="%2."/>
      <w:lvlJc w:val="left"/>
      <w:pPr>
        <w:ind w:left="1563" w:hanging="360"/>
      </w:pPr>
    </w:lvl>
    <w:lvl w:ilvl="2" w:tplc="0419001B" w:tentative="1">
      <w:start w:val="1"/>
      <w:numFmt w:val="lowerRoman"/>
      <w:lvlText w:val="%3."/>
      <w:lvlJc w:val="right"/>
      <w:pPr>
        <w:ind w:left="2283" w:hanging="180"/>
      </w:pPr>
    </w:lvl>
    <w:lvl w:ilvl="3" w:tplc="0419000F" w:tentative="1">
      <w:start w:val="1"/>
      <w:numFmt w:val="decimal"/>
      <w:lvlText w:val="%4."/>
      <w:lvlJc w:val="left"/>
      <w:pPr>
        <w:ind w:left="3003" w:hanging="360"/>
      </w:pPr>
    </w:lvl>
    <w:lvl w:ilvl="4" w:tplc="04190019" w:tentative="1">
      <w:start w:val="1"/>
      <w:numFmt w:val="lowerLetter"/>
      <w:lvlText w:val="%5."/>
      <w:lvlJc w:val="left"/>
      <w:pPr>
        <w:ind w:left="3723" w:hanging="360"/>
      </w:pPr>
    </w:lvl>
    <w:lvl w:ilvl="5" w:tplc="0419001B" w:tentative="1">
      <w:start w:val="1"/>
      <w:numFmt w:val="lowerRoman"/>
      <w:lvlText w:val="%6."/>
      <w:lvlJc w:val="right"/>
      <w:pPr>
        <w:ind w:left="4443" w:hanging="180"/>
      </w:pPr>
    </w:lvl>
    <w:lvl w:ilvl="6" w:tplc="0419000F" w:tentative="1">
      <w:start w:val="1"/>
      <w:numFmt w:val="decimal"/>
      <w:lvlText w:val="%7."/>
      <w:lvlJc w:val="left"/>
      <w:pPr>
        <w:ind w:left="5163" w:hanging="360"/>
      </w:pPr>
    </w:lvl>
    <w:lvl w:ilvl="7" w:tplc="04190019" w:tentative="1">
      <w:start w:val="1"/>
      <w:numFmt w:val="lowerLetter"/>
      <w:lvlText w:val="%8."/>
      <w:lvlJc w:val="left"/>
      <w:pPr>
        <w:ind w:left="5883" w:hanging="360"/>
      </w:pPr>
    </w:lvl>
    <w:lvl w:ilvl="8" w:tplc="0419001B" w:tentative="1">
      <w:start w:val="1"/>
      <w:numFmt w:val="lowerRoman"/>
      <w:lvlText w:val="%9."/>
      <w:lvlJc w:val="right"/>
      <w:pPr>
        <w:ind w:left="6603" w:hanging="180"/>
      </w:pPr>
    </w:lvl>
  </w:abstractNum>
  <w:abstractNum w:abstractNumId="18" w15:restartNumberingAfterBreak="0">
    <w:nsid w:val="60E2005E"/>
    <w:multiLevelType w:val="hybridMultilevel"/>
    <w:tmpl w:val="C71863E2"/>
    <w:lvl w:ilvl="0" w:tplc="3518509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9" w15:restartNumberingAfterBreak="0">
    <w:nsid w:val="6508265E"/>
    <w:multiLevelType w:val="hybridMultilevel"/>
    <w:tmpl w:val="B95ECC54"/>
    <w:lvl w:ilvl="0" w:tplc="670CB1E8">
      <w:numFmt w:val="bullet"/>
      <w:lvlText w:val="-"/>
      <w:lvlJc w:val="left"/>
      <w:pPr>
        <w:ind w:left="1080" w:hanging="360"/>
      </w:pPr>
      <w:rPr>
        <w:rFonts w:ascii="Times Armenian" w:eastAsia="Times New Roman" w:hAnsi="Times Armeni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67E8071D"/>
    <w:multiLevelType w:val="hybridMultilevel"/>
    <w:tmpl w:val="394460C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A9D5B18"/>
    <w:multiLevelType w:val="hybridMultilevel"/>
    <w:tmpl w:val="9AA8A9B8"/>
    <w:lvl w:ilvl="0" w:tplc="EE500DD8">
      <w:start w:val="3"/>
      <w:numFmt w:val="decimal"/>
      <w:lvlText w:val="%1)"/>
      <w:lvlJc w:val="left"/>
      <w:pPr>
        <w:ind w:left="720" w:hanging="360"/>
      </w:pPr>
      <w:rPr>
        <w:rFonts w:ascii="Times Armenian" w:hAnsi="Times Armeni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B021DE"/>
    <w:multiLevelType w:val="hybridMultilevel"/>
    <w:tmpl w:val="F482E7F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977996"/>
    <w:multiLevelType w:val="hybridMultilevel"/>
    <w:tmpl w:val="81B471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A822749"/>
    <w:multiLevelType w:val="hybridMultilevel"/>
    <w:tmpl w:val="6F1E6E68"/>
    <w:lvl w:ilvl="0" w:tplc="14B2312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7D213537"/>
    <w:multiLevelType w:val="hybridMultilevel"/>
    <w:tmpl w:val="BF6E5B2C"/>
    <w:lvl w:ilvl="0" w:tplc="8D4070E4">
      <w:start w:val="1"/>
      <w:numFmt w:val="decimal"/>
      <w:lvlText w:val="%1."/>
      <w:lvlJc w:val="left"/>
      <w:pPr>
        <w:ind w:left="1287" w:hanging="360"/>
      </w:pPr>
      <w:rPr>
        <w:i w:val="0"/>
        <w:i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7"/>
  </w:num>
  <w:num w:numId="2">
    <w:abstractNumId w:val="0"/>
  </w:num>
  <w:num w:numId="3">
    <w:abstractNumId w:val="3"/>
  </w:num>
  <w:num w:numId="4">
    <w:abstractNumId w:val="24"/>
  </w:num>
  <w:num w:numId="5">
    <w:abstractNumId w:val="15"/>
  </w:num>
  <w:num w:numId="6">
    <w:abstractNumId w:val="17"/>
  </w:num>
  <w:num w:numId="7">
    <w:abstractNumId w:val="14"/>
  </w:num>
  <w:num w:numId="8">
    <w:abstractNumId w:val="6"/>
  </w:num>
  <w:num w:numId="9">
    <w:abstractNumId w:val="18"/>
  </w:num>
  <w:num w:numId="10">
    <w:abstractNumId w:val="9"/>
  </w:num>
  <w:num w:numId="11">
    <w:abstractNumId w:val="22"/>
  </w:num>
  <w:num w:numId="12">
    <w:abstractNumId w:val="20"/>
  </w:num>
  <w:num w:numId="13">
    <w:abstractNumId w:val="13"/>
  </w:num>
  <w:num w:numId="14">
    <w:abstractNumId w:val="19"/>
  </w:num>
  <w:num w:numId="15">
    <w:abstractNumId w:val="4"/>
  </w:num>
  <w:num w:numId="16">
    <w:abstractNumId w:val="8"/>
  </w:num>
  <w:num w:numId="17">
    <w:abstractNumId w:val="21"/>
  </w:num>
  <w:num w:numId="18">
    <w:abstractNumId w:val="12"/>
  </w:num>
  <w:num w:numId="19">
    <w:abstractNumId w:val="16"/>
  </w:num>
  <w:num w:numId="20">
    <w:abstractNumId w:val="10"/>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5"/>
  </w:num>
  <w:num w:numId="24">
    <w:abstractNumId w:val="11"/>
  </w:num>
  <w:num w:numId="25">
    <w:abstractNumId w:val="5"/>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96"/>
    <w:rsid w:val="00000158"/>
    <w:rsid w:val="00000BC3"/>
    <w:rsid w:val="0000168D"/>
    <w:rsid w:val="00001812"/>
    <w:rsid w:val="00001831"/>
    <w:rsid w:val="00001839"/>
    <w:rsid w:val="00001906"/>
    <w:rsid w:val="00001BAB"/>
    <w:rsid w:val="00001F88"/>
    <w:rsid w:val="0000201C"/>
    <w:rsid w:val="0000249A"/>
    <w:rsid w:val="0000254B"/>
    <w:rsid w:val="000029A2"/>
    <w:rsid w:val="00002C6E"/>
    <w:rsid w:val="00002E51"/>
    <w:rsid w:val="00003273"/>
    <w:rsid w:val="0000350A"/>
    <w:rsid w:val="00003547"/>
    <w:rsid w:val="00003562"/>
    <w:rsid w:val="00003586"/>
    <w:rsid w:val="00003851"/>
    <w:rsid w:val="0000397E"/>
    <w:rsid w:val="000039D8"/>
    <w:rsid w:val="00003BFE"/>
    <w:rsid w:val="00003CA5"/>
    <w:rsid w:val="00003DE3"/>
    <w:rsid w:val="00003EBB"/>
    <w:rsid w:val="00003F15"/>
    <w:rsid w:val="00004073"/>
    <w:rsid w:val="00004520"/>
    <w:rsid w:val="00004536"/>
    <w:rsid w:val="000048C9"/>
    <w:rsid w:val="00004AC5"/>
    <w:rsid w:val="00004D3B"/>
    <w:rsid w:val="00004E9B"/>
    <w:rsid w:val="000050F0"/>
    <w:rsid w:val="00005409"/>
    <w:rsid w:val="000059E5"/>
    <w:rsid w:val="00005B98"/>
    <w:rsid w:val="00005E43"/>
    <w:rsid w:val="00005EED"/>
    <w:rsid w:val="00006254"/>
    <w:rsid w:val="0000697D"/>
    <w:rsid w:val="000069BB"/>
    <w:rsid w:val="00006A24"/>
    <w:rsid w:val="0000709A"/>
    <w:rsid w:val="000072B0"/>
    <w:rsid w:val="000079CE"/>
    <w:rsid w:val="00007A43"/>
    <w:rsid w:val="00007AE3"/>
    <w:rsid w:val="00007BE3"/>
    <w:rsid w:val="00010778"/>
    <w:rsid w:val="00010B41"/>
    <w:rsid w:val="00010C9A"/>
    <w:rsid w:val="00010D8B"/>
    <w:rsid w:val="00010E4B"/>
    <w:rsid w:val="00010FCC"/>
    <w:rsid w:val="00011025"/>
    <w:rsid w:val="000110B1"/>
    <w:rsid w:val="0001132D"/>
    <w:rsid w:val="000114F7"/>
    <w:rsid w:val="00011A97"/>
    <w:rsid w:val="00011AD1"/>
    <w:rsid w:val="0001233F"/>
    <w:rsid w:val="000124E3"/>
    <w:rsid w:val="00012559"/>
    <w:rsid w:val="000126E5"/>
    <w:rsid w:val="00012767"/>
    <w:rsid w:val="000128A4"/>
    <w:rsid w:val="000129EE"/>
    <w:rsid w:val="00012D6B"/>
    <w:rsid w:val="00012DCC"/>
    <w:rsid w:val="00012E65"/>
    <w:rsid w:val="00012ECA"/>
    <w:rsid w:val="0001307A"/>
    <w:rsid w:val="00013120"/>
    <w:rsid w:val="00013199"/>
    <w:rsid w:val="00013235"/>
    <w:rsid w:val="000132AB"/>
    <w:rsid w:val="00013978"/>
    <w:rsid w:val="00013C4A"/>
    <w:rsid w:val="00013D5D"/>
    <w:rsid w:val="00013EFF"/>
    <w:rsid w:val="000141D0"/>
    <w:rsid w:val="0001446E"/>
    <w:rsid w:val="000144C8"/>
    <w:rsid w:val="0001457B"/>
    <w:rsid w:val="000145A6"/>
    <w:rsid w:val="00014889"/>
    <w:rsid w:val="00014CFA"/>
    <w:rsid w:val="00014F30"/>
    <w:rsid w:val="00014FDE"/>
    <w:rsid w:val="00015081"/>
    <w:rsid w:val="00015086"/>
    <w:rsid w:val="000150B6"/>
    <w:rsid w:val="0001521D"/>
    <w:rsid w:val="00015268"/>
    <w:rsid w:val="000152F9"/>
    <w:rsid w:val="00015314"/>
    <w:rsid w:val="000153E4"/>
    <w:rsid w:val="00015777"/>
    <w:rsid w:val="00015786"/>
    <w:rsid w:val="00015970"/>
    <w:rsid w:val="00015CD4"/>
    <w:rsid w:val="0001609B"/>
    <w:rsid w:val="000163F7"/>
    <w:rsid w:val="000164F8"/>
    <w:rsid w:val="000165E4"/>
    <w:rsid w:val="00016B8E"/>
    <w:rsid w:val="00016EC1"/>
    <w:rsid w:val="00016ED5"/>
    <w:rsid w:val="000178AD"/>
    <w:rsid w:val="00017A32"/>
    <w:rsid w:val="00017B3F"/>
    <w:rsid w:val="00017C6C"/>
    <w:rsid w:val="000200EA"/>
    <w:rsid w:val="00020124"/>
    <w:rsid w:val="00020689"/>
    <w:rsid w:val="00020903"/>
    <w:rsid w:val="00020922"/>
    <w:rsid w:val="00020B6C"/>
    <w:rsid w:val="00020DF4"/>
    <w:rsid w:val="0002101B"/>
    <w:rsid w:val="000211CD"/>
    <w:rsid w:val="00021730"/>
    <w:rsid w:val="000218F2"/>
    <w:rsid w:val="00021D20"/>
    <w:rsid w:val="00021D3A"/>
    <w:rsid w:val="00021EC1"/>
    <w:rsid w:val="00021FBC"/>
    <w:rsid w:val="00022008"/>
    <w:rsid w:val="000220B4"/>
    <w:rsid w:val="000223A9"/>
    <w:rsid w:val="0002245D"/>
    <w:rsid w:val="00022C82"/>
    <w:rsid w:val="00023202"/>
    <w:rsid w:val="00023436"/>
    <w:rsid w:val="000234CC"/>
    <w:rsid w:val="00023871"/>
    <w:rsid w:val="00023913"/>
    <w:rsid w:val="00024EBA"/>
    <w:rsid w:val="00024F79"/>
    <w:rsid w:val="00025168"/>
    <w:rsid w:val="000251C2"/>
    <w:rsid w:val="0002556F"/>
    <w:rsid w:val="000256DF"/>
    <w:rsid w:val="000256F2"/>
    <w:rsid w:val="00025754"/>
    <w:rsid w:val="0002585A"/>
    <w:rsid w:val="00025A62"/>
    <w:rsid w:val="00025C47"/>
    <w:rsid w:val="00025D00"/>
    <w:rsid w:val="00025D44"/>
    <w:rsid w:val="00025DDF"/>
    <w:rsid w:val="00025E43"/>
    <w:rsid w:val="00025E6D"/>
    <w:rsid w:val="0002604B"/>
    <w:rsid w:val="0002614C"/>
    <w:rsid w:val="000261DB"/>
    <w:rsid w:val="00026B15"/>
    <w:rsid w:val="00026D07"/>
    <w:rsid w:val="00026E9E"/>
    <w:rsid w:val="000274C3"/>
    <w:rsid w:val="00027844"/>
    <w:rsid w:val="000278D4"/>
    <w:rsid w:val="0003000A"/>
    <w:rsid w:val="000301A6"/>
    <w:rsid w:val="000301E0"/>
    <w:rsid w:val="0003039C"/>
    <w:rsid w:val="000309B7"/>
    <w:rsid w:val="00030B28"/>
    <w:rsid w:val="0003110C"/>
    <w:rsid w:val="000311CB"/>
    <w:rsid w:val="000316B0"/>
    <w:rsid w:val="00031839"/>
    <w:rsid w:val="0003191C"/>
    <w:rsid w:val="00031C41"/>
    <w:rsid w:val="000321DB"/>
    <w:rsid w:val="000322B7"/>
    <w:rsid w:val="00032486"/>
    <w:rsid w:val="000324F7"/>
    <w:rsid w:val="00032D58"/>
    <w:rsid w:val="00032DA5"/>
    <w:rsid w:val="00032E78"/>
    <w:rsid w:val="000333FF"/>
    <w:rsid w:val="0003374D"/>
    <w:rsid w:val="00033A5F"/>
    <w:rsid w:val="00033EDF"/>
    <w:rsid w:val="00034150"/>
    <w:rsid w:val="000341E6"/>
    <w:rsid w:val="0003439A"/>
    <w:rsid w:val="000343E2"/>
    <w:rsid w:val="000343EF"/>
    <w:rsid w:val="00034550"/>
    <w:rsid w:val="00034606"/>
    <w:rsid w:val="000349EB"/>
    <w:rsid w:val="00034C5F"/>
    <w:rsid w:val="00034F0F"/>
    <w:rsid w:val="00035021"/>
    <w:rsid w:val="00035913"/>
    <w:rsid w:val="000359BC"/>
    <w:rsid w:val="00035ABC"/>
    <w:rsid w:val="00035D75"/>
    <w:rsid w:val="00035DBD"/>
    <w:rsid w:val="00035E50"/>
    <w:rsid w:val="00035FB6"/>
    <w:rsid w:val="000363DF"/>
    <w:rsid w:val="000364E0"/>
    <w:rsid w:val="0003673D"/>
    <w:rsid w:val="00036922"/>
    <w:rsid w:val="00036B09"/>
    <w:rsid w:val="00036BF1"/>
    <w:rsid w:val="00036BF7"/>
    <w:rsid w:val="00036CDF"/>
    <w:rsid w:val="00036DE0"/>
    <w:rsid w:val="00036FD2"/>
    <w:rsid w:val="000371A7"/>
    <w:rsid w:val="00037338"/>
    <w:rsid w:val="000373D4"/>
    <w:rsid w:val="00037D4E"/>
    <w:rsid w:val="00037DC4"/>
    <w:rsid w:val="00037E20"/>
    <w:rsid w:val="000400BE"/>
    <w:rsid w:val="0004020A"/>
    <w:rsid w:val="00040354"/>
    <w:rsid w:val="00040A31"/>
    <w:rsid w:val="00040C88"/>
    <w:rsid w:val="00040CCC"/>
    <w:rsid w:val="00040CED"/>
    <w:rsid w:val="00040EFC"/>
    <w:rsid w:val="00041037"/>
    <w:rsid w:val="00041698"/>
    <w:rsid w:val="000419E7"/>
    <w:rsid w:val="00041BEB"/>
    <w:rsid w:val="00041DA0"/>
    <w:rsid w:val="00042089"/>
    <w:rsid w:val="000420CC"/>
    <w:rsid w:val="0004210D"/>
    <w:rsid w:val="0004230F"/>
    <w:rsid w:val="00042490"/>
    <w:rsid w:val="000424B3"/>
    <w:rsid w:val="0004254C"/>
    <w:rsid w:val="0004278F"/>
    <w:rsid w:val="00042A03"/>
    <w:rsid w:val="00042A07"/>
    <w:rsid w:val="00042BCA"/>
    <w:rsid w:val="00042F0C"/>
    <w:rsid w:val="00042F96"/>
    <w:rsid w:val="00042FC1"/>
    <w:rsid w:val="00043168"/>
    <w:rsid w:val="0004334C"/>
    <w:rsid w:val="00043513"/>
    <w:rsid w:val="00043559"/>
    <w:rsid w:val="0004359B"/>
    <w:rsid w:val="000435B3"/>
    <w:rsid w:val="000439F0"/>
    <w:rsid w:val="00043A38"/>
    <w:rsid w:val="00043D45"/>
    <w:rsid w:val="00044630"/>
    <w:rsid w:val="00044656"/>
    <w:rsid w:val="0004480C"/>
    <w:rsid w:val="00044BCF"/>
    <w:rsid w:val="00044F90"/>
    <w:rsid w:val="00045102"/>
    <w:rsid w:val="000453AA"/>
    <w:rsid w:val="0004541C"/>
    <w:rsid w:val="0004554A"/>
    <w:rsid w:val="0004565C"/>
    <w:rsid w:val="000458A1"/>
    <w:rsid w:val="00045A2D"/>
    <w:rsid w:val="00045A8A"/>
    <w:rsid w:val="00045B45"/>
    <w:rsid w:val="00045BCD"/>
    <w:rsid w:val="00045CD0"/>
    <w:rsid w:val="00045FCB"/>
    <w:rsid w:val="000460B4"/>
    <w:rsid w:val="00046307"/>
    <w:rsid w:val="000463AC"/>
    <w:rsid w:val="0004640B"/>
    <w:rsid w:val="000466E3"/>
    <w:rsid w:val="000466FE"/>
    <w:rsid w:val="00046971"/>
    <w:rsid w:val="000469A7"/>
    <w:rsid w:val="00046AAF"/>
    <w:rsid w:val="00046C49"/>
    <w:rsid w:val="000472BA"/>
    <w:rsid w:val="000476BE"/>
    <w:rsid w:val="0004792B"/>
    <w:rsid w:val="000479E8"/>
    <w:rsid w:val="00047ACA"/>
    <w:rsid w:val="00047BE1"/>
    <w:rsid w:val="00047CB3"/>
    <w:rsid w:val="00047FF1"/>
    <w:rsid w:val="00050159"/>
    <w:rsid w:val="00050618"/>
    <w:rsid w:val="000506B1"/>
    <w:rsid w:val="00050C94"/>
    <w:rsid w:val="00050CC5"/>
    <w:rsid w:val="00050D51"/>
    <w:rsid w:val="00050D82"/>
    <w:rsid w:val="00050DF6"/>
    <w:rsid w:val="00050E7C"/>
    <w:rsid w:val="00051103"/>
    <w:rsid w:val="00051417"/>
    <w:rsid w:val="00051498"/>
    <w:rsid w:val="00051836"/>
    <w:rsid w:val="00051A3A"/>
    <w:rsid w:val="00051A78"/>
    <w:rsid w:val="00051CB2"/>
    <w:rsid w:val="00052025"/>
    <w:rsid w:val="000527AB"/>
    <w:rsid w:val="000528D7"/>
    <w:rsid w:val="00052AEA"/>
    <w:rsid w:val="000530B2"/>
    <w:rsid w:val="0005342B"/>
    <w:rsid w:val="00053462"/>
    <w:rsid w:val="0005356C"/>
    <w:rsid w:val="00053760"/>
    <w:rsid w:val="00053A05"/>
    <w:rsid w:val="00053A31"/>
    <w:rsid w:val="00053AA1"/>
    <w:rsid w:val="00053E00"/>
    <w:rsid w:val="00054068"/>
    <w:rsid w:val="00054153"/>
    <w:rsid w:val="0005431D"/>
    <w:rsid w:val="00054323"/>
    <w:rsid w:val="00054366"/>
    <w:rsid w:val="00054747"/>
    <w:rsid w:val="00054760"/>
    <w:rsid w:val="00054B6C"/>
    <w:rsid w:val="00054BE9"/>
    <w:rsid w:val="00054EF5"/>
    <w:rsid w:val="00054FDF"/>
    <w:rsid w:val="000550E5"/>
    <w:rsid w:val="000551F4"/>
    <w:rsid w:val="00055382"/>
    <w:rsid w:val="00055484"/>
    <w:rsid w:val="00055618"/>
    <w:rsid w:val="00055637"/>
    <w:rsid w:val="00055A5A"/>
    <w:rsid w:val="00055B25"/>
    <w:rsid w:val="00055BC0"/>
    <w:rsid w:val="00055C9A"/>
    <w:rsid w:val="00055CB6"/>
    <w:rsid w:val="00055D5F"/>
    <w:rsid w:val="00055E34"/>
    <w:rsid w:val="00055F06"/>
    <w:rsid w:val="0005606C"/>
    <w:rsid w:val="00056220"/>
    <w:rsid w:val="0005625C"/>
    <w:rsid w:val="00056717"/>
    <w:rsid w:val="0005676D"/>
    <w:rsid w:val="00056867"/>
    <w:rsid w:val="00056C6A"/>
    <w:rsid w:val="00056D70"/>
    <w:rsid w:val="00057297"/>
    <w:rsid w:val="00057787"/>
    <w:rsid w:val="0005788C"/>
    <w:rsid w:val="00057933"/>
    <w:rsid w:val="00057B72"/>
    <w:rsid w:val="00057BDF"/>
    <w:rsid w:val="00057CBF"/>
    <w:rsid w:val="000601A0"/>
    <w:rsid w:val="00060382"/>
    <w:rsid w:val="000605C7"/>
    <w:rsid w:val="000608D0"/>
    <w:rsid w:val="000609BA"/>
    <w:rsid w:val="00060A21"/>
    <w:rsid w:val="00060C1D"/>
    <w:rsid w:val="00060D02"/>
    <w:rsid w:val="00061156"/>
    <w:rsid w:val="000611DA"/>
    <w:rsid w:val="00061226"/>
    <w:rsid w:val="00061539"/>
    <w:rsid w:val="000616AF"/>
    <w:rsid w:val="000616D3"/>
    <w:rsid w:val="000618A5"/>
    <w:rsid w:val="00061991"/>
    <w:rsid w:val="00061C31"/>
    <w:rsid w:val="00061D28"/>
    <w:rsid w:val="00061F54"/>
    <w:rsid w:val="0006232A"/>
    <w:rsid w:val="000624D7"/>
    <w:rsid w:val="00062541"/>
    <w:rsid w:val="000627A9"/>
    <w:rsid w:val="00062DBC"/>
    <w:rsid w:val="00062E64"/>
    <w:rsid w:val="00062F31"/>
    <w:rsid w:val="00062FDE"/>
    <w:rsid w:val="0006314C"/>
    <w:rsid w:val="0006330F"/>
    <w:rsid w:val="000633C7"/>
    <w:rsid w:val="000633E0"/>
    <w:rsid w:val="00063816"/>
    <w:rsid w:val="0006396F"/>
    <w:rsid w:val="00063C9A"/>
    <w:rsid w:val="00064020"/>
    <w:rsid w:val="000640EF"/>
    <w:rsid w:val="00064167"/>
    <w:rsid w:val="0006450D"/>
    <w:rsid w:val="00064BFD"/>
    <w:rsid w:val="00064CE6"/>
    <w:rsid w:val="00064F84"/>
    <w:rsid w:val="00064FCF"/>
    <w:rsid w:val="000653BC"/>
    <w:rsid w:val="00065423"/>
    <w:rsid w:val="0006545F"/>
    <w:rsid w:val="00066082"/>
    <w:rsid w:val="0006640F"/>
    <w:rsid w:val="00066515"/>
    <w:rsid w:val="0006658F"/>
    <w:rsid w:val="000665BC"/>
    <w:rsid w:val="000668FB"/>
    <w:rsid w:val="00066BE4"/>
    <w:rsid w:val="00066BF0"/>
    <w:rsid w:val="00066C13"/>
    <w:rsid w:val="0006713B"/>
    <w:rsid w:val="000671B6"/>
    <w:rsid w:val="000672C8"/>
    <w:rsid w:val="000676FD"/>
    <w:rsid w:val="00067710"/>
    <w:rsid w:val="00067881"/>
    <w:rsid w:val="000679D8"/>
    <w:rsid w:val="00067F63"/>
    <w:rsid w:val="00067FEC"/>
    <w:rsid w:val="0007016A"/>
    <w:rsid w:val="00070485"/>
    <w:rsid w:val="000704CF"/>
    <w:rsid w:val="000704D7"/>
    <w:rsid w:val="0007075F"/>
    <w:rsid w:val="00070865"/>
    <w:rsid w:val="00070F1F"/>
    <w:rsid w:val="00070F73"/>
    <w:rsid w:val="00071288"/>
    <w:rsid w:val="000713D7"/>
    <w:rsid w:val="000714F9"/>
    <w:rsid w:val="000716C0"/>
    <w:rsid w:val="00071B99"/>
    <w:rsid w:val="00071C29"/>
    <w:rsid w:val="00071C64"/>
    <w:rsid w:val="00071CB8"/>
    <w:rsid w:val="000720A6"/>
    <w:rsid w:val="0007234A"/>
    <w:rsid w:val="00072AE0"/>
    <w:rsid w:val="00072D2C"/>
    <w:rsid w:val="00072EC6"/>
    <w:rsid w:val="0007307C"/>
    <w:rsid w:val="00073092"/>
    <w:rsid w:val="0007321B"/>
    <w:rsid w:val="0007329D"/>
    <w:rsid w:val="000732B0"/>
    <w:rsid w:val="000734BD"/>
    <w:rsid w:val="000735B8"/>
    <w:rsid w:val="00073606"/>
    <w:rsid w:val="00073A85"/>
    <w:rsid w:val="00073BE7"/>
    <w:rsid w:val="00073C63"/>
    <w:rsid w:val="0007435E"/>
    <w:rsid w:val="00074519"/>
    <w:rsid w:val="0007457D"/>
    <w:rsid w:val="0007462D"/>
    <w:rsid w:val="00074CA2"/>
    <w:rsid w:val="00074D66"/>
    <w:rsid w:val="00074DAB"/>
    <w:rsid w:val="00074E36"/>
    <w:rsid w:val="00075368"/>
    <w:rsid w:val="000757F0"/>
    <w:rsid w:val="000759B0"/>
    <w:rsid w:val="00075CC6"/>
    <w:rsid w:val="00075DB7"/>
    <w:rsid w:val="00076139"/>
    <w:rsid w:val="0007624F"/>
    <w:rsid w:val="0007640D"/>
    <w:rsid w:val="00076775"/>
    <w:rsid w:val="000767A5"/>
    <w:rsid w:val="00076AE0"/>
    <w:rsid w:val="0007710D"/>
    <w:rsid w:val="000773C7"/>
    <w:rsid w:val="00077494"/>
    <w:rsid w:val="00077868"/>
    <w:rsid w:val="00077AD0"/>
    <w:rsid w:val="00077E56"/>
    <w:rsid w:val="00080060"/>
    <w:rsid w:val="0008006A"/>
    <w:rsid w:val="00080117"/>
    <w:rsid w:val="0008017E"/>
    <w:rsid w:val="00080318"/>
    <w:rsid w:val="00080406"/>
    <w:rsid w:val="000808FD"/>
    <w:rsid w:val="0008096E"/>
    <w:rsid w:val="00080D1D"/>
    <w:rsid w:val="00080E4E"/>
    <w:rsid w:val="00080FDB"/>
    <w:rsid w:val="00081036"/>
    <w:rsid w:val="0008112B"/>
    <w:rsid w:val="00081183"/>
    <w:rsid w:val="000814F8"/>
    <w:rsid w:val="0008151F"/>
    <w:rsid w:val="0008180C"/>
    <w:rsid w:val="00081960"/>
    <w:rsid w:val="00081F94"/>
    <w:rsid w:val="00081FCA"/>
    <w:rsid w:val="0008211D"/>
    <w:rsid w:val="0008226A"/>
    <w:rsid w:val="000824BB"/>
    <w:rsid w:val="00082508"/>
    <w:rsid w:val="0008258E"/>
    <w:rsid w:val="00082694"/>
    <w:rsid w:val="00082A51"/>
    <w:rsid w:val="00082B74"/>
    <w:rsid w:val="00082BD0"/>
    <w:rsid w:val="00082BFB"/>
    <w:rsid w:val="00082ECA"/>
    <w:rsid w:val="00083152"/>
    <w:rsid w:val="000834C0"/>
    <w:rsid w:val="0008373F"/>
    <w:rsid w:val="00083BC4"/>
    <w:rsid w:val="00083E8B"/>
    <w:rsid w:val="00083E98"/>
    <w:rsid w:val="00084093"/>
    <w:rsid w:val="0008419B"/>
    <w:rsid w:val="000842A6"/>
    <w:rsid w:val="000843DD"/>
    <w:rsid w:val="00084421"/>
    <w:rsid w:val="00084D0B"/>
    <w:rsid w:val="00084EB6"/>
    <w:rsid w:val="0008504D"/>
    <w:rsid w:val="000851FC"/>
    <w:rsid w:val="00085218"/>
    <w:rsid w:val="00085278"/>
    <w:rsid w:val="000852C3"/>
    <w:rsid w:val="000855A8"/>
    <w:rsid w:val="000856C0"/>
    <w:rsid w:val="00085756"/>
    <w:rsid w:val="00085865"/>
    <w:rsid w:val="00085F22"/>
    <w:rsid w:val="0008602E"/>
    <w:rsid w:val="000860A7"/>
    <w:rsid w:val="000860E7"/>
    <w:rsid w:val="0008627E"/>
    <w:rsid w:val="000862FE"/>
    <w:rsid w:val="00086C27"/>
    <w:rsid w:val="00086E86"/>
    <w:rsid w:val="000870AB"/>
    <w:rsid w:val="00087130"/>
    <w:rsid w:val="000877E4"/>
    <w:rsid w:val="00087E49"/>
    <w:rsid w:val="00087E55"/>
    <w:rsid w:val="00087F1C"/>
    <w:rsid w:val="0009003A"/>
    <w:rsid w:val="000901B1"/>
    <w:rsid w:val="0009048E"/>
    <w:rsid w:val="00090523"/>
    <w:rsid w:val="0009098C"/>
    <w:rsid w:val="00090C5B"/>
    <w:rsid w:val="00090E65"/>
    <w:rsid w:val="00091602"/>
    <w:rsid w:val="000917E7"/>
    <w:rsid w:val="00091899"/>
    <w:rsid w:val="00091AD6"/>
    <w:rsid w:val="00091BEB"/>
    <w:rsid w:val="00091C27"/>
    <w:rsid w:val="00092418"/>
    <w:rsid w:val="0009287E"/>
    <w:rsid w:val="00092937"/>
    <w:rsid w:val="00092F3B"/>
    <w:rsid w:val="00092F53"/>
    <w:rsid w:val="0009307B"/>
    <w:rsid w:val="00093954"/>
    <w:rsid w:val="00093991"/>
    <w:rsid w:val="00093AEA"/>
    <w:rsid w:val="00093C36"/>
    <w:rsid w:val="00093D7E"/>
    <w:rsid w:val="00093D88"/>
    <w:rsid w:val="00093E52"/>
    <w:rsid w:val="00093EF7"/>
    <w:rsid w:val="000940AA"/>
    <w:rsid w:val="00094272"/>
    <w:rsid w:val="00094325"/>
    <w:rsid w:val="000944D6"/>
    <w:rsid w:val="000948AF"/>
    <w:rsid w:val="000948C7"/>
    <w:rsid w:val="000949A2"/>
    <w:rsid w:val="00095178"/>
    <w:rsid w:val="000951CA"/>
    <w:rsid w:val="000951ED"/>
    <w:rsid w:val="00095454"/>
    <w:rsid w:val="0009589C"/>
    <w:rsid w:val="00095B05"/>
    <w:rsid w:val="00095CAB"/>
    <w:rsid w:val="00095CBC"/>
    <w:rsid w:val="00095D2C"/>
    <w:rsid w:val="00095DB7"/>
    <w:rsid w:val="00095ECA"/>
    <w:rsid w:val="00095EE6"/>
    <w:rsid w:val="00095F37"/>
    <w:rsid w:val="000965EE"/>
    <w:rsid w:val="000967BB"/>
    <w:rsid w:val="000967C5"/>
    <w:rsid w:val="000967FE"/>
    <w:rsid w:val="00096871"/>
    <w:rsid w:val="000968A7"/>
    <w:rsid w:val="0009699F"/>
    <w:rsid w:val="00096C74"/>
    <w:rsid w:val="00096E3E"/>
    <w:rsid w:val="00096EDE"/>
    <w:rsid w:val="0009736F"/>
    <w:rsid w:val="000974D2"/>
    <w:rsid w:val="00097601"/>
    <w:rsid w:val="0009783F"/>
    <w:rsid w:val="00097C23"/>
    <w:rsid w:val="00097C7A"/>
    <w:rsid w:val="00097F69"/>
    <w:rsid w:val="000A00FF"/>
    <w:rsid w:val="000A0369"/>
    <w:rsid w:val="000A0553"/>
    <w:rsid w:val="000A062A"/>
    <w:rsid w:val="000A0A3B"/>
    <w:rsid w:val="000A0DEE"/>
    <w:rsid w:val="000A0FE7"/>
    <w:rsid w:val="000A1047"/>
    <w:rsid w:val="000A11A0"/>
    <w:rsid w:val="000A123A"/>
    <w:rsid w:val="000A14DF"/>
    <w:rsid w:val="000A15CA"/>
    <w:rsid w:val="000A1615"/>
    <w:rsid w:val="000A16BA"/>
    <w:rsid w:val="000A1CBE"/>
    <w:rsid w:val="000A2150"/>
    <w:rsid w:val="000A2269"/>
    <w:rsid w:val="000A2600"/>
    <w:rsid w:val="000A2679"/>
    <w:rsid w:val="000A26AD"/>
    <w:rsid w:val="000A29D5"/>
    <w:rsid w:val="000A307A"/>
    <w:rsid w:val="000A315A"/>
    <w:rsid w:val="000A3441"/>
    <w:rsid w:val="000A34C5"/>
    <w:rsid w:val="000A35AA"/>
    <w:rsid w:val="000A444E"/>
    <w:rsid w:val="000A44A8"/>
    <w:rsid w:val="000A46FF"/>
    <w:rsid w:val="000A48A3"/>
    <w:rsid w:val="000A48AF"/>
    <w:rsid w:val="000A48FD"/>
    <w:rsid w:val="000A4A67"/>
    <w:rsid w:val="000A4B08"/>
    <w:rsid w:val="000A4BA2"/>
    <w:rsid w:val="000A4D1C"/>
    <w:rsid w:val="000A4EFF"/>
    <w:rsid w:val="000A5038"/>
    <w:rsid w:val="000A51CB"/>
    <w:rsid w:val="000A5221"/>
    <w:rsid w:val="000A522F"/>
    <w:rsid w:val="000A52B4"/>
    <w:rsid w:val="000A5436"/>
    <w:rsid w:val="000A545A"/>
    <w:rsid w:val="000A594B"/>
    <w:rsid w:val="000A5D37"/>
    <w:rsid w:val="000A5E31"/>
    <w:rsid w:val="000A6084"/>
    <w:rsid w:val="000A6463"/>
    <w:rsid w:val="000A6474"/>
    <w:rsid w:val="000A6595"/>
    <w:rsid w:val="000A65D6"/>
    <w:rsid w:val="000A67BB"/>
    <w:rsid w:val="000A6804"/>
    <w:rsid w:val="000A6895"/>
    <w:rsid w:val="000A68B3"/>
    <w:rsid w:val="000A6916"/>
    <w:rsid w:val="000A6A1C"/>
    <w:rsid w:val="000A6B9C"/>
    <w:rsid w:val="000A6BE5"/>
    <w:rsid w:val="000A6D6B"/>
    <w:rsid w:val="000A6E80"/>
    <w:rsid w:val="000A706D"/>
    <w:rsid w:val="000A7188"/>
    <w:rsid w:val="000A71C2"/>
    <w:rsid w:val="000A725D"/>
    <w:rsid w:val="000A7463"/>
    <w:rsid w:val="000A74D2"/>
    <w:rsid w:val="000A77F5"/>
    <w:rsid w:val="000A7954"/>
    <w:rsid w:val="000A7959"/>
    <w:rsid w:val="000A7CD6"/>
    <w:rsid w:val="000A7ECE"/>
    <w:rsid w:val="000B00A3"/>
    <w:rsid w:val="000B00CD"/>
    <w:rsid w:val="000B0C9F"/>
    <w:rsid w:val="000B11DC"/>
    <w:rsid w:val="000B133A"/>
    <w:rsid w:val="000B187A"/>
    <w:rsid w:val="000B1A72"/>
    <w:rsid w:val="000B1DD0"/>
    <w:rsid w:val="000B1E79"/>
    <w:rsid w:val="000B1F40"/>
    <w:rsid w:val="000B1FDE"/>
    <w:rsid w:val="000B205E"/>
    <w:rsid w:val="000B2160"/>
    <w:rsid w:val="000B23AE"/>
    <w:rsid w:val="000B2745"/>
    <w:rsid w:val="000B2A08"/>
    <w:rsid w:val="000B2DF4"/>
    <w:rsid w:val="000B2E97"/>
    <w:rsid w:val="000B3597"/>
    <w:rsid w:val="000B3833"/>
    <w:rsid w:val="000B3AD0"/>
    <w:rsid w:val="000B3D07"/>
    <w:rsid w:val="000B3E8C"/>
    <w:rsid w:val="000B4039"/>
    <w:rsid w:val="000B40A1"/>
    <w:rsid w:val="000B43C6"/>
    <w:rsid w:val="000B440E"/>
    <w:rsid w:val="000B4564"/>
    <w:rsid w:val="000B45B6"/>
    <w:rsid w:val="000B4662"/>
    <w:rsid w:val="000B4B70"/>
    <w:rsid w:val="000B4B90"/>
    <w:rsid w:val="000B4FAE"/>
    <w:rsid w:val="000B5215"/>
    <w:rsid w:val="000B5320"/>
    <w:rsid w:val="000B5507"/>
    <w:rsid w:val="000B55BD"/>
    <w:rsid w:val="000B5806"/>
    <w:rsid w:val="000B5886"/>
    <w:rsid w:val="000B5AC5"/>
    <w:rsid w:val="000B5D5A"/>
    <w:rsid w:val="000B5E37"/>
    <w:rsid w:val="000B5E8C"/>
    <w:rsid w:val="000B5F05"/>
    <w:rsid w:val="000B5F23"/>
    <w:rsid w:val="000B637B"/>
    <w:rsid w:val="000B65D2"/>
    <w:rsid w:val="000B67F9"/>
    <w:rsid w:val="000B6D23"/>
    <w:rsid w:val="000B6DF9"/>
    <w:rsid w:val="000B6F46"/>
    <w:rsid w:val="000B6FB3"/>
    <w:rsid w:val="000B6FCE"/>
    <w:rsid w:val="000B71E2"/>
    <w:rsid w:val="000B72E7"/>
    <w:rsid w:val="000B7329"/>
    <w:rsid w:val="000B7716"/>
    <w:rsid w:val="000B7A19"/>
    <w:rsid w:val="000B7A46"/>
    <w:rsid w:val="000B7AAF"/>
    <w:rsid w:val="000B7B59"/>
    <w:rsid w:val="000B7EB4"/>
    <w:rsid w:val="000C0032"/>
    <w:rsid w:val="000C02ED"/>
    <w:rsid w:val="000C04F9"/>
    <w:rsid w:val="000C0572"/>
    <w:rsid w:val="000C0623"/>
    <w:rsid w:val="000C068B"/>
    <w:rsid w:val="000C07E9"/>
    <w:rsid w:val="000C0CB2"/>
    <w:rsid w:val="000C0D29"/>
    <w:rsid w:val="000C0E33"/>
    <w:rsid w:val="000C0FEC"/>
    <w:rsid w:val="000C1051"/>
    <w:rsid w:val="000C1124"/>
    <w:rsid w:val="000C11FE"/>
    <w:rsid w:val="000C147A"/>
    <w:rsid w:val="000C15EA"/>
    <w:rsid w:val="000C1D03"/>
    <w:rsid w:val="000C1F0F"/>
    <w:rsid w:val="000C2285"/>
    <w:rsid w:val="000C2407"/>
    <w:rsid w:val="000C242C"/>
    <w:rsid w:val="000C25E1"/>
    <w:rsid w:val="000C26E9"/>
    <w:rsid w:val="000C2A6C"/>
    <w:rsid w:val="000C2B0D"/>
    <w:rsid w:val="000C2D47"/>
    <w:rsid w:val="000C2F2F"/>
    <w:rsid w:val="000C3093"/>
    <w:rsid w:val="000C328A"/>
    <w:rsid w:val="000C32A1"/>
    <w:rsid w:val="000C32C0"/>
    <w:rsid w:val="000C3527"/>
    <w:rsid w:val="000C3933"/>
    <w:rsid w:val="000C3C17"/>
    <w:rsid w:val="000C3DC2"/>
    <w:rsid w:val="000C3EA6"/>
    <w:rsid w:val="000C47DE"/>
    <w:rsid w:val="000C48B8"/>
    <w:rsid w:val="000C4C6E"/>
    <w:rsid w:val="000C4D74"/>
    <w:rsid w:val="000C4D9B"/>
    <w:rsid w:val="000C4E6B"/>
    <w:rsid w:val="000C507F"/>
    <w:rsid w:val="000C509A"/>
    <w:rsid w:val="000C52AA"/>
    <w:rsid w:val="000C52E3"/>
    <w:rsid w:val="000C53FE"/>
    <w:rsid w:val="000C57C7"/>
    <w:rsid w:val="000C5FFB"/>
    <w:rsid w:val="000C606F"/>
    <w:rsid w:val="000C60F2"/>
    <w:rsid w:val="000C65DE"/>
    <w:rsid w:val="000C664D"/>
    <w:rsid w:val="000C6673"/>
    <w:rsid w:val="000C679C"/>
    <w:rsid w:val="000C67D2"/>
    <w:rsid w:val="000C68BF"/>
    <w:rsid w:val="000C6BAE"/>
    <w:rsid w:val="000C6D2F"/>
    <w:rsid w:val="000C6E52"/>
    <w:rsid w:val="000C7026"/>
    <w:rsid w:val="000C7136"/>
    <w:rsid w:val="000C7264"/>
    <w:rsid w:val="000C75D7"/>
    <w:rsid w:val="000C7604"/>
    <w:rsid w:val="000C7630"/>
    <w:rsid w:val="000C76AF"/>
    <w:rsid w:val="000C790D"/>
    <w:rsid w:val="000C7AA8"/>
    <w:rsid w:val="000C7D65"/>
    <w:rsid w:val="000C7F09"/>
    <w:rsid w:val="000D0280"/>
    <w:rsid w:val="000D09C8"/>
    <w:rsid w:val="000D0BCA"/>
    <w:rsid w:val="000D0BE8"/>
    <w:rsid w:val="000D0CF5"/>
    <w:rsid w:val="000D0F21"/>
    <w:rsid w:val="000D0FAF"/>
    <w:rsid w:val="000D100A"/>
    <w:rsid w:val="000D1C35"/>
    <w:rsid w:val="000D210A"/>
    <w:rsid w:val="000D2161"/>
    <w:rsid w:val="000D22C8"/>
    <w:rsid w:val="000D2373"/>
    <w:rsid w:val="000D2381"/>
    <w:rsid w:val="000D25C6"/>
    <w:rsid w:val="000D265A"/>
    <w:rsid w:val="000D27FB"/>
    <w:rsid w:val="000D28C1"/>
    <w:rsid w:val="000D28D5"/>
    <w:rsid w:val="000D2B8C"/>
    <w:rsid w:val="000D2DE4"/>
    <w:rsid w:val="000D2E3A"/>
    <w:rsid w:val="000D3017"/>
    <w:rsid w:val="000D33D7"/>
    <w:rsid w:val="000D343C"/>
    <w:rsid w:val="000D36E1"/>
    <w:rsid w:val="000D39DB"/>
    <w:rsid w:val="000D3AFD"/>
    <w:rsid w:val="000D3C57"/>
    <w:rsid w:val="000D4277"/>
    <w:rsid w:val="000D4293"/>
    <w:rsid w:val="000D48CE"/>
    <w:rsid w:val="000D4DCE"/>
    <w:rsid w:val="000D4DF3"/>
    <w:rsid w:val="000D4E4C"/>
    <w:rsid w:val="000D4FE8"/>
    <w:rsid w:val="000D5055"/>
    <w:rsid w:val="000D51B4"/>
    <w:rsid w:val="000D5328"/>
    <w:rsid w:val="000D56FC"/>
    <w:rsid w:val="000D5968"/>
    <w:rsid w:val="000D59C2"/>
    <w:rsid w:val="000D5CEC"/>
    <w:rsid w:val="000D5D27"/>
    <w:rsid w:val="000D5F41"/>
    <w:rsid w:val="000D603F"/>
    <w:rsid w:val="000D6549"/>
    <w:rsid w:val="000D6E48"/>
    <w:rsid w:val="000D6ECD"/>
    <w:rsid w:val="000D6ED4"/>
    <w:rsid w:val="000D7476"/>
    <w:rsid w:val="000D74A9"/>
    <w:rsid w:val="000D75BC"/>
    <w:rsid w:val="000D7614"/>
    <w:rsid w:val="000D780D"/>
    <w:rsid w:val="000D79D2"/>
    <w:rsid w:val="000D7A09"/>
    <w:rsid w:val="000E01B6"/>
    <w:rsid w:val="000E03A6"/>
    <w:rsid w:val="000E04AE"/>
    <w:rsid w:val="000E04C8"/>
    <w:rsid w:val="000E06E8"/>
    <w:rsid w:val="000E07B2"/>
    <w:rsid w:val="000E0874"/>
    <w:rsid w:val="000E0A83"/>
    <w:rsid w:val="000E0B8A"/>
    <w:rsid w:val="000E0D96"/>
    <w:rsid w:val="000E1063"/>
    <w:rsid w:val="000E1459"/>
    <w:rsid w:val="000E183A"/>
    <w:rsid w:val="000E1875"/>
    <w:rsid w:val="000E1911"/>
    <w:rsid w:val="000E1981"/>
    <w:rsid w:val="000E1D1A"/>
    <w:rsid w:val="000E1D9E"/>
    <w:rsid w:val="000E1DED"/>
    <w:rsid w:val="000E1DF0"/>
    <w:rsid w:val="000E1E0C"/>
    <w:rsid w:val="000E2132"/>
    <w:rsid w:val="000E24CC"/>
    <w:rsid w:val="000E2589"/>
    <w:rsid w:val="000E2892"/>
    <w:rsid w:val="000E2A40"/>
    <w:rsid w:val="000E3037"/>
    <w:rsid w:val="000E33C3"/>
    <w:rsid w:val="000E3642"/>
    <w:rsid w:val="000E3695"/>
    <w:rsid w:val="000E36D3"/>
    <w:rsid w:val="000E36D9"/>
    <w:rsid w:val="000E3833"/>
    <w:rsid w:val="000E3971"/>
    <w:rsid w:val="000E39F9"/>
    <w:rsid w:val="000E3D01"/>
    <w:rsid w:val="000E44DB"/>
    <w:rsid w:val="000E4735"/>
    <w:rsid w:val="000E4739"/>
    <w:rsid w:val="000E48FE"/>
    <w:rsid w:val="000E4B85"/>
    <w:rsid w:val="000E4CFD"/>
    <w:rsid w:val="000E4EF3"/>
    <w:rsid w:val="000E50B0"/>
    <w:rsid w:val="000E5540"/>
    <w:rsid w:val="000E55F4"/>
    <w:rsid w:val="000E565C"/>
    <w:rsid w:val="000E5862"/>
    <w:rsid w:val="000E5B2F"/>
    <w:rsid w:val="000E5BCC"/>
    <w:rsid w:val="000E5D5E"/>
    <w:rsid w:val="000E5DF3"/>
    <w:rsid w:val="000E5E58"/>
    <w:rsid w:val="000E6080"/>
    <w:rsid w:val="000E6153"/>
    <w:rsid w:val="000E63F6"/>
    <w:rsid w:val="000E65F7"/>
    <w:rsid w:val="000E689A"/>
    <w:rsid w:val="000E7738"/>
    <w:rsid w:val="000E78FC"/>
    <w:rsid w:val="000E7928"/>
    <w:rsid w:val="000E79B8"/>
    <w:rsid w:val="000E7C05"/>
    <w:rsid w:val="000E7DD5"/>
    <w:rsid w:val="000E7F28"/>
    <w:rsid w:val="000F02EC"/>
    <w:rsid w:val="000F0A5B"/>
    <w:rsid w:val="000F0CCA"/>
    <w:rsid w:val="000F136E"/>
    <w:rsid w:val="000F139F"/>
    <w:rsid w:val="000F152A"/>
    <w:rsid w:val="000F1C06"/>
    <w:rsid w:val="000F1F76"/>
    <w:rsid w:val="000F1FFB"/>
    <w:rsid w:val="000F2666"/>
    <w:rsid w:val="000F269D"/>
    <w:rsid w:val="000F2891"/>
    <w:rsid w:val="000F2B8D"/>
    <w:rsid w:val="000F2BF7"/>
    <w:rsid w:val="000F2E73"/>
    <w:rsid w:val="000F2E8E"/>
    <w:rsid w:val="000F2ED9"/>
    <w:rsid w:val="000F2F03"/>
    <w:rsid w:val="000F2F66"/>
    <w:rsid w:val="000F3316"/>
    <w:rsid w:val="000F332A"/>
    <w:rsid w:val="000F3435"/>
    <w:rsid w:val="000F35CF"/>
    <w:rsid w:val="000F3763"/>
    <w:rsid w:val="000F3E28"/>
    <w:rsid w:val="000F3F04"/>
    <w:rsid w:val="000F3F52"/>
    <w:rsid w:val="000F3FBF"/>
    <w:rsid w:val="000F443C"/>
    <w:rsid w:val="000F477E"/>
    <w:rsid w:val="000F4B09"/>
    <w:rsid w:val="000F4B32"/>
    <w:rsid w:val="000F5062"/>
    <w:rsid w:val="000F5077"/>
    <w:rsid w:val="000F5242"/>
    <w:rsid w:val="000F5642"/>
    <w:rsid w:val="000F5771"/>
    <w:rsid w:val="000F594B"/>
    <w:rsid w:val="000F5957"/>
    <w:rsid w:val="000F5B19"/>
    <w:rsid w:val="000F5FD5"/>
    <w:rsid w:val="000F6007"/>
    <w:rsid w:val="000F6197"/>
    <w:rsid w:val="000F64CF"/>
    <w:rsid w:val="000F6544"/>
    <w:rsid w:val="000F6617"/>
    <w:rsid w:val="000F66F4"/>
    <w:rsid w:val="000F68C7"/>
    <w:rsid w:val="000F68E1"/>
    <w:rsid w:val="000F6C90"/>
    <w:rsid w:val="000F6C93"/>
    <w:rsid w:val="000F6DBC"/>
    <w:rsid w:val="000F7195"/>
    <w:rsid w:val="000F730D"/>
    <w:rsid w:val="000F74ED"/>
    <w:rsid w:val="000F7530"/>
    <w:rsid w:val="000F7602"/>
    <w:rsid w:val="000F778D"/>
    <w:rsid w:val="000F77DE"/>
    <w:rsid w:val="000F7D80"/>
    <w:rsid w:val="000F7FC1"/>
    <w:rsid w:val="00100123"/>
    <w:rsid w:val="00100336"/>
    <w:rsid w:val="00100434"/>
    <w:rsid w:val="00100452"/>
    <w:rsid w:val="0010083D"/>
    <w:rsid w:val="001008DD"/>
    <w:rsid w:val="0010091D"/>
    <w:rsid w:val="00100B69"/>
    <w:rsid w:val="00100BD8"/>
    <w:rsid w:val="00100EA6"/>
    <w:rsid w:val="00100EFB"/>
    <w:rsid w:val="00100FB1"/>
    <w:rsid w:val="001010B2"/>
    <w:rsid w:val="00101294"/>
    <w:rsid w:val="001013FA"/>
    <w:rsid w:val="00101501"/>
    <w:rsid w:val="001015A6"/>
    <w:rsid w:val="00101813"/>
    <w:rsid w:val="0010185F"/>
    <w:rsid w:val="0010195C"/>
    <w:rsid w:val="00101A47"/>
    <w:rsid w:val="001020B7"/>
    <w:rsid w:val="001027A8"/>
    <w:rsid w:val="00102884"/>
    <w:rsid w:val="00102D34"/>
    <w:rsid w:val="00102F6B"/>
    <w:rsid w:val="001031C6"/>
    <w:rsid w:val="001031D2"/>
    <w:rsid w:val="00103229"/>
    <w:rsid w:val="001036B0"/>
    <w:rsid w:val="00103C03"/>
    <w:rsid w:val="00103CBD"/>
    <w:rsid w:val="00103CFA"/>
    <w:rsid w:val="00104126"/>
    <w:rsid w:val="001044E2"/>
    <w:rsid w:val="001048BB"/>
    <w:rsid w:val="00104B62"/>
    <w:rsid w:val="00104C14"/>
    <w:rsid w:val="00104F9B"/>
    <w:rsid w:val="00104FA5"/>
    <w:rsid w:val="00105197"/>
    <w:rsid w:val="0010532F"/>
    <w:rsid w:val="00105574"/>
    <w:rsid w:val="00105663"/>
    <w:rsid w:val="00105954"/>
    <w:rsid w:val="00105A92"/>
    <w:rsid w:val="00105D20"/>
    <w:rsid w:val="00105D77"/>
    <w:rsid w:val="00106969"/>
    <w:rsid w:val="00106BB1"/>
    <w:rsid w:val="00106BF1"/>
    <w:rsid w:val="00106DFC"/>
    <w:rsid w:val="00106E44"/>
    <w:rsid w:val="00106F3E"/>
    <w:rsid w:val="00106F6A"/>
    <w:rsid w:val="0010766E"/>
    <w:rsid w:val="001076E2"/>
    <w:rsid w:val="001078C3"/>
    <w:rsid w:val="00107A4E"/>
    <w:rsid w:val="00107D62"/>
    <w:rsid w:val="001101B5"/>
    <w:rsid w:val="0011043A"/>
    <w:rsid w:val="00110466"/>
    <w:rsid w:val="001104BD"/>
    <w:rsid w:val="001104C8"/>
    <w:rsid w:val="0011072C"/>
    <w:rsid w:val="00110923"/>
    <w:rsid w:val="0011115C"/>
    <w:rsid w:val="001112F5"/>
    <w:rsid w:val="001119B0"/>
    <w:rsid w:val="00111AC2"/>
    <w:rsid w:val="0011221E"/>
    <w:rsid w:val="00112586"/>
    <w:rsid w:val="001127EF"/>
    <w:rsid w:val="00112A64"/>
    <w:rsid w:val="00112DB6"/>
    <w:rsid w:val="0011331F"/>
    <w:rsid w:val="001133C5"/>
    <w:rsid w:val="001133E6"/>
    <w:rsid w:val="0011347B"/>
    <w:rsid w:val="00113AE8"/>
    <w:rsid w:val="00113BBC"/>
    <w:rsid w:val="0011413B"/>
    <w:rsid w:val="0011418F"/>
    <w:rsid w:val="001143E9"/>
    <w:rsid w:val="0011440B"/>
    <w:rsid w:val="00114432"/>
    <w:rsid w:val="0011450F"/>
    <w:rsid w:val="001145A4"/>
    <w:rsid w:val="00114A90"/>
    <w:rsid w:val="00114B9D"/>
    <w:rsid w:val="00114CF6"/>
    <w:rsid w:val="00114D4A"/>
    <w:rsid w:val="00114FBD"/>
    <w:rsid w:val="0011501F"/>
    <w:rsid w:val="001153BF"/>
    <w:rsid w:val="001153FC"/>
    <w:rsid w:val="0011546D"/>
    <w:rsid w:val="001155B4"/>
    <w:rsid w:val="00115608"/>
    <w:rsid w:val="00115E6A"/>
    <w:rsid w:val="00115EFA"/>
    <w:rsid w:val="0011605B"/>
    <w:rsid w:val="0011607C"/>
    <w:rsid w:val="00116171"/>
    <w:rsid w:val="001163C0"/>
    <w:rsid w:val="00116451"/>
    <w:rsid w:val="00116632"/>
    <w:rsid w:val="00116652"/>
    <w:rsid w:val="001167D5"/>
    <w:rsid w:val="00116B92"/>
    <w:rsid w:val="00116CC9"/>
    <w:rsid w:val="00116D15"/>
    <w:rsid w:val="00116D90"/>
    <w:rsid w:val="00116DDA"/>
    <w:rsid w:val="00116FE7"/>
    <w:rsid w:val="00117059"/>
    <w:rsid w:val="00117482"/>
    <w:rsid w:val="001175BE"/>
    <w:rsid w:val="0011760C"/>
    <w:rsid w:val="001176B2"/>
    <w:rsid w:val="0011770C"/>
    <w:rsid w:val="001177CE"/>
    <w:rsid w:val="00117B73"/>
    <w:rsid w:val="0012028F"/>
    <w:rsid w:val="00120376"/>
    <w:rsid w:val="001203E3"/>
    <w:rsid w:val="00120647"/>
    <w:rsid w:val="001208FB"/>
    <w:rsid w:val="00120B1B"/>
    <w:rsid w:val="00120CAA"/>
    <w:rsid w:val="00120EF8"/>
    <w:rsid w:val="00121038"/>
    <w:rsid w:val="0012153A"/>
    <w:rsid w:val="001217BE"/>
    <w:rsid w:val="00121850"/>
    <w:rsid w:val="00121A31"/>
    <w:rsid w:val="001221C0"/>
    <w:rsid w:val="001221CF"/>
    <w:rsid w:val="001221E5"/>
    <w:rsid w:val="0012238C"/>
    <w:rsid w:val="0012277C"/>
    <w:rsid w:val="00122B99"/>
    <w:rsid w:val="00122C2B"/>
    <w:rsid w:val="00122C9D"/>
    <w:rsid w:val="00122D94"/>
    <w:rsid w:val="00122F7B"/>
    <w:rsid w:val="001230A7"/>
    <w:rsid w:val="00123488"/>
    <w:rsid w:val="001234E4"/>
    <w:rsid w:val="00123962"/>
    <w:rsid w:val="00123D58"/>
    <w:rsid w:val="00123FF6"/>
    <w:rsid w:val="00124219"/>
    <w:rsid w:val="00124365"/>
    <w:rsid w:val="001243B1"/>
    <w:rsid w:val="0012445A"/>
    <w:rsid w:val="00124AEF"/>
    <w:rsid w:val="00124D17"/>
    <w:rsid w:val="00124F43"/>
    <w:rsid w:val="001250BA"/>
    <w:rsid w:val="001251E8"/>
    <w:rsid w:val="0012570B"/>
    <w:rsid w:val="00125855"/>
    <w:rsid w:val="0012585D"/>
    <w:rsid w:val="001259A4"/>
    <w:rsid w:val="00125A81"/>
    <w:rsid w:val="00125CD5"/>
    <w:rsid w:val="00125F9C"/>
    <w:rsid w:val="00125FF9"/>
    <w:rsid w:val="0012655D"/>
    <w:rsid w:val="0012680C"/>
    <w:rsid w:val="001268C1"/>
    <w:rsid w:val="00126B3A"/>
    <w:rsid w:val="00126C73"/>
    <w:rsid w:val="00126D80"/>
    <w:rsid w:val="00127171"/>
    <w:rsid w:val="00127232"/>
    <w:rsid w:val="001272EB"/>
    <w:rsid w:val="0012738A"/>
    <w:rsid w:val="00127B1B"/>
    <w:rsid w:val="00127FAD"/>
    <w:rsid w:val="00130094"/>
    <w:rsid w:val="00130388"/>
    <w:rsid w:val="001304E9"/>
    <w:rsid w:val="001304F1"/>
    <w:rsid w:val="001305C9"/>
    <w:rsid w:val="00130856"/>
    <w:rsid w:val="0013085D"/>
    <w:rsid w:val="00130AEC"/>
    <w:rsid w:val="00130F16"/>
    <w:rsid w:val="00130F51"/>
    <w:rsid w:val="00130FAC"/>
    <w:rsid w:val="001311EC"/>
    <w:rsid w:val="0013137D"/>
    <w:rsid w:val="001314BC"/>
    <w:rsid w:val="001318C6"/>
    <w:rsid w:val="001318E0"/>
    <w:rsid w:val="001319B9"/>
    <w:rsid w:val="00131A39"/>
    <w:rsid w:val="00131C2B"/>
    <w:rsid w:val="00131CE1"/>
    <w:rsid w:val="00131D78"/>
    <w:rsid w:val="00131FB6"/>
    <w:rsid w:val="0013237E"/>
    <w:rsid w:val="001333D7"/>
    <w:rsid w:val="001334E4"/>
    <w:rsid w:val="00133932"/>
    <w:rsid w:val="00133D21"/>
    <w:rsid w:val="00133F84"/>
    <w:rsid w:val="00133FB0"/>
    <w:rsid w:val="001340A7"/>
    <w:rsid w:val="001341AB"/>
    <w:rsid w:val="0013431E"/>
    <w:rsid w:val="00134445"/>
    <w:rsid w:val="00134453"/>
    <w:rsid w:val="001344F9"/>
    <w:rsid w:val="001346ED"/>
    <w:rsid w:val="0013496C"/>
    <w:rsid w:val="0013497E"/>
    <w:rsid w:val="00134FE1"/>
    <w:rsid w:val="001350F1"/>
    <w:rsid w:val="001353EF"/>
    <w:rsid w:val="001356D7"/>
    <w:rsid w:val="0013572F"/>
    <w:rsid w:val="00135BF5"/>
    <w:rsid w:val="00136307"/>
    <w:rsid w:val="00136515"/>
    <w:rsid w:val="00136553"/>
    <w:rsid w:val="001365EA"/>
    <w:rsid w:val="001369B9"/>
    <w:rsid w:val="00136B07"/>
    <w:rsid w:val="00136D02"/>
    <w:rsid w:val="00136D3E"/>
    <w:rsid w:val="00137065"/>
    <w:rsid w:val="0013714F"/>
    <w:rsid w:val="001373F1"/>
    <w:rsid w:val="001374FE"/>
    <w:rsid w:val="00137509"/>
    <w:rsid w:val="00137560"/>
    <w:rsid w:val="001376CA"/>
    <w:rsid w:val="0014017F"/>
    <w:rsid w:val="00140258"/>
    <w:rsid w:val="001406ED"/>
    <w:rsid w:val="0014072D"/>
    <w:rsid w:val="001408F7"/>
    <w:rsid w:val="001409F3"/>
    <w:rsid w:val="00140A5E"/>
    <w:rsid w:val="00140B63"/>
    <w:rsid w:val="00140BF7"/>
    <w:rsid w:val="00140C1A"/>
    <w:rsid w:val="00140CFA"/>
    <w:rsid w:val="00140D9C"/>
    <w:rsid w:val="001410AF"/>
    <w:rsid w:val="001410C4"/>
    <w:rsid w:val="00141152"/>
    <w:rsid w:val="001411F3"/>
    <w:rsid w:val="00141268"/>
    <w:rsid w:val="0014160B"/>
    <w:rsid w:val="001416CC"/>
    <w:rsid w:val="00141825"/>
    <w:rsid w:val="00141A8E"/>
    <w:rsid w:val="00141DBC"/>
    <w:rsid w:val="00141E34"/>
    <w:rsid w:val="00142232"/>
    <w:rsid w:val="00142362"/>
    <w:rsid w:val="001424A0"/>
    <w:rsid w:val="0014272E"/>
    <w:rsid w:val="001427BC"/>
    <w:rsid w:val="001429D6"/>
    <w:rsid w:val="00142B0A"/>
    <w:rsid w:val="00142BC2"/>
    <w:rsid w:val="00142CBB"/>
    <w:rsid w:val="00142D34"/>
    <w:rsid w:val="0014325E"/>
    <w:rsid w:val="00143294"/>
    <w:rsid w:val="00143362"/>
    <w:rsid w:val="00143421"/>
    <w:rsid w:val="0014384A"/>
    <w:rsid w:val="00143EDF"/>
    <w:rsid w:val="0014440B"/>
    <w:rsid w:val="00144664"/>
    <w:rsid w:val="001447CE"/>
    <w:rsid w:val="00144A10"/>
    <w:rsid w:val="00144CAF"/>
    <w:rsid w:val="00144DCA"/>
    <w:rsid w:val="00144E31"/>
    <w:rsid w:val="00144E89"/>
    <w:rsid w:val="00144F24"/>
    <w:rsid w:val="001450BB"/>
    <w:rsid w:val="001451DD"/>
    <w:rsid w:val="00145205"/>
    <w:rsid w:val="00145489"/>
    <w:rsid w:val="00145612"/>
    <w:rsid w:val="001456E9"/>
    <w:rsid w:val="00145DDD"/>
    <w:rsid w:val="001462E2"/>
    <w:rsid w:val="00146685"/>
    <w:rsid w:val="00146772"/>
    <w:rsid w:val="00146CA9"/>
    <w:rsid w:val="00146D9A"/>
    <w:rsid w:val="00146D9D"/>
    <w:rsid w:val="00147294"/>
    <w:rsid w:val="001477F4"/>
    <w:rsid w:val="00147AE5"/>
    <w:rsid w:val="00147C57"/>
    <w:rsid w:val="00147C62"/>
    <w:rsid w:val="00147D61"/>
    <w:rsid w:val="00147E73"/>
    <w:rsid w:val="00150083"/>
    <w:rsid w:val="001500EA"/>
    <w:rsid w:val="00150355"/>
    <w:rsid w:val="00150514"/>
    <w:rsid w:val="0015057A"/>
    <w:rsid w:val="0015069F"/>
    <w:rsid w:val="00150750"/>
    <w:rsid w:val="00150885"/>
    <w:rsid w:val="00150897"/>
    <w:rsid w:val="00150952"/>
    <w:rsid w:val="00150B96"/>
    <w:rsid w:val="00150D2D"/>
    <w:rsid w:val="0015102F"/>
    <w:rsid w:val="001511F1"/>
    <w:rsid w:val="00151259"/>
    <w:rsid w:val="001513ED"/>
    <w:rsid w:val="00151402"/>
    <w:rsid w:val="001514D7"/>
    <w:rsid w:val="0015157D"/>
    <w:rsid w:val="00151633"/>
    <w:rsid w:val="00151678"/>
    <w:rsid w:val="00151772"/>
    <w:rsid w:val="00151A00"/>
    <w:rsid w:val="00151C07"/>
    <w:rsid w:val="00151E80"/>
    <w:rsid w:val="00152321"/>
    <w:rsid w:val="00152CED"/>
    <w:rsid w:val="00152D3D"/>
    <w:rsid w:val="00152DFE"/>
    <w:rsid w:val="00152EA9"/>
    <w:rsid w:val="00152F89"/>
    <w:rsid w:val="0015316F"/>
    <w:rsid w:val="00153448"/>
    <w:rsid w:val="00153805"/>
    <w:rsid w:val="00153909"/>
    <w:rsid w:val="00153C34"/>
    <w:rsid w:val="00153C45"/>
    <w:rsid w:val="00153F13"/>
    <w:rsid w:val="001540AC"/>
    <w:rsid w:val="001542B9"/>
    <w:rsid w:val="0015431D"/>
    <w:rsid w:val="00154543"/>
    <w:rsid w:val="00154685"/>
    <w:rsid w:val="001546FD"/>
    <w:rsid w:val="00154902"/>
    <w:rsid w:val="00154D36"/>
    <w:rsid w:val="00154E16"/>
    <w:rsid w:val="00154EEB"/>
    <w:rsid w:val="00154F2F"/>
    <w:rsid w:val="00155233"/>
    <w:rsid w:val="0015523A"/>
    <w:rsid w:val="001552E4"/>
    <w:rsid w:val="00155337"/>
    <w:rsid w:val="00155558"/>
    <w:rsid w:val="00155A67"/>
    <w:rsid w:val="00155D83"/>
    <w:rsid w:val="00155DD4"/>
    <w:rsid w:val="00155F80"/>
    <w:rsid w:val="00155F8A"/>
    <w:rsid w:val="0015607B"/>
    <w:rsid w:val="001562C5"/>
    <w:rsid w:val="00156470"/>
    <w:rsid w:val="001564A5"/>
    <w:rsid w:val="0015655E"/>
    <w:rsid w:val="001565C6"/>
    <w:rsid w:val="001567C6"/>
    <w:rsid w:val="00156826"/>
    <w:rsid w:val="00156A06"/>
    <w:rsid w:val="00156DEE"/>
    <w:rsid w:val="00157802"/>
    <w:rsid w:val="00157ECB"/>
    <w:rsid w:val="001602D2"/>
    <w:rsid w:val="001603DD"/>
    <w:rsid w:val="0016050E"/>
    <w:rsid w:val="0016055D"/>
    <w:rsid w:val="0016057D"/>
    <w:rsid w:val="00160584"/>
    <w:rsid w:val="001605EA"/>
    <w:rsid w:val="00160773"/>
    <w:rsid w:val="0016083C"/>
    <w:rsid w:val="001608C1"/>
    <w:rsid w:val="00160C78"/>
    <w:rsid w:val="00160D1C"/>
    <w:rsid w:val="00160EE7"/>
    <w:rsid w:val="0016105C"/>
    <w:rsid w:val="001611F5"/>
    <w:rsid w:val="0016140E"/>
    <w:rsid w:val="0016152E"/>
    <w:rsid w:val="00161D3B"/>
    <w:rsid w:val="00161E11"/>
    <w:rsid w:val="00161E16"/>
    <w:rsid w:val="00161ECC"/>
    <w:rsid w:val="00161EEB"/>
    <w:rsid w:val="00161F55"/>
    <w:rsid w:val="001620BF"/>
    <w:rsid w:val="001622D9"/>
    <w:rsid w:val="0016232E"/>
    <w:rsid w:val="001625E1"/>
    <w:rsid w:val="001625E8"/>
    <w:rsid w:val="0016282E"/>
    <w:rsid w:val="00162C30"/>
    <w:rsid w:val="00163176"/>
    <w:rsid w:val="001631F4"/>
    <w:rsid w:val="001636EF"/>
    <w:rsid w:val="001637B5"/>
    <w:rsid w:val="00163B0F"/>
    <w:rsid w:val="00163E6C"/>
    <w:rsid w:val="001641AE"/>
    <w:rsid w:val="001643C6"/>
    <w:rsid w:val="00164402"/>
    <w:rsid w:val="00164458"/>
    <w:rsid w:val="00164532"/>
    <w:rsid w:val="00164721"/>
    <w:rsid w:val="00164A61"/>
    <w:rsid w:val="00164E20"/>
    <w:rsid w:val="00164E72"/>
    <w:rsid w:val="00164F7B"/>
    <w:rsid w:val="001652F4"/>
    <w:rsid w:val="0016583C"/>
    <w:rsid w:val="001659B6"/>
    <w:rsid w:val="00165A00"/>
    <w:rsid w:val="00165A80"/>
    <w:rsid w:val="00165AE3"/>
    <w:rsid w:val="00165B44"/>
    <w:rsid w:val="00165DA1"/>
    <w:rsid w:val="00165DF8"/>
    <w:rsid w:val="00165F1A"/>
    <w:rsid w:val="0016627F"/>
    <w:rsid w:val="0016628D"/>
    <w:rsid w:val="001667EC"/>
    <w:rsid w:val="00166866"/>
    <w:rsid w:val="00166921"/>
    <w:rsid w:val="00166953"/>
    <w:rsid w:val="00166B7A"/>
    <w:rsid w:val="00166D08"/>
    <w:rsid w:val="00166D9B"/>
    <w:rsid w:val="00166E4D"/>
    <w:rsid w:val="00166EBF"/>
    <w:rsid w:val="0016709A"/>
    <w:rsid w:val="00167260"/>
    <w:rsid w:val="00167617"/>
    <w:rsid w:val="0016794A"/>
    <w:rsid w:val="00167A58"/>
    <w:rsid w:val="00167AF2"/>
    <w:rsid w:val="00167C31"/>
    <w:rsid w:val="00170011"/>
    <w:rsid w:val="00170120"/>
    <w:rsid w:val="001706BC"/>
    <w:rsid w:val="00170725"/>
    <w:rsid w:val="00170791"/>
    <w:rsid w:val="00170829"/>
    <w:rsid w:val="00170A34"/>
    <w:rsid w:val="00170AEA"/>
    <w:rsid w:val="00170B55"/>
    <w:rsid w:val="00170C40"/>
    <w:rsid w:val="001710B5"/>
    <w:rsid w:val="001710B8"/>
    <w:rsid w:val="00171AC1"/>
    <w:rsid w:val="00171C46"/>
    <w:rsid w:val="00171E20"/>
    <w:rsid w:val="001720B6"/>
    <w:rsid w:val="00172103"/>
    <w:rsid w:val="00172157"/>
    <w:rsid w:val="00172210"/>
    <w:rsid w:val="001729FE"/>
    <w:rsid w:val="00172F07"/>
    <w:rsid w:val="00172FBC"/>
    <w:rsid w:val="00173056"/>
    <w:rsid w:val="00173194"/>
    <w:rsid w:val="001731AF"/>
    <w:rsid w:val="00173428"/>
    <w:rsid w:val="00173664"/>
    <w:rsid w:val="00173970"/>
    <w:rsid w:val="0017432A"/>
    <w:rsid w:val="00174356"/>
    <w:rsid w:val="0017454F"/>
    <w:rsid w:val="0017463B"/>
    <w:rsid w:val="001746CE"/>
    <w:rsid w:val="001748B1"/>
    <w:rsid w:val="00174D1B"/>
    <w:rsid w:val="00174DB0"/>
    <w:rsid w:val="00174EE0"/>
    <w:rsid w:val="00174FAE"/>
    <w:rsid w:val="00175144"/>
    <w:rsid w:val="00175166"/>
    <w:rsid w:val="001752BA"/>
    <w:rsid w:val="001752C9"/>
    <w:rsid w:val="00175653"/>
    <w:rsid w:val="00175671"/>
    <w:rsid w:val="00175706"/>
    <w:rsid w:val="001757E2"/>
    <w:rsid w:val="0017588D"/>
    <w:rsid w:val="001758BF"/>
    <w:rsid w:val="00175CCF"/>
    <w:rsid w:val="00175EE3"/>
    <w:rsid w:val="001760C5"/>
    <w:rsid w:val="001761FD"/>
    <w:rsid w:val="0017632B"/>
    <w:rsid w:val="00176403"/>
    <w:rsid w:val="001764D7"/>
    <w:rsid w:val="0017660F"/>
    <w:rsid w:val="00176844"/>
    <w:rsid w:val="00176939"/>
    <w:rsid w:val="00176A20"/>
    <w:rsid w:val="00176A37"/>
    <w:rsid w:val="00176B39"/>
    <w:rsid w:val="00176B61"/>
    <w:rsid w:val="00176BA2"/>
    <w:rsid w:val="00176F63"/>
    <w:rsid w:val="00176FA4"/>
    <w:rsid w:val="00177191"/>
    <w:rsid w:val="001775C3"/>
    <w:rsid w:val="00177A6E"/>
    <w:rsid w:val="00177D33"/>
    <w:rsid w:val="00177E9B"/>
    <w:rsid w:val="0018016D"/>
    <w:rsid w:val="0018041E"/>
    <w:rsid w:val="0018069B"/>
    <w:rsid w:val="0018074F"/>
    <w:rsid w:val="00180898"/>
    <w:rsid w:val="00180994"/>
    <w:rsid w:val="001809B7"/>
    <w:rsid w:val="00180A51"/>
    <w:rsid w:val="00180AF7"/>
    <w:rsid w:val="00180E80"/>
    <w:rsid w:val="00180EAF"/>
    <w:rsid w:val="001813B0"/>
    <w:rsid w:val="001815C6"/>
    <w:rsid w:val="0018166E"/>
    <w:rsid w:val="001816E2"/>
    <w:rsid w:val="001819D2"/>
    <w:rsid w:val="00181BD4"/>
    <w:rsid w:val="00181D73"/>
    <w:rsid w:val="00181FFD"/>
    <w:rsid w:val="001822BD"/>
    <w:rsid w:val="00182334"/>
    <w:rsid w:val="00182667"/>
    <w:rsid w:val="00182732"/>
    <w:rsid w:val="00182897"/>
    <w:rsid w:val="00182920"/>
    <w:rsid w:val="00182B96"/>
    <w:rsid w:val="00182E3E"/>
    <w:rsid w:val="00182F4C"/>
    <w:rsid w:val="00182FEE"/>
    <w:rsid w:val="00183557"/>
    <w:rsid w:val="0018356C"/>
    <w:rsid w:val="0018360F"/>
    <w:rsid w:val="001836A1"/>
    <w:rsid w:val="00183743"/>
    <w:rsid w:val="00183996"/>
    <w:rsid w:val="00183998"/>
    <w:rsid w:val="00183CB6"/>
    <w:rsid w:val="00183F00"/>
    <w:rsid w:val="00183F15"/>
    <w:rsid w:val="00183F8B"/>
    <w:rsid w:val="0018409A"/>
    <w:rsid w:val="0018447D"/>
    <w:rsid w:val="00184621"/>
    <w:rsid w:val="0018481C"/>
    <w:rsid w:val="001849B0"/>
    <w:rsid w:val="00184B7F"/>
    <w:rsid w:val="00184EC4"/>
    <w:rsid w:val="001853B3"/>
    <w:rsid w:val="0018553B"/>
    <w:rsid w:val="001858F0"/>
    <w:rsid w:val="00185949"/>
    <w:rsid w:val="00185BF7"/>
    <w:rsid w:val="00185C5A"/>
    <w:rsid w:val="00185EE3"/>
    <w:rsid w:val="00185F85"/>
    <w:rsid w:val="00185F9D"/>
    <w:rsid w:val="001860F8"/>
    <w:rsid w:val="001863CD"/>
    <w:rsid w:val="001866EF"/>
    <w:rsid w:val="00186956"/>
    <w:rsid w:val="00186B7C"/>
    <w:rsid w:val="0018714E"/>
    <w:rsid w:val="001873CF"/>
    <w:rsid w:val="001875C6"/>
    <w:rsid w:val="0018765F"/>
    <w:rsid w:val="001876F2"/>
    <w:rsid w:val="0018793F"/>
    <w:rsid w:val="00187A4B"/>
    <w:rsid w:val="00187A7F"/>
    <w:rsid w:val="00187B03"/>
    <w:rsid w:val="00187C39"/>
    <w:rsid w:val="00187F4C"/>
    <w:rsid w:val="001904B6"/>
    <w:rsid w:val="00190844"/>
    <w:rsid w:val="00190909"/>
    <w:rsid w:val="00190BDA"/>
    <w:rsid w:val="00190DD6"/>
    <w:rsid w:val="0019129D"/>
    <w:rsid w:val="001912B7"/>
    <w:rsid w:val="0019130C"/>
    <w:rsid w:val="001913F3"/>
    <w:rsid w:val="001915F0"/>
    <w:rsid w:val="00191755"/>
    <w:rsid w:val="00191ADC"/>
    <w:rsid w:val="00191B12"/>
    <w:rsid w:val="00191CD6"/>
    <w:rsid w:val="00191F2C"/>
    <w:rsid w:val="0019235B"/>
    <w:rsid w:val="0019239B"/>
    <w:rsid w:val="00192441"/>
    <w:rsid w:val="00192525"/>
    <w:rsid w:val="001931DD"/>
    <w:rsid w:val="00193209"/>
    <w:rsid w:val="001933AD"/>
    <w:rsid w:val="001933D9"/>
    <w:rsid w:val="00193447"/>
    <w:rsid w:val="00193779"/>
    <w:rsid w:val="0019382F"/>
    <w:rsid w:val="00193A1E"/>
    <w:rsid w:val="00193A63"/>
    <w:rsid w:val="00193C9E"/>
    <w:rsid w:val="00193CD0"/>
    <w:rsid w:val="00193D9E"/>
    <w:rsid w:val="001940BC"/>
    <w:rsid w:val="00194206"/>
    <w:rsid w:val="001942A4"/>
    <w:rsid w:val="001946BC"/>
    <w:rsid w:val="001948A1"/>
    <w:rsid w:val="00195559"/>
    <w:rsid w:val="00195B93"/>
    <w:rsid w:val="00195DBA"/>
    <w:rsid w:val="0019602C"/>
    <w:rsid w:val="001961B6"/>
    <w:rsid w:val="001963EF"/>
    <w:rsid w:val="001964D1"/>
    <w:rsid w:val="00196768"/>
    <w:rsid w:val="00196BD9"/>
    <w:rsid w:val="00197005"/>
    <w:rsid w:val="00197136"/>
    <w:rsid w:val="00197378"/>
    <w:rsid w:val="00197426"/>
    <w:rsid w:val="001974C9"/>
    <w:rsid w:val="001976A4"/>
    <w:rsid w:val="001978A8"/>
    <w:rsid w:val="00197AFC"/>
    <w:rsid w:val="00197DBB"/>
    <w:rsid w:val="00197F95"/>
    <w:rsid w:val="001A032F"/>
    <w:rsid w:val="001A0521"/>
    <w:rsid w:val="001A072C"/>
    <w:rsid w:val="001A075B"/>
    <w:rsid w:val="001A0828"/>
    <w:rsid w:val="001A08E2"/>
    <w:rsid w:val="001A0902"/>
    <w:rsid w:val="001A09C9"/>
    <w:rsid w:val="001A16D2"/>
    <w:rsid w:val="001A1CCB"/>
    <w:rsid w:val="001A1CDC"/>
    <w:rsid w:val="001A1F78"/>
    <w:rsid w:val="001A21C7"/>
    <w:rsid w:val="001A229D"/>
    <w:rsid w:val="001A22AE"/>
    <w:rsid w:val="001A257A"/>
    <w:rsid w:val="001A2AC5"/>
    <w:rsid w:val="001A2E6A"/>
    <w:rsid w:val="001A2F9F"/>
    <w:rsid w:val="001A3187"/>
    <w:rsid w:val="001A3376"/>
    <w:rsid w:val="001A341A"/>
    <w:rsid w:val="001A36FB"/>
    <w:rsid w:val="001A3C22"/>
    <w:rsid w:val="001A3CB2"/>
    <w:rsid w:val="001A4397"/>
    <w:rsid w:val="001A4770"/>
    <w:rsid w:val="001A4836"/>
    <w:rsid w:val="001A4909"/>
    <w:rsid w:val="001A4D97"/>
    <w:rsid w:val="001A4E4B"/>
    <w:rsid w:val="001A535B"/>
    <w:rsid w:val="001A588B"/>
    <w:rsid w:val="001A5C20"/>
    <w:rsid w:val="001A5DFE"/>
    <w:rsid w:val="001A6096"/>
    <w:rsid w:val="001A60D7"/>
    <w:rsid w:val="001A6358"/>
    <w:rsid w:val="001A64E8"/>
    <w:rsid w:val="001A6719"/>
    <w:rsid w:val="001A6FBF"/>
    <w:rsid w:val="001A74E3"/>
    <w:rsid w:val="001A7510"/>
    <w:rsid w:val="001A77C7"/>
    <w:rsid w:val="001A7AAB"/>
    <w:rsid w:val="001A7C67"/>
    <w:rsid w:val="001A7CA5"/>
    <w:rsid w:val="001A7F2C"/>
    <w:rsid w:val="001B0026"/>
    <w:rsid w:val="001B0183"/>
    <w:rsid w:val="001B02ED"/>
    <w:rsid w:val="001B0310"/>
    <w:rsid w:val="001B05CD"/>
    <w:rsid w:val="001B0764"/>
    <w:rsid w:val="001B08C9"/>
    <w:rsid w:val="001B0B8B"/>
    <w:rsid w:val="001B0BDF"/>
    <w:rsid w:val="001B0C86"/>
    <w:rsid w:val="001B0D42"/>
    <w:rsid w:val="001B0D80"/>
    <w:rsid w:val="001B0EF9"/>
    <w:rsid w:val="001B1027"/>
    <w:rsid w:val="001B10DE"/>
    <w:rsid w:val="001B123F"/>
    <w:rsid w:val="001B13D5"/>
    <w:rsid w:val="001B1437"/>
    <w:rsid w:val="001B1458"/>
    <w:rsid w:val="001B148B"/>
    <w:rsid w:val="001B14F0"/>
    <w:rsid w:val="001B160D"/>
    <w:rsid w:val="001B1807"/>
    <w:rsid w:val="001B1A78"/>
    <w:rsid w:val="001B1C17"/>
    <w:rsid w:val="001B1D50"/>
    <w:rsid w:val="001B1E8F"/>
    <w:rsid w:val="001B1F93"/>
    <w:rsid w:val="001B20F1"/>
    <w:rsid w:val="001B2559"/>
    <w:rsid w:val="001B259C"/>
    <w:rsid w:val="001B287D"/>
    <w:rsid w:val="001B2E66"/>
    <w:rsid w:val="001B3109"/>
    <w:rsid w:val="001B32B7"/>
    <w:rsid w:val="001B32D2"/>
    <w:rsid w:val="001B3451"/>
    <w:rsid w:val="001B347A"/>
    <w:rsid w:val="001B3607"/>
    <w:rsid w:val="001B3850"/>
    <w:rsid w:val="001B3893"/>
    <w:rsid w:val="001B3CB1"/>
    <w:rsid w:val="001B3E1B"/>
    <w:rsid w:val="001B407D"/>
    <w:rsid w:val="001B40C1"/>
    <w:rsid w:val="001B4861"/>
    <w:rsid w:val="001B4EE8"/>
    <w:rsid w:val="001B52EB"/>
    <w:rsid w:val="001B534A"/>
    <w:rsid w:val="001B5539"/>
    <w:rsid w:val="001B5592"/>
    <w:rsid w:val="001B5625"/>
    <w:rsid w:val="001B5726"/>
    <w:rsid w:val="001B59ED"/>
    <w:rsid w:val="001B5FB7"/>
    <w:rsid w:val="001B6422"/>
    <w:rsid w:val="001B6793"/>
    <w:rsid w:val="001B690F"/>
    <w:rsid w:val="001B695F"/>
    <w:rsid w:val="001B6CFC"/>
    <w:rsid w:val="001B6F47"/>
    <w:rsid w:val="001B74AA"/>
    <w:rsid w:val="001B75F4"/>
    <w:rsid w:val="001B7890"/>
    <w:rsid w:val="001B7BDB"/>
    <w:rsid w:val="001B7C7A"/>
    <w:rsid w:val="001B7C84"/>
    <w:rsid w:val="001C00AD"/>
    <w:rsid w:val="001C02D4"/>
    <w:rsid w:val="001C0386"/>
    <w:rsid w:val="001C03A3"/>
    <w:rsid w:val="001C071D"/>
    <w:rsid w:val="001C0776"/>
    <w:rsid w:val="001C0B27"/>
    <w:rsid w:val="001C0C84"/>
    <w:rsid w:val="001C0CB1"/>
    <w:rsid w:val="001C0CBE"/>
    <w:rsid w:val="001C118C"/>
    <w:rsid w:val="001C1268"/>
    <w:rsid w:val="001C148F"/>
    <w:rsid w:val="001C190F"/>
    <w:rsid w:val="001C1988"/>
    <w:rsid w:val="001C1A2F"/>
    <w:rsid w:val="001C1A74"/>
    <w:rsid w:val="001C1B42"/>
    <w:rsid w:val="001C1C40"/>
    <w:rsid w:val="001C1DAB"/>
    <w:rsid w:val="001C23E5"/>
    <w:rsid w:val="001C2735"/>
    <w:rsid w:val="001C29B9"/>
    <w:rsid w:val="001C2A67"/>
    <w:rsid w:val="001C2D96"/>
    <w:rsid w:val="001C2E28"/>
    <w:rsid w:val="001C2F2C"/>
    <w:rsid w:val="001C2FB1"/>
    <w:rsid w:val="001C308D"/>
    <w:rsid w:val="001C3157"/>
    <w:rsid w:val="001C334D"/>
    <w:rsid w:val="001C33F9"/>
    <w:rsid w:val="001C35C2"/>
    <w:rsid w:val="001C372E"/>
    <w:rsid w:val="001C3C31"/>
    <w:rsid w:val="001C3F82"/>
    <w:rsid w:val="001C4232"/>
    <w:rsid w:val="001C42FF"/>
    <w:rsid w:val="001C4450"/>
    <w:rsid w:val="001C475E"/>
    <w:rsid w:val="001C4B98"/>
    <w:rsid w:val="001C4BB1"/>
    <w:rsid w:val="001C4D1B"/>
    <w:rsid w:val="001C519F"/>
    <w:rsid w:val="001C5348"/>
    <w:rsid w:val="001C5773"/>
    <w:rsid w:val="001C59E8"/>
    <w:rsid w:val="001C5A8A"/>
    <w:rsid w:val="001C5BE9"/>
    <w:rsid w:val="001C5EB2"/>
    <w:rsid w:val="001C5EE9"/>
    <w:rsid w:val="001C5F7F"/>
    <w:rsid w:val="001C5FC6"/>
    <w:rsid w:val="001C60FD"/>
    <w:rsid w:val="001C6140"/>
    <w:rsid w:val="001C6607"/>
    <w:rsid w:val="001C664B"/>
    <w:rsid w:val="001C6662"/>
    <w:rsid w:val="001C6696"/>
    <w:rsid w:val="001C6731"/>
    <w:rsid w:val="001C6CC7"/>
    <w:rsid w:val="001C72A3"/>
    <w:rsid w:val="001C761A"/>
    <w:rsid w:val="001C777A"/>
    <w:rsid w:val="001C7889"/>
    <w:rsid w:val="001C793E"/>
    <w:rsid w:val="001C798C"/>
    <w:rsid w:val="001C79A6"/>
    <w:rsid w:val="001C7C49"/>
    <w:rsid w:val="001C7DEE"/>
    <w:rsid w:val="001C7F11"/>
    <w:rsid w:val="001D0184"/>
    <w:rsid w:val="001D0286"/>
    <w:rsid w:val="001D0428"/>
    <w:rsid w:val="001D07E1"/>
    <w:rsid w:val="001D0852"/>
    <w:rsid w:val="001D0884"/>
    <w:rsid w:val="001D0914"/>
    <w:rsid w:val="001D0A4D"/>
    <w:rsid w:val="001D0A80"/>
    <w:rsid w:val="001D0E48"/>
    <w:rsid w:val="001D0FE9"/>
    <w:rsid w:val="001D12F1"/>
    <w:rsid w:val="001D1619"/>
    <w:rsid w:val="001D1EA5"/>
    <w:rsid w:val="001D1F60"/>
    <w:rsid w:val="001D1FBC"/>
    <w:rsid w:val="001D2031"/>
    <w:rsid w:val="001D2429"/>
    <w:rsid w:val="001D248E"/>
    <w:rsid w:val="001D2531"/>
    <w:rsid w:val="001D2CDD"/>
    <w:rsid w:val="001D2E37"/>
    <w:rsid w:val="001D3219"/>
    <w:rsid w:val="001D39FB"/>
    <w:rsid w:val="001D3A9B"/>
    <w:rsid w:val="001D3A9E"/>
    <w:rsid w:val="001D3B41"/>
    <w:rsid w:val="001D3C7B"/>
    <w:rsid w:val="001D3DC4"/>
    <w:rsid w:val="001D3E83"/>
    <w:rsid w:val="001D3E93"/>
    <w:rsid w:val="001D3EC1"/>
    <w:rsid w:val="001D4129"/>
    <w:rsid w:val="001D4177"/>
    <w:rsid w:val="001D44A1"/>
    <w:rsid w:val="001D44B2"/>
    <w:rsid w:val="001D4553"/>
    <w:rsid w:val="001D4656"/>
    <w:rsid w:val="001D467A"/>
    <w:rsid w:val="001D4685"/>
    <w:rsid w:val="001D4970"/>
    <w:rsid w:val="001D4B33"/>
    <w:rsid w:val="001D4C60"/>
    <w:rsid w:val="001D4E7C"/>
    <w:rsid w:val="001D500B"/>
    <w:rsid w:val="001D5022"/>
    <w:rsid w:val="001D50B5"/>
    <w:rsid w:val="001D51AE"/>
    <w:rsid w:val="001D5400"/>
    <w:rsid w:val="001D540F"/>
    <w:rsid w:val="001D59F6"/>
    <w:rsid w:val="001D5A02"/>
    <w:rsid w:val="001D5B0F"/>
    <w:rsid w:val="001D5D25"/>
    <w:rsid w:val="001D5DA1"/>
    <w:rsid w:val="001D5DD7"/>
    <w:rsid w:val="001D603F"/>
    <w:rsid w:val="001D64AE"/>
    <w:rsid w:val="001D657D"/>
    <w:rsid w:val="001D65EE"/>
    <w:rsid w:val="001D660F"/>
    <w:rsid w:val="001D6620"/>
    <w:rsid w:val="001D68E7"/>
    <w:rsid w:val="001D6D2F"/>
    <w:rsid w:val="001D6E3C"/>
    <w:rsid w:val="001D6F8F"/>
    <w:rsid w:val="001D6FC7"/>
    <w:rsid w:val="001D78D4"/>
    <w:rsid w:val="001D7C79"/>
    <w:rsid w:val="001D7D72"/>
    <w:rsid w:val="001E0019"/>
    <w:rsid w:val="001E009E"/>
    <w:rsid w:val="001E02D9"/>
    <w:rsid w:val="001E0422"/>
    <w:rsid w:val="001E08D8"/>
    <w:rsid w:val="001E0D7A"/>
    <w:rsid w:val="001E1173"/>
    <w:rsid w:val="001E1205"/>
    <w:rsid w:val="001E1343"/>
    <w:rsid w:val="001E138A"/>
    <w:rsid w:val="001E1546"/>
    <w:rsid w:val="001E15CD"/>
    <w:rsid w:val="001E1688"/>
    <w:rsid w:val="001E16EA"/>
    <w:rsid w:val="001E1849"/>
    <w:rsid w:val="001E1874"/>
    <w:rsid w:val="001E18C9"/>
    <w:rsid w:val="001E1B14"/>
    <w:rsid w:val="001E1B7A"/>
    <w:rsid w:val="001E1F5D"/>
    <w:rsid w:val="001E211C"/>
    <w:rsid w:val="001E24BE"/>
    <w:rsid w:val="001E24F4"/>
    <w:rsid w:val="001E257F"/>
    <w:rsid w:val="001E2614"/>
    <w:rsid w:val="001E276C"/>
    <w:rsid w:val="001E2A23"/>
    <w:rsid w:val="001E2BAB"/>
    <w:rsid w:val="001E310A"/>
    <w:rsid w:val="001E317D"/>
    <w:rsid w:val="001E3513"/>
    <w:rsid w:val="001E38A2"/>
    <w:rsid w:val="001E3C88"/>
    <w:rsid w:val="001E3D89"/>
    <w:rsid w:val="001E3E2C"/>
    <w:rsid w:val="001E3EAB"/>
    <w:rsid w:val="001E3EDC"/>
    <w:rsid w:val="001E3EEA"/>
    <w:rsid w:val="001E3EEC"/>
    <w:rsid w:val="001E4274"/>
    <w:rsid w:val="001E432E"/>
    <w:rsid w:val="001E44B0"/>
    <w:rsid w:val="001E4560"/>
    <w:rsid w:val="001E45AB"/>
    <w:rsid w:val="001E497B"/>
    <w:rsid w:val="001E4A49"/>
    <w:rsid w:val="001E4A64"/>
    <w:rsid w:val="001E4D2E"/>
    <w:rsid w:val="001E4DB2"/>
    <w:rsid w:val="001E4F1F"/>
    <w:rsid w:val="001E521A"/>
    <w:rsid w:val="001E521B"/>
    <w:rsid w:val="001E5251"/>
    <w:rsid w:val="001E527F"/>
    <w:rsid w:val="001E543B"/>
    <w:rsid w:val="001E5A7F"/>
    <w:rsid w:val="001E5B39"/>
    <w:rsid w:val="001E5B54"/>
    <w:rsid w:val="001E5C06"/>
    <w:rsid w:val="001E5D8B"/>
    <w:rsid w:val="001E6116"/>
    <w:rsid w:val="001E6388"/>
    <w:rsid w:val="001E6716"/>
    <w:rsid w:val="001E69E7"/>
    <w:rsid w:val="001E6CE5"/>
    <w:rsid w:val="001E6D90"/>
    <w:rsid w:val="001E6E83"/>
    <w:rsid w:val="001E6F35"/>
    <w:rsid w:val="001E7210"/>
    <w:rsid w:val="001E735B"/>
    <w:rsid w:val="001E736A"/>
    <w:rsid w:val="001E76CA"/>
    <w:rsid w:val="001E77FF"/>
    <w:rsid w:val="001E7C13"/>
    <w:rsid w:val="001E7CB5"/>
    <w:rsid w:val="001E7E44"/>
    <w:rsid w:val="001E7FA3"/>
    <w:rsid w:val="001F0314"/>
    <w:rsid w:val="001F0417"/>
    <w:rsid w:val="001F04AE"/>
    <w:rsid w:val="001F05BE"/>
    <w:rsid w:val="001F05DA"/>
    <w:rsid w:val="001F0B36"/>
    <w:rsid w:val="001F0E62"/>
    <w:rsid w:val="001F0E7A"/>
    <w:rsid w:val="001F0EBD"/>
    <w:rsid w:val="001F0ED9"/>
    <w:rsid w:val="001F1121"/>
    <w:rsid w:val="001F1253"/>
    <w:rsid w:val="001F13BE"/>
    <w:rsid w:val="001F15DD"/>
    <w:rsid w:val="001F2072"/>
    <w:rsid w:val="001F21F1"/>
    <w:rsid w:val="001F2585"/>
    <w:rsid w:val="001F27A9"/>
    <w:rsid w:val="001F2925"/>
    <w:rsid w:val="001F2939"/>
    <w:rsid w:val="001F2A57"/>
    <w:rsid w:val="001F2C04"/>
    <w:rsid w:val="001F2D6D"/>
    <w:rsid w:val="001F2DBB"/>
    <w:rsid w:val="001F2FAA"/>
    <w:rsid w:val="001F3241"/>
    <w:rsid w:val="001F34D7"/>
    <w:rsid w:val="001F359A"/>
    <w:rsid w:val="001F35DC"/>
    <w:rsid w:val="001F3830"/>
    <w:rsid w:val="001F38C2"/>
    <w:rsid w:val="001F38FD"/>
    <w:rsid w:val="001F3A8A"/>
    <w:rsid w:val="001F3C0E"/>
    <w:rsid w:val="001F3CC0"/>
    <w:rsid w:val="001F3D21"/>
    <w:rsid w:val="001F3D6F"/>
    <w:rsid w:val="001F3DD7"/>
    <w:rsid w:val="001F3DF7"/>
    <w:rsid w:val="001F3F94"/>
    <w:rsid w:val="001F45F7"/>
    <w:rsid w:val="001F464E"/>
    <w:rsid w:val="001F4675"/>
    <w:rsid w:val="001F4709"/>
    <w:rsid w:val="001F499B"/>
    <w:rsid w:val="001F4E8F"/>
    <w:rsid w:val="001F51D7"/>
    <w:rsid w:val="001F5324"/>
    <w:rsid w:val="001F5326"/>
    <w:rsid w:val="001F5889"/>
    <w:rsid w:val="001F588B"/>
    <w:rsid w:val="001F5B57"/>
    <w:rsid w:val="001F5BCB"/>
    <w:rsid w:val="001F5E48"/>
    <w:rsid w:val="001F6027"/>
    <w:rsid w:val="001F66AD"/>
    <w:rsid w:val="001F66FB"/>
    <w:rsid w:val="001F685F"/>
    <w:rsid w:val="001F6874"/>
    <w:rsid w:val="001F6A62"/>
    <w:rsid w:val="001F6ACC"/>
    <w:rsid w:val="001F6AFF"/>
    <w:rsid w:val="001F6E77"/>
    <w:rsid w:val="001F6EFF"/>
    <w:rsid w:val="001F73AF"/>
    <w:rsid w:val="001F7636"/>
    <w:rsid w:val="001F76A7"/>
    <w:rsid w:val="001F77A4"/>
    <w:rsid w:val="001F7997"/>
    <w:rsid w:val="001F7F83"/>
    <w:rsid w:val="00200137"/>
    <w:rsid w:val="00200321"/>
    <w:rsid w:val="00200322"/>
    <w:rsid w:val="00200538"/>
    <w:rsid w:val="0020067E"/>
    <w:rsid w:val="00200A76"/>
    <w:rsid w:val="00200B8D"/>
    <w:rsid w:val="00200DC0"/>
    <w:rsid w:val="00200E80"/>
    <w:rsid w:val="00201154"/>
    <w:rsid w:val="002014D3"/>
    <w:rsid w:val="0020161C"/>
    <w:rsid w:val="002016DA"/>
    <w:rsid w:val="00201819"/>
    <w:rsid w:val="00201BCD"/>
    <w:rsid w:val="00201C21"/>
    <w:rsid w:val="00201D04"/>
    <w:rsid w:val="002021A3"/>
    <w:rsid w:val="002028C4"/>
    <w:rsid w:val="002028E6"/>
    <w:rsid w:val="002029D7"/>
    <w:rsid w:val="00202B01"/>
    <w:rsid w:val="00202CDF"/>
    <w:rsid w:val="00202FCE"/>
    <w:rsid w:val="00203289"/>
    <w:rsid w:val="00203302"/>
    <w:rsid w:val="002033AD"/>
    <w:rsid w:val="002034C7"/>
    <w:rsid w:val="00203871"/>
    <w:rsid w:val="00203B55"/>
    <w:rsid w:val="00203CB4"/>
    <w:rsid w:val="00203D32"/>
    <w:rsid w:val="00203FA6"/>
    <w:rsid w:val="0020402F"/>
    <w:rsid w:val="00204223"/>
    <w:rsid w:val="00204255"/>
    <w:rsid w:val="0020426A"/>
    <w:rsid w:val="002044DB"/>
    <w:rsid w:val="002046D9"/>
    <w:rsid w:val="002047E6"/>
    <w:rsid w:val="002048F9"/>
    <w:rsid w:val="00204914"/>
    <w:rsid w:val="00204AB9"/>
    <w:rsid w:val="00204B0D"/>
    <w:rsid w:val="002051E9"/>
    <w:rsid w:val="0020520F"/>
    <w:rsid w:val="0020525D"/>
    <w:rsid w:val="002052DC"/>
    <w:rsid w:val="002052E1"/>
    <w:rsid w:val="002058AB"/>
    <w:rsid w:val="00205959"/>
    <w:rsid w:val="00205A73"/>
    <w:rsid w:val="00205BDB"/>
    <w:rsid w:val="00205EB5"/>
    <w:rsid w:val="00205F52"/>
    <w:rsid w:val="002060D1"/>
    <w:rsid w:val="00206249"/>
    <w:rsid w:val="00206441"/>
    <w:rsid w:val="0020662A"/>
    <w:rsid w:val="00206871"/>
    <w:rsid w:val="00206A9F"/>
    <w:rsid w:val="00206CD7"/>
    <w:rsid w:val="00206FBD"/>
    <w:rsid w:val="0020733C"/>
    <w:rsid w:val="0020765D"/>
    <w:rsid w:val="00207ADF"/>
    <w:rsid w:val="0021020A"/>
    <w:rsid w:val="002102EC"/>
    <w:rsid w:val="00210424"/>
    <w:rsid w:val="002106AE"/>
    <w:rsid w:val="00210D09"/>
    <w:rsid w:val="00210D9F"/>
    <w:rsid w:val="00210DBB"/>
    <w:rsid w:val="00210FBF"/>
    <w:rsid w:val="002110B2"/>
    <w:rsid w:val="0021117C"/>
    <w:rsid w:val="00211298"/>
    <w:rsid w:val="002112C3"/>
    <w:rsid w:val="00211440"/>
    <w:rsid w:val="0021161F"/>
    <w:rsid w:val="00211A87"/>
    <w:rsid w:val="00211C7F"/>
    <w:rsid w:val="0021230C"/>
    <w:rsid w:val="00212528"/>
    <w:rsid w:val="00212551"/>
    <w:rsid w:val="0021267D"/>
    <w:rsid w:val="002126CC"/>
    <w:rsid w:val="00212883"/>
    <w:rsid w:val="00213569"/>
    <w:rsid w:val="00213699"/>
    <w:rsid w:val="002136F0"/>
    <w:rsid w:val="00213769"/>
    <w:rsid w:val="00213D9C"/>
    <w:rsid w:val="00213EDA"/>
    <w:rsid w:val="00213EE0"/>
    <w:rsid w:val="00213F00"/>
    <w:rsid w:val="00214070"/>
    <w:rsid w:val="002141BD"/>
    <w:rsid w:val="0021430A"/>
    <w:rsid w:val="0021466D"/>
    <w:rsid w:val="00214846"/>
    <w:rsid w:val="002149CB"/>
    <w:rsid w:val="00214AB7"/>
    <w:rsid w:val="00214CBB"/>
    <w:rsid w:val="00214F96"/>
    <w:rsid w:val="002151BE"/>
    <w:rsid w:val="0021549A"/>
    <w:rsid w:val="002154B0"/>
    <w:rsid w:val="002154B9"/>
    <w:rsid w:val="00215567"/>
    <w:rsid w:val="0021577A"/>
    <w:rsid w:val="002157C2"/>
    <w:rsid w:val="00215B1F"/>
    <w:rsid w:val="00215D6B"/>
    <w:rsid w:val="00215EA9"/>
    <w:rsid w:val="00215EBF"/>
    <w:rsid w:val="00215F23"/>
    <w:rsid w:val="00215FCD"/>
    <w:rsid w:val="0021604F"/>
    <w:rsid w:val="002161D8"/>
    <w:rsid w:val="0021655C"/>
    <w:rsid w:val="002165A3"/>
    <w:rsid w:val="00216639"/>
    <w:rsid w:val="00216A34"/>
    <w:rsid w:val="00216BF4"/>
    <w:rsid w:val="00216EF1"/>
    <w:rsid w:val="00216F9D"/>
    <w:rsid w:val="00216FBD"/>
    <w:rsid w:val="002170A4"/>
    <w:rsid w:val="0021715D"/>
    <w:rsid w:val="00217274"/>
    <w:rsid w:val="002173A4"/>
    <w:rsid w:val="0021760C"/>
    <w:rsid w:val="002178D1"/>
    <w:rsid w:val="00217A82"/>
    <w:rsid w:val="00217ADF"/>
    <w:rsid w:val="00217BDB"/>
    <w:rsid w:val="00217DD6"/>
    <w:rsid w:val="00217E72"/>
    <w:rsid w:val="002201DB"/>
    <w:rsid w:val="0022048B"/>
    <w:rsid w:val="002204CE"/>
    <w:rsid w:val="002206DF"/>
    <w:rsid w:val="00220824"/>
    <w:rsid w:val="002208AA"/>
    <w:rsid w:val="00220C85"/>
    <w:rsid w:val="00220DDE"/>
    <w:rsid w:val="00221073"/>
    <w:rsid w:val="002210D8"/>
    <w:rsid w:val="00221120"/>
    <w:rsid w:val="0022132D"/>
    <w:rsid w:val="00221620"/>
    <w:rsid w:val="0022194F"/>
    <w:rsid w:val="00221AA1"/>
    <w:rsid w:val="00221C38"/>
    <w:rsid w:val="00221E03"/>
    <w:rsid w:val="002220E2"/>
    <w:rsid w:val="002224BB"/>
    <w:rsid w:val="00222533"/>
    <w:rsid w:val="00222B4A"/>
    <w:rsid w:val="00222CD3"/>
    <w:rsid w:val="00223041"/>
    <w:rsid w:val="00223148"/>
    <w:rsid w:val="00223323"/>
    <w:rsid w:val="002234E9"/>
    <w:rsid w:val="0022366C"/>
    <w:rsid w:val="00223902"/>
    <w:rsid w:val="00223A44"/>
    <w:rsid w:val="00223B53"/>
    <w:rsid w:val="00223F01"/>
    <w:rsid w:val="00223F0B"/>
    <w:rsid w:val="00223F0F"/>
    <w:rsid w:val="00223F95"/>
    <w:rsid w:val="0022402F"/>
    <w:rsid w:val="002240F7"/>
    <w:rsid w:val="0022410A"/>
    <w:rsid w:val="002242E9"/>
    <w:rsid w:val="002244BB"/>
    <w:rsid w:val="00224843"/>
    <w:rsid w:val="00224BC5"/>
    <w:rsid w:val="00224DC8"/>
    <w:rsid w:val="00225023"/>
    <w:rsid w:val="00225368"/>
    <w:rsid w:val="0022538B"/>
    <w:rsid w:val="0022543B"/>
    <w:rsid w:val="00225757"/>
    <w:rsid w:val="00225B08"/>
    <w:rsid w:val="00225B59"/>
    <w:rsid w:val="00225B8C"/>
    <w:rsid w:val="00225D4D"/>
    <w:rsid w:val="00225EA2"/>
    <w:rsid w:val="0022635B"/>
    <w:rsid w:val="00226409"/>
    <w:rsid w:val="00226538"/>
    <w:rsid w:val="0022661F"/>
    <w:rsid w:val="002266D8"/>
    <w:rsid w:val="00226717"/>
    <w:rsid w:val="00226A5C"/>
    <w:rsid w:val="00226B8F"/>
    <w:rsid w:val="00226C67"/>
    <w:rsid w:val="00226C90"/>
    <w:rsid w:val="002270EE"/>
    <w:rsid w:val="002272CD"/>
    <w:rsid w:val="00227303"/>
    <w:rsid w:val="0022730C"/>
    <w:rsid w:val="0022745E"/>
    <w:rsid w:val="002277E1"/>
    <w:rsid w:val="0022792F"/>
    <w:rsid w:val="002279C2"/>
    <w:rsid w:val="00227C92"/>
    <w:rsid w:val="00227CA2"/>
    <w:rsid w:val="002302D1"/>
    <w:rsid w:val="0023047F"/>
    <w:rsid w:val="00230611"/>
    <w:rsid w:val="00230691"/>
    <w:rsid w:val="00230882"/>
    <w:rsid w:val="00230A1B"/>
    <w:rsid w:val="00230C2A"/>
    <w:rsid w:val="00230FEE"/>
    <w:rsid w:val="002316B8"/>
    <w:rsid w:val="002316D9"/>
    <w:rsid w:val="00231747"/>
    <w:rsid w:val="0023180F"/>
    <w:rsid w:val="00231D77"/>
    <w:rsid w:val="00231F5B"/>
    <w:rsid w:val="0023240D"/>
    <w:rsid w:val="00232712"/>
    <w:rsid w:val="002328BB"/>
    <w:rsid w:val="00232A30"/>
    <w:rsid w:val="00232D40"/>
    <w:rsid w:val="00232D9B"/>
    <w:rsid w:val="00232EBF"/>
    <w:rsid w:val="00233149"/>
    <w:rsid w:val="002334F8"/>
    <w:rsid w:val="00233502"/>
    <w:rsid w:val="0023360D"/>
    <w:rsid w:val="00233772"/>
    <w:rsid w:val="0023383A"/>
    <w:rsid w:val="0023387A"/>
    <w:rsid w:val="00233889"/>
    <w:rsid w:val="00233ADC"/>
    <w:rsid w:val="00233BA2"/>
    <w:rsid w:val="002340BA"/>
    <w:rsid w:val="00234154"/>
    <w:rsid w:val="002342E7"/>
    <w:rsid w:val="002343B6"/>
    <w:rsid w:val="002343E5"/>
    <w:rsid w:val="00234438"/>
    <w:rsid w:val="00234468"/>
    <w:rsid w:val="00234974"/>
    <w:rsid w:val="00234A3D"/>
    <w:rsid w:val="00234BB3"/>
    <w:rsid w:val="00234C1E"/>
    <w:rsid w:val="00234D39"/>
    <w:rsid w:val="00234EDF"/>
    <w:rsid w:val="00234EE6"/>
    <w:rsid w:val="00234F20"/>
    <w:rsid w:val="00234F2A"/>
    <w:rsid w:val="002350E5"/>
    <w:rsid w:val="0023514E"/>
    <w:rsid w:val="002354E2"/>
    <w:rsid w:val="00236373"/>
    <w:rsid w:val="002365D7"/>
    <w:rsid w:val="00236720"/>
    <w:rsid w:val="0023677E"/>
    <w:rsid w:val="002367D3"/>
    <w:rsid w:val="0023687F"/>
    <w:rsid w:val="00236BFA"/>
    <w:rsid w:val="00236CB1"/>
    <w:rsid w:val="00236F67"/>
    <w:rsid w:val="002370DA"/>
    <w:rsid w:val="002371D1"/>
    <w:rsid w:val="00237470"/>
    <w:rsid w:val="0023768D"/>
    <w:rsid w:val="002376BE"/>
    <w:rsid w:val="00237D5C"/>
    <w:rsid w:val="0024003E"/>
    <w:rsid w:val="002402EF"/>
    <w:rsid w:val="00240A78"/>
    <w:rsid w:val="00240C5C"/>
    <w:rsid w:val="00240C71"/>
    <w:rsid w:val="00240F7E"/>
    <w:rsid w:val="00241671"/>
    <w:rsid w:val="0024179C"/>
    <w:rsid w:val="00241AB6"/>
    <w:rsid w:val="00241ACA"/>
    <w:rsid w:val="00241E09"/>
    <w:rsid w:val="002420AF"/>
    <w:rsid w:val="0024227E"/>
    <w:rsid w:val="002423A6"/>
    <w:rsid w:val="00242526"/>
    <w:rsid w:val="00242705"/>
    <w:rsid w:val="002428D8"/>
    <w:rsid w:val="00242E23"/>
    <w:rsid w:val="0024310F"/>
    <w:rsid w:val="00243194"/>
    <w:rsid w:val="0024326E"/>
    <w:rsid w:val="002434EC"/>
    <w:rsid w:val="0024366F"/>
    <w:rsid w:val="002439D9"/>
    <w:rsid w:val="00243A47"/>
    <w:rsid w:val="00243BB6"/>
    <w:rsid w:val="00243DAD"/>
    <w:rsid w:val="00243EA6"/>
    <w:rsid w:val="00243FDB"/>
    <w:rsid w:val="0024409C"/>
    <w:rsid w:val="002440CD"/>
    <w:rsid w:val="002443AC"/>
    <w:rsid w:val="00244715"/>
    <w:rsid w:val="00244915"/>
    <w:rsid w:val="002449C8"/>
    <w:rsid w:val="00244BD5"/>
    <w:rsid w:val="00244F78"/>
    <w:rsid w:val="00245206"/>
    <w:rsid w:val="002455FF"/>
    <w:rsid w:val="002457C7"/>
    <w:rsid w:val="00245A3C"/>
    <w:rsid w:val="00245CAD"/>
    <w:rsid w:val="00245CB2"/>
    <w:rsid w:val="00245E05"/>
    <w:rsid w:val="00245EB7"/>
    <w:rsid w:val="00245EEA"/>
    <w:rsid w:val="00245F5C"/>
    <w:rsid w:val="0024609A"/>
    <w:rsid w:val="0024615C"/>
    <w:rsid w:val="002462CC"/>
    <w:rsid w:val="002463A5"/>
    <w:rsid w:val="00246681"/>
    <w:rsid w:val="00246C68"/>
    <w:rsid w:val="00246C91"/>
    <w:rsid w:val="00246E5B"/>
    <w:rsid w:val="00246E5D"/>
    <w:rsid w:val="00246FFA"/>
    <w:rsid w:val="002470B3"/>
    <w:rsid w:val="002470C4"/>
    <w:rsid w:val="0024710F"/>
    <w:rsid w:val="0024713A"/>
    <w:rsid w:val="00247204"/>
    <w:rsid w:val="002473D0"/>
    <w:rsid w:val="002473FD"/>
    <w:rsid w:val="0024754E"/>
    <w:rsid w:val="00247668"/>
    <w:rsid w:val="00247DB8"/>
    <w:rsid w:val="00247FD8"/>
    <w:rsid w:val="00250045"/>
    <w:rsid w:val="002500A4"/>
    <w:rsid w:val="002500B2"/>
    <w:rsid w:val="002500CC"/>
    <w:rsid w:val="002507B8"/>
    <w:rsid w:val="00250945"/>
    <w:rsid w:val="002509A4"/>
    <w:rsid w:val="00250ACE"/>
    <w:rsid w:val="00250C1F"/>
    <w:rsid w:val="00250E03"/>
    <w:rsid w:val="00251050"/>
    <w:rsid w:val="0025145B"/>
    <w:rsid w:val="00251481"/>
    <w:rsid w:val="0025194F"/>
    <w:rsid w:val="00251A4D"/>
    <w:rsid w:val="00251AD6"/>
    <w:rsid w:val="00251B4F"/>
    <w:rsid w:val="00251BF1"/>
    <w:rsid w:val="00251DEA"/>
    <w:rsid w:val="00251E40"/>
    <w:rsid w:val="002522C7"/>
    <w:rsid w:val="00252639"/>
    <w:rsid w:val="00252675"/>
    <w:rsid w:val="00252715"/>
    <w:rsid w:val="002528EC"/>
    <w:rsid w:val="0025299E"/>
    <w:rsid w:val="00252B53"/>
    <w:rsid w:val="00252C6E"/>
    <w:rsid w:val="00252E41"/>
    <w:rsid w:val="002531CA"/>
    <w:rsid w:val="002532A7"/>
    <w:rsid w:val="00253601"/>
    <w:rsid w:val="0025363F"/>
    <w:rsid w:val="0025384C"/>
    <w:rsid w:val="00253A5C"/>
    <w:rsid w:val="00253B50"/>
    <w:rsid w:val="00253ED6"/>
    <w:rsid w:val="00253FCB"/>
    <w:rsid w:val="002541DF"/>
    <w:rsid w:val="0025427E"/>
    <w:rsid w:val="00254377"/>
    <w:rsid w:val="0025473F"/>
    <w:rsid w:val="00254785"/>
    <w:rsid w:val="002547B7"/>
    <w:rsid w:val="00254939"/>
    <w:rsid w:val="00254E7F"/>
    <w:rsid w:val="00255084"/>
    <w:rsid w:val="00255241"/>
    <w:rsid w:val="0025526B"/>
    <w:rsid w:val="002556F6"/>
    <w:rsid w:val="00255798"/>
    <w:rsid w:val="0025581D"/>
    <w:rsid w:val="00255A6F"/>
    <w:rsid w:val="00255DC0"/>
    <w:rsid w:val="00255E9F"/>
    <w:rsid w:val="00256081"/>
    <w:rsid w:val="0025608D"/>
    <w:rsid w:val="00256113"/>
    <w:rsid w:val="00256397"/>
    <w:rsid w:val="00256712"/>
    <w:rsid w:val="002567A8"/>
    <w:rsid w:val="00256B19"/>
    <w:rsid w:val="00256B62"/>
    <w:rsid w:val="00256C09"/>
    <w:rsid w:val="00256C6F"/>
    <w:rsid w:val="00256D4B"/>
    <w:rsid w:val="00256E03"/>
    <w:rsid w:val="00256E64"/>
    <w:rsid w:val="00256ECC"/>
    <w:rsid w:val="00256FEF"/>
    <w:rsid w:val="00257050"/>
    <w:rsid w:val="0025737E"/>
    <w:rsid w:val="002574C1"/>
    <w:rsid w:val="00257548"/>
    <w:rsid w:val="0025756D"/>
    <w:rsid w:val="0025768F"/>
    <w:rsid w:val="00257778"/>
    <w:rsid w:val="00257A18"/>
    <w:rsid w:val="00257E20"/>
    <w:rsid w:val="00257E60"/>
    <w:rsid w:val="0026006E"/>
    <w:rsid w:val="002600F9"/>
    <w:rsid w:val="0026049C"/>
    <w:rsid w:val="00260784"/>
    <w:rsid w:val="00260826"/>
    <w:rsid w:val="00260BA4"/>
    <w:rsid w:val="00260C0D"/>
    <w:rsid w:val="00260C1F"/>
    <w:rsid w:val="00260EC9"/>
    <w:rsid w:val="00261342"/>
    <w:rsid w:val="0026184F"/>
    <w:rsid w:val="0026194B"/>
    <w:rsid w:val="00261BFD"/>
    <w:rsid w:val="00261C3F"/>
    <w:rsid w:val="00261F8D"/>
    <w:rsid w:val="00262082"/>
    <w:rsid w:val="00262151"/>
    <w:rsid w:val="002622FE"/>
    <w:rsid w:val="002623F1"/>
    <w:rsid w:val="00262498"/>
    <w:rsid w:val="002624C6"/>
    <w:rsid w:val="00262865"/>
    <w:rsid w:val="00262AF1"/>
    <w:rsid w:val="00262ED7"/>
    <w:rsid w:val="00263122"/>
    <w:rsid w:val="002632F6"/>
    <w:rsid w:val="002634B6"/>
    <w:rsid w:val="0026358C"/>
    <w:rsid w:val="00263685"/>
    <w:rsid w:val="0026397D"/>
    <w:rsid w:val="00263A2D"/>
    <w:rsid w:val="00263C19"/>
    <w:rsid w:val="00263DDC"/>
    <w:rsid w:val="0026428A"/>
    <w:rsid w:val="002642D5"/>
    <w:rsid w:val="002645C5"/>
    <w:rsid w:val="002648AA"/>
    <w:rsid w:val="002648C4"/>
    <w:rsid w:val="0026491F"/>
    <w:rsid w:val="002649AB"/>
    <w:rsid w:val="00264A8D"/>
    <w:rsid w:val="00264C71"/>
    <w:rsid w:val="00264D70"/>
    <w:rsid w:val="00264E68"/>
    <w:rsid w:val="00264EA6"/>
    <w:rsid w:val="00264EDD"/>
    <w:rsid w:val="002650E3"/>
    <w:rsid w:val="00265448"/>
    <w:rsid w:val="00265898"/>
    <w:rsid w:val="002658B3"/>
    <w:rsid w:val="00265BD7"/>
    <w:rsid w:val="00265BDF"/>
    <w:rsid w:val="00265C5A"/>
    <w:rsid w:val="00265D30"/>
    <w:rsid w:val="00265D98"/>
    <w:rsid w:val="00265F1C"/>
    <w:rsid w:val="00266393"/>
    <w:rsid w:val="0026671A"/>
    <w:rsid w:val="00266750"/>
    <w:rsid w:val="00266816"/>
    <w:rsid w:val="00266839"/>
    <w:rsid w:val="00266860"/>
    <w:rsid w:val="0026698B"/>
    <w:rsid w:val="00266ACD"/>
    <w:rsid w:val="00266BBD"/>
    <w:rsid w:val="00266C16"/>
    <w:rsid w:val="00266DEC"/>
    <w:rsid w:val="002670B0"/>
    <w:rsid w:val="002670D2"/>
    <w:rsid w:val="002673BF"/>
    <w:rsid w:val="002673F0"/>
    <w:rsid w:val="00267889"/>
    <w:rsid w:val="002679E2"/>
    <w:rsid w:val="00267A15"/>
    <w:rsid w:val="00267AD8"/>
    <w:rsid w:val="00267CC0"/>
    <w:rsid w:val="00267EC6"/>
    <w:rsid w:val="0027024B"/>
    <w:rsid w:val="0027029D"/>
    <w:rsid w:val="002706BE"/>
    <w:rsid w:val="00270924"/>
    <w:rsid w:val="00271047"/>
    <w:rsid w:val="00271180"/>
    <w:rsid w:val="002712BA"/>
    <w:rsid w:val="00271327"/>
    <w:rsid w:val="002713F6"/>
    <w:rsid w:val="00271876"/>
    <w:rsid w:val="002719FE"/>
    <w:rsid w:val="00271AE1"/>
    <w:rsid w:val="00271BA8"/>
    <w:rsid w:val="00271C89"/>
    <w:rsid w:val="00271D58"/>
    <w:rsid w:val="00271D63"/>
    <w:rsid w:val="00271DEC"/>
    <w:rsid w:val="0027218C"/>
    <w:rsid w:val="00272748"/>
    <w:rsid w:val="00272A77"/>
    <w:rsid w:val="00272AEE"/>
    <w:rsid w:val="00272B67"/>
    <w:rsid w:val="00273482"/>
    <w:rsid w:val="00273777"/>
    <w:rsid w:val="00273E60"/>
    <w:rsid w:val="00274362"/>
    <w:rsid w:val="002743D1"/>
    <w:rsid w:val="002745D7"/>
    <w:rsid w:val="00274647"/>
    <w:rsid w:val="00274821"/>
    <w:rsid w:val="0027529F"/>
    <w:rsid w:val="00275533"/>
    <w:rsid w:val="002759B3"/>
    <w:rsid w:val="00275A5F"/>
    <w:rsid w:val="00275BA6"/>
    <w:rsid w:val="002760AF"/>
    <w:rsid w:val="002761B9"/>
    <w:rsid w:val="00276259"/>
    <w:rsid w:val="002764C4"/>
    <w:rsid w:val="002767CA"/>
    <w:rsid w:val="00276D6B"/>
    <w:rsid w:val="002774BD"/>
    <w:rsid w:val="002774E9"/>
    <w:rsid w:val="00277760"/>
    <w:rsid w:val="00277E7E"/>
    <w:rsid w:val="00277EFE"/>
    <w:rsid w:val="002800CC"/>
    <w:rsid w:val="002801FB"/>
    <w:rsid w:val="00280373"/>
    <w:rsid w:val="002807D1"/>
    <w:rsid w:val="00280890"/>
    <w:rsid w:val="0028090A"/>
    <w:rsid w:val="002809C2"/>
    <w:rsid w:val="002809F7"/>
    <w:rsid w:val="00280BC8"/>
    <w:rsid w:val="00280F49"/>
    <w:rsid w:val="002810C5"/>
    <w:rsid w:val="00281234"/>
    <w:rsid w:val="0028124E"/>
    <w:rsid w:val="002812F4"/>
    <w:rsid w:val="002814B4"/>
    <w:rsid w:val="0028155E"/>
    <w:rsid w:val="00281674"/>
    <w:rsid w:val="00281725"/>
    <w:rsid w:val="00281BBF"/>
    <w:rsid w:val="00281D15"/>
    <w:rsid w:val="00281D92"/>
    <w:rsid w:val="00281E78"/>
    <w:rsid w:val="002820EA"/>
    <w:rsid w:val="002822E9"/>
    <w:rsid w:val="002822F2"/>
    <w:rsid w:val="0028230B"/>
    <w:rsid w:val="0028237A"/>
    <w:rsid w:val="0028278F"/>
    <w:rsid w:val="002829D8"/>
    <w:rsid w:val="00282C86"/>
    <w:rsid w:val="00282CC4"/>
    <w:rsid w:val="002830E0"/>
    <w:rsid w:val="002831C3"/>
    <w:rsid w:val="002831FE"/>
    <w:rsid w:val="002832D5"/>
    <w:rsid w:val="002835C9"/>
    <w:rsid w:val="002839D0"/>
    <w:rsid w:val="00283AE3"/>
    <w:rsid w:val="00283B31"/>
    <w:rsid w:val="002840E5"/>
    <w:rsid w:val="0028427D"/>
    <w:rsid w:val="002843E6"/>
    <w:rsid w:val="002845AA"/>
    <w:rsid w:val="002847A3"/>
    <w:rsid w:val="00284873"/>
    <w:rsid w:val="00284B05"/>
    <w:rsid w:val="00284C34"/>
    <w:rsid w:val="00285176"/>
    <w:rsid w:val="002854E8"/>
    <w:rsid w:val="00285A83"/>
    <w:rsid w:val="00285CA9"/>
    <w:rsid w:val="00285D3F"/>
    <w:rsid w:val="00285FEB"/>
    <w:rsid w:val="0028604C"/>
    <w:rsid w:val="002860ED"/>
    <w:rsid w:val="0028635C"/>
    <w:rsid w:val="00286374"/>
    <w:rsid w:val="002863A5"/>
    <w:rsid w:val="0028642D"/>
    <w:rsid w:val="0028672C"/>
    <w:rsid w:val="002867C5"/>
    <w:rsid w:val="00286A2F"/>
    <w:rsid w:val="00286B77"/>
    <w:rsid w:val="00286C94"/>
    <w:rsid w:val="00286FF5"/>
    <w:rsid w:val="002870A5"/>
    <w:rsid w:val="00287257"/>
    <w:rsid w:val="0028725F"/>
    <w:rsid w:val="002878B0"/>
    <w:rsid w:val="00287901"/>
    <w:rsid w:val="002900A5"/>
    <w:rsid w:val="00290244"/>
    <w:rsid w:val="00290287"/>
    <w:rsid w:val="00290DEE"/>
    <w:rsid w:val="00291055"/>
    <w:rsid w:val="002910F3"/>
    <w:rsid w:val="0029125A"/>
    <w:rsid w:val="002913FF"/>
    <w:rsid w:val="002914D3"/>
    <w:rsid w:val="002914F5"/>
    <w:rsid w:val="00291505"/>
    <w:rsid w:val="00291699"/>
    <w:rsid w:val="002916FF"/>
    <w:rsid w:val="00291728"/>
    <w:rsid w:val="0029194E"/>
    <w:rsid w:val="00291C6D"/>
    <w:rsid w:val="00291E35"/>
    <w:rsid w:val="00291FF5"/>
    <w:rsid w:val="00292146"/>
    <w:rsid w:val="0029250B"/>
    <w:rsid w:val="00292802"/>
    <w:rsid w:val="00292B88"/>
    <w:rsid w:val="00292E13"/>
    <w:rsid w:val="00292E73"/>
    <w:rsid w:val="00293019"/>
    <w:rsid w:val="00293268"/>
    <w:rsid w:val="00293434"/>
    <w:rsid w:val="00293493"/>
    <w:rsid w:val="00293541"/>
    <w:rsid w:val="002936E7"/>
    <w:rsid w:val="00293751"/>
    <w:rsid w:val="0029395D"/>
    <w:rsid w:val="00293975"/>
    <w:rsid w:val="00293EB0"/>
    <w:rsid w:val="00294108"/>
    <w:rsid w:val="002941C3"/>
    <w:rsid w:val="00294597"/>
    <w:rsid w:val="0029499A"/>
    <w:rsid w:val="00294C15"/>
    <w:rsid w:val="00295154"/>
    <w:rsid w:val="002955FB"/>
    <w:rsid w:val="00295C31"/>
    <w:rsid w:val="00295E8B"/>
    <w:rsid w:val="00295F59"/>
    <w:rsid w:val="00295FB1"/>
    <w:rsid w:val="0029621E"/>
    <w:rsid w:val="00296344"/>
    <w:rsid w:val="00296464"/>
    <w:rsid w:val="00296551"/>
    <w:rsid w:val="00296555"/>
    <w:rsid w:val="0029677F"/>
    <w:rsid w:val="00296BE0"/>
    <w:rsid w:val="00296C5F"/>
    <w:rsid w:val="00296F06"/>
    <w:rsid w:val="00297101"/>
    <w:rsid w:val="0029718E"/>
    <w:rsid w:val="002971C1"/>
    <w:rsid w:val="00297631"/>
    <w:rsid w:val="0029794F"/>
    <w:rsid w:val="002979F5"/>
    <w:rsid w:val="00297A98"/>
    <w:rsid w:val="00297C06"/>
    <w:rsid w:val="00297F60"/>
    <w:rsid w:val="00297F8D"/>
    <w:rsid w:val="002A06B7"/>
    <w:rsid w:val="002A0764"/>
    <w:rsid w:val="002A07DB"/>
    <w:rsid w:val="002A089C"/>
    <w:rsid w:val="002A0AB5"/>
    <w:rsid w:val="002A0C39"/>
    <w:rsid w:val="002A0EB3"/>
    <w:rsid w:val="002A0EED"/>
    <w:rsid w:val="002A1195"/>
    <w:rsid w:val="002A156E"/>
    <w:rsid w:val="002A15CD"/>
    <w:rsid w:val="002A1992"/>
    <w:rsid w:val="002A1A59"/>
    <w:rsid w:val="002A1A93"/>
    <w:rsid w:val="002A1ACA"/>
    <w:rsid w:val="002A1ADF"/>
    <w:rsid w:val="002A1D4E"/>
    <w:rsid w:val="002A1F99"/>
    <w:rsid w:val="002A2221"/>
    <w:rsid w:val="002A2440"/>
    <w:rsid w:val="002A2778"/>
    <w:rsid w:val="002A27E5"/>
    <w:rsid w:val="002A2AD7"/>
    <w:rsid w:val="002A2B08"/>
    <w:rsid w:val="002A2D48"/>
    <w:rsid w:val="002A2D4E"/>
    <w:rsid w:val="002A2E28"/>
    <w:rsid w:val="002A2E71"/>
    <w:rsid w:val="002A2F7D"/>
    <w:rsid w:val="002A3201"/>
    <w:rsid w:val="002A3298"/>
    <w:rsid w:val="002A35A3"/>
    <w:rsid w:val="002A360F"/>
    <w:rsid w:val="002A3922"/>
    <w:rsid w:val="002A3A48"/>
    <w:rsid w:val="002A3D15"/>
    <w:rsid w:val="002A404C"/>
    <w:rsid w:val="002A404F"/>
    <w:rsid w:val="002A4145"/>
    <w:rsid w:val="002A43DD"/>
    <w:rsid w:val="002A44C8"/>
    <w:rsid w:val="002A477C"/>
    <w:rsid w:val="002A4855"/>
    <w:rsid w:val="002A4A77"/>
    <w:rsid w:val="002A4A9E"/>
    <w:rsid w:val="002A4F85"/>
    <w:rsid w:val="002A5672"/>
    <w:rsid w:val="002A589A"/>
    <w:rsid w:val="002A5917"/>
    <w:rsid w:val="002A59FF"/>
    <w:rsid w:val="002A5BEE"/>
    <w:rsid w:val="002A5DF8"/>
    <w:rsid w:val="002A5FBB"/>
    <w:rsid w:val="002A6089"/>
    <w:rsid w:val="002A60C1"/>
    <w:rsid w:val="002A6367"/>
    <w:rsid w:val="002A63F7"/>
    <w:rsid w:val="002A660C"/>
    <w:rsid w:val="002A6AD0"/>
    <w:rsid w:val="002A6B62"/>
    <w:rsid w:val="002A6C85"/>
    <w:rsid w:val="002A6E64"/>
    <w:rsid w:val="002A6F30"/>
    <w:rsid w:val="002A7027"/>
    <w:rsid w:val="002A70CE"/>
    <w:rsid w:val="002A7BC9"/>
    <w:rsid w:val="002A7C72"/>
    <w:rsid w:val="002A7EB1"/>
    <w:rsid w:val="002B0025"/>
    <w:rsid w:val="002B0C3C"/>
    <w:rsid w:val="002B0C59"/>
    <w:rsid w:val="002B0F4C"/>
    <w:rsid w:val="002B0FB2"/>
    <w:rsid w:val="002B1014"/>
    <w:rsid w:val="002B1051"/>
    <w:rsid w:val="002B148E"/>
    <w:rsid w:val="002B1492"/>
    <w:rsid w:val="002B19AC"/>
    <w:rsid w:val="002B1BA8"/>
    <w:rsid w:val="002B1CC3"/>
    <w:rsid w:val="002B2223"/>
    <w:rsid w:val="002B22C0"/>
    <w:rsid w:val="002B22CC"/>
    <w:rsid w:val="002B2316"/>
    <w:rsid w:val="002B2743"/>
    <w:rsid w:val="002B27A5"/>
    <w:rsid w:val="002B29FA"/>
    <w:rsid w:val="002B2ADB"/>
    <w:rsid w:val="002B2BA2"/>
    <w:rsid w:val="002B2C12"/>
    <w:rsid w:val="002B2C19"/>
    <w:rsid w:val="002B2C33"/>
    <w:rsid w:val="002B2C88"/>
    <w:rsid w:val="002B2CBA"/>
    <w:rsid w:val="002B2FD1"/>
    <w:rsid w:val="002B36F3"/>
    <w:rsid w:val="002B377D"/>
    <w:rsid w:val="002B3E61"/>
    <w:rsid w:val="002B41B5"/>
    <w:rsid w:val="002B4288"/>
    <w:rsid w:val="002B4419"/>
    <w:rsid w:val="002B445A"/>
    <w:rsid w:val="002B4CC9"/>
    <w:rsid w:val="002B4FA7"/>
    <w:rsid w:val="002B5402"/>
    <w:rsid w:val="002B54C4"/>
    <w:rsid w:val="002B55F6"/>
    <w:rsid w:val="002B5798"/>
    <w:rsid w:val="002B59C8"/>
    <w:rsid w:val="002B5A19"/>
    <w:rsid w:val="002B5CBE"/>
    <w:rsid w:val="002B5EB6"/>
    <w:rsid w:val="002B5FE0"/>
    <w:rsid w:val="002B6251"/>
    <w:rsid w:val="002B642E"/>
    <w:rsid w:val="002B64B4"/>
    <w:rsid w:val="002B68B2"/>
    <w:rsid w:val="002B6927"/>
    <w:rsid w:val="002B6A61"/>
    <w:rsid w:val="002B6B38"/>
    <w:rsid w:val="002B6CCB"/>
    <w:rsid w:val="002B7398"/>
    <w:rsid w:val="002B7750"/>
    <w:rsid w:val="002B77BA"/>
    <w:rsid w:val="002B7834"/>
    <w:rsid w:val="002B78A2"/>
    <w:rsid w:val="002B797D"/>
    <w:rsid w:val="002B7EA5"/>
    <w:rsid w:val="002C009A"/>
    <w:rsid w:val="002C0615"/>
    <w:rsid w:val="002C06E5"/>
    <w:rsid w:val="002C07FA"/>
    <w:rsid w:val="002C0853"/>
    <w:rsid w:val="002C0998"/>
    <w:rsid w:val="002C09E6"/>
    <w:rsid w:val="002C0ED4"/>
    <w:rsid w:val="002C0FC5"/>
    <w:rsid w:val="002C11E2"/>
    <w:rsid w:val="002C1275"/>
    <w:rsid w:val="002C12B6"/>
    <w:rsid w:val="002C12D2"/>
    <w:rsid w:val="002C14E3"/>
    <w:rsid w:val="002C16E2"/>
    <w:rsid w:val="002C18E9"/>
    <w:rsid w:val="002C194B"/>
    <w:rsid w:val="002C217F"/>
    <w:rsid w:val="002C29B1"/>
    <w:rsid w:val="002C30B3"/>
    <w:rsid w:val="002C3586"/>
    <w:rsid w:val="002C3628"/>
    <w:rsid w:val="002C3F29"/>
    <w:rsid w:val="002C3FBF"/>
    <w:rsid w:val="002C3FCE"/>
    <w:rsid w:val="002C4062"/>
    <w:rsid w:val="002C47AC"/>
    <w:rsid w:val="002C4B4E"/>
    <w:rsid w:val="002C4E23"/>
    <w:rsid w:val="002C4F22"/>
    <w:rsid w:val="002C4F66"/>
    <w:rsid w:val="002C51D9"/>
    <w:rsid w:val="002C5665"/>
    <w:rsid w:val="002C57D2"/>
    <w:rsid w:val="002C58C2"/>
    <w:rsid w:val="002C5937"/>
    <w:rsid w:val="002C5BFA"/>
    <w:rsid w:val="002C5DCE"/>
    <w:rsid w:val="002C6047"/>
    <w:rsid w:val="002C68DD"/>
    <w:rsid w:val="002C69DA"/>
    <w:rsid w:val="002C6A65"/>
    <w:rsid w:val="002C6BDD"/>
    <w:rsid w:val="002C6F8B"/>
    <w:rsid w:val="002C7117"/>
    <w:rsid w:val="002C76A2"/>
    <w:rsid w:val="002C76A4"/>
    <w:rsid w:val="002C7850"/>
    <w:rsid w:val="002C7884"/>
    <w:rsid w:val="002C78E5"/>
    <w:rsid w:val="002C7B53"/>
    <w:rsid w:val="002C7CDD"/>
    <w:rsid w:val="002C7CDE"/>
    <w:rsid w:val="002C7CE8"/>
    <w:rsid w:val="002C7E57"/>
    <w:rsid w:val="002C7E94"/>
    <w:rsid w:val="002C7ECA"/>
    <w:rsid w:val="002D0003"/>
    <w:rsid w:val="002D00F0"/>
    <w:rsid w:val="002D0920"/>
    <w:rsid w:val="002D0C35"/>
    <w:rsid w:val="002D0C81"/>
    <w:rsid w:val="002D0D7E"/>
    <w:rsid w:val="002D1288"/>
    <w:rsid w:val="002D1488"/>
    <w:rsid w:val="002D1AB6"/>
    <w:rsid w:val="002D1EC4"/>
    <w:rsid w:val="002D1FD2"/>
    <w:rsid w:val="002D2568"/>
    <w:rsid w:val="002D25D1"/>
    <w:rsid w:val="002D2667"/>
    <w:rsid w:val="002D29BA"/>
    <w:rsid w:val="002D29EC"/>
    <w:rsid w:val="002D2ACA"/>
    <w:rsid w:val="002D2B0E"/>
    <w:rsid w:val="002D2C3E"/>
    <w:rsid w:val="002D2E56"/>
    <w:rsid w:val="002D2FF4"/>
    <w:rsid w:val="002D30E6"/>
    <w:rsid w:val="002D30FE"/>
    <w:rsid w:val="002D3209"/>
    <w:rsid w:val="002D32D1"/>
    <w:rsid w:val="002D3638"/>
    <w:rsid w:val="002D3C71"/>
    <w:rsid w:val="002D4225"/>
    <w:rsid w:val="002D4377"/>
    <w:rsid w:val="002D45CF"/>
    <w:rsid w:val="002D47C9"/>
    <w:rsid w:val="002D4879"/>
    <w:rsid w:val="002D49D1"/>
    <w:rsid w:val="002D4EAB"/>
    <w:rsid w:val="002D52A0"/>
    <w:rsid w:val="002D5330"/>
    <w:rsid w:val="002D537A"/>
    <w:rsid w:val="002D53A4"/>
    <w:rsid w:val="002D5412"/>
    <w:rsid w:val="002D542C"/>
    <w:rsid w:val="002D54CF"/>
    <w:rsid w:val="002D54DF"/>
    <w:rsid w:val="002D55CA"/>
    <w:rsid w:val="002D57E4"/>
    <w:rsid w:val="002D5FF6"/>
    <w:rsid w:val="002D64A9"/>
    <w:rsid w:val="002D65C4"/>
    <w:rsid w:val="002D674F"/>
    <w:rsid w:val="002D6789"/>
    <w:rsid w:val="002D6A76"/>
    <w:rsid w:val="002D6C74"/>
    <w:rsid w:val="002D6C97"/>
    <w:rsid w:val="002D6E7F"/>
    <w:rsid w:val="002D6EF5"/>
    <w:rsid w:val="002D7113"/>
    <w:rsid w:val="002D74A0"/>
    <w:rsid w:val="002D75FD"/>
    <w:rsid w:val="002D7A3B"/>
    <w:rsid w:val="002D7BD7"/>
    <w:rsid w:val="002D7DA1"/>
    <w:rsid w:val="002D7EBB"/>
    <w:rsid w:val="002E009D"/>
    <w:rsid w:val="002E044E"/>
    <w:rsid w:val="002E0831"/>
    <w:rsid w:val="002E095E"/>
    <w:rsid w:val="002E0A24"/>
    <w:rsid w:val="002E0F7C"/>
    <w:rsid w:val="002E13DA"/>
    <w:rsid w:val="002E1954"/>
    <w:rsid w:val="002E1A59"/>
    <w:rsid w:val="002E1BC6"/>
    <w:rsid w:val="002E1D1B"/>
    <w:rsid w:val="002E1E7E"/>
    <w:rsid w:val="002E1F87"/>
    <w:rsid w:val="002E20F0"/>
    <w:rsid w:val="002E23B8"/>
    <w:rsid w:val="002E293D"/>
    <w:rsid w:val="002E2C65"/>
    <w:rsid w:val="002E2CC7"/>
    <w:rsid w:val="002E2D34"/>
    <w:rsid w:val="002E2D87"/>
    <w:rsid w:val="002E2EF7"/>
    <w:rsid w:val="002E2FD5"/>
    <w:rsid w:val="002E301B"/>
    <w:rsid w:val="002E342C"/>
    <w:rsid w:val="002E3482"/>
    <w:rsid w:val="002E34B2"/>
    <w:rsid w:val="002E39E3"/>
    <w:rsid w:val="002E3C5F"/>
    <w:rsid w:val="002E3DC8"/>
    <w:rsid w:val="002E3E16"/>
    <w:rsid w:val="002E3F26"/>
    <w:rsid w:val="002E4358"/>
    <w:rsid w:val="002E452D"/>
    <w:rsid w:val="002E49C8"/>
    <w:rsid w:val="002E4A5C"/>
    <w:rsid w:val="002E4C59"/>
    <w:rsid w:val="002E4CDB"/>
    <w:rsid w:val="002E4E5D"/>
    <w:rsid w:val="002E4E7D"/>
    <w:rsid w:val="002E50DB"/>
    <w:rsid w:val="002E5174"/>
    <w:rsid w:val="002E519C"/>
    <w:rsid w:val="002E528C"/>
    <w:rsid w:val="002E5355"/>
    <w:rsid w:val="002E538A"/>
    <w:rsid w:val="002E56EA"/>
    <w:rsid w:val="002E5874"/>
    <w:rsid w:val="002E5990"/>
    <w:rsid w:val="002E5D7D"/>
    <w:rsid w:val="002E5E93"/>
    <w:rsid w:val="002E5E94"/>
    <w:rsid w:val="002E5ED8"/>
    <w:rsid w:val="002E5F6C"/>
    <w:rsid w:val="002E5FF0"/>
    <w:rsid w:val="002E618D"/>
    <w:rsid w:val="002E65CF"/>
    <w:rsid w:val="002E665B"/>
    <w:rsid w:val="002E6753"/>
    <w:rsid w:val="002E67B7"/>
    <w:rsid w:val="002E6810"/>
    <w:rsid w:val="002E6A89"/>
    <w:rsid w:val="002E6A92"/>
    <w:rsid w:val="002E6B30"/>
    <w:rsid w:val="002E6B41"/>
    <w:rsid w:val="002E6BAE"/>
    <w:rsid w:val="002E6CF1"/>
    <w:rsid w:val="002E6DF4"/>
    <w:rsid w:val="002E720C"/>
    <w:rsid w:val="002E76DB"/>
    <w:rsid w:val="002E7DAC"/>
    <w:rsid w:val="002E7DEC"/>
    <w:rsid w:val="002F02A1"/>
    <w:rsid w:val="002F03E9"/>
    <w:rsid w:val="002F0845"/>
    <w:rsid w:val="002F0F48"/>
    <w:rsid w:val="002F0F98"/>
    <w:rsid w:val="002F0FAF"/>
    <w:rsid w:val="002F13E8"/>
    <w:rsid w:val="002F167F"/>
    <w:rsid w:val="002F18A5"/>
    <w:rsid w:val="002F18E9"/>
    <w:rsid w:val="002F19A9"/>
    <w:rsid w:val="002F1C3A"/>
    <w:rsid w:val="002F1C65"/>
    <w:rsid w:val="002F1C9A"/>
    <w:rsid w:val="002F1CB9"/>
    <w:rsid w:val="002F1E5F"/>
    <w:rsid w:val="002F1FE3"/>
    <w:rsid w:val="002F21A3"/>
    <w:rsid w:val="002F2214"/>
    <w:rsid w:val="002F2244"/>
    <w:rsid w:val="002F27BF"/>
    <w:rsid w:val="002F2B23"/>
    <w:rsid w:val="002F2C94"/>
    <w:rsid w:val="002F2FE0"/>
    <w:rsid w:val="002F30B5"/>
    <w:rsid w:val="002F3108"/>
    <w:rsid w:val="002F313E"/>
    <w:rsid w:val="002F39BA"/>
    <w:rsid w:val="002F3B29"/>
    <w:rsid w:val="002F3D5B"/>
    <w:rsid w:val="002F3F34"/>
    <w:rsid w:val="002F3F94"/>
    <w:rsid w:val="002F43B5"/>
    <w:rsid w:val="002F47DE"/>
    <w:rsid w:val="002F4948"/>
    <w:rsid w:val="002F49AB"/>
    <w:rsid w:val="002F4C81"/>
    <w:rsid w:val="002F4E5E"/>
    <w:rsid w:val="002F5163"/>
    <w:rsid w:val="002F52A5"/>
    <w:rsid w:val="002F53C0"/>
    <w:rsid w:val="002F5833"/>
    <w:rsid w:val="002F58CC"/>
    <w:rsid w:val="002F593E"/>
    <w:rsid w:val="002F5D39"/>
    <w:rsid w:val="002F5DB4"/>
    <w:rsid w:val="002F623A"/>
    <w:rsid w:val="002F634D"/>
    <w:rsid w:val="002F640E"/>
    <w:rsid w:val="002F6880"/>
    <w:rsid w:val="002F6893"/>
    <w:rsid w:val="002F6A3E"/>
    <w:rsid w:val="002F6B34"/>
    <w:rsid w:val="002F6C12"/>
    <w:rsid w:val="002F6C89"/>
    <w:rsid w:val="002F6FB8"/>
    <w:rsid w:val="002F72EA"/>
    <w:rsid w:val="002F7386"/>
    <w:rsid w:val="002F758A"/>
    <w:rsid w:val="002F75FA"/>
    <w:rsid w:val="002F795C"/>
    <w:rsid w:val="002F7A68"/>
    <w:rsid w:val="002F7A75"/>
    <w:rsid w:val="002F7EE0"/>
    <w:rsid w:val="002F7F3D"/>
    <w:rsid w:val="00300178"/>
    <w:rsid w:val="0030048F"/>
    <w:rsid w:val="003008B8"/>
    <w:rsid w:val="00300A0D"/>
    <w:rsid w:val="00300B23"/>
    <w:rsid w:val="00300CDF"/>
    <w:rsid w:val="00300E49"/>
    <w:rsid w:val="00300EA8"/>
    <w:rsid w:val="00300F5E"/>
    <w:rsid w:val="00301043"/>
    <w:rsid w:val="0030111D"/>
    <w:rsid w:val="00301159"/>
    <w:rsid w:val="0030117E"/>
    <w:rsid w:val="003013A0"/>
    <w:rsid w:val="00301426"/>
    <w:rsid w:val="0030154B"/>
    <w:rsid w:val="003016EB"/>
    <w:rsid w:val="00301882"/>
    <w:rsid w:val="00301977"/>
    <w:rsid w:val="003019AB"/>
    <w:rsid w:val="003019D6"/>
    <w:rsid w:val="00301FF4"/>
    <w:rsid w:val="0030277C"/>
    <w:rsid w:val="00302AA3"/>
    <w:rsid w:val="00302AAA"/>
    <w:rsid w:val="00302AB0"/>
    <w:rsid w:val="00302C8E"/>
    <w:rsid w:val="00302DD7"/>
    <w:rsid w:val="00303078"/>
    <w:rsid w:val="003031DB"/>
    <w:rsid w:val="00303574"/>
    <w:rsid w:val="0030357D"/>
    <w:rsid w:val="0030376B"/>
    <w:rsid w:val="00303AE2"/>
    <w:rsid w:val="00303AE8"/>
    <w:rsid w:val="00303E7F"/>
    <w:rsid w:val="0030419D"/>
    <w:rsid w:val="00304332"/>
    <w:rsid w:val="003044B8"/>
    <w:rsid w:val="00304A1F"/>
    <w:rsid w:val="00304A68"/>
    <w:rsid w:val="00304B52"/>
    <w:rsid w:val="00304E0E"/>
    <w:rsid w:val="003051DA"/>
    <w:rsid w:val="00305734"/>
    <w:rsid w:val="00305750"/>
    <w:rsid w:val="003057BE"/>
    <w:rsid w:val="00305CC3"/>
    <w:rsid w:val="00305D9A"/>
    <w:rsid w:val="00305E71"/>
    <w:rsid w:val="00305E77"/>
    <w:rsid w:val="003062A9"/>
    <w:rsid w:val="003064DC"/>
    <w:rsid w:val="003064DF"/>
    <w:rsid w:val="003067E2"/>
    <w:rsid w:val="003068CC"/>
    <w:rsid w:val="00306CB3"/>
    <w:rsid w:val="00306F79"/>
    <w:rsid w:val="003071A3"/>
    <w:rsid w:val="003071E5"/>
    <w:rsid w:val="003072AA"/>
    <w:rsid w:val="003073B8"/>
    <w:rsid w:val="003074AF"/>
    <w:rsid w:val="00307652"/>
    <w:rsid w:val="00307694"/>
    <w:rsid w:val="003077C6"/>
    <w:rsid w:val="00307A12"/>
    <w:rsid w:val="00307CCF"/>
    <w:rsid w:val="00307DC9"/>
    <w:rsid w:val="003101FE"/>
    <w:rsid w:val="00310584"/>
    <w:rsid w:val="0031075E"/>
    <w:rsid w:val="00310A0F"/>
    <w:rsid w:val="00310A42"/>
    <w:rsid w:val="00310AF8"/>
    <w:rsid w:val="00310B5D"/>
    <w:rsid w:val="00310F80"/>
    <w:rsid w:val="00311166"/>
    <w:rsid w:val="003112D7"/>
    <w:rsid w:val="003115EC"/>
    <w:rsid w:val="00311711"/>
    <w:rsid w:val="00311A31"/>
    <w:rsid w:val="00311A73"/>
    <w:rsid w:val="00311AC7"/>
    <w:rsid w:val="00311CF6"/>
    <w:rsid w:val="00311EB7"/>
    <w:rsid w:val="003120E9"/>
    <w:rsid w:val="0031247D"/>
    <w:rsid w:val="003125A0"/>
    <w:rsid w:val="00312628"/>
    <w:rsid w:val="003126D1"/>
    <w:rsid w:val="003129AC"/>
    <w:rsid w:val="003129B8"/>
    <w:rsid w:val="00312AD2"/>
    <w:rsid w:val="00312B11"/>
    <w:rsid w:val="00312C5D"/>
    <w:rsid w:val="00313228"/>
    <w:rsid w:val="00313411"/>
    <w:rsid w:val="003136A5"/>
    <w:rsid w:val="003136D8"/>
    <w:rsid w:val="003137B1"/>
    <w:rsid w:val="00313BE2"/>
    <w:rsid w:val="00313BFF"/>
    <w:rsid w:val="003141E6"/>
    <w:rsid w:val="00314254"/>
    <w:rsid w:val="003142CE"/>
    <w:rsid w:val="0031436F"/>
    <w:rsid w:val="003145CE"/>
    <w:rsid w:val="003147FD"/>
    <w:rsid w:val="003149AC"/>
    <w:rsid w:val="003149AF"/>
    <w:rsid w:val="003149F6"/>
    <w:rsid w:val="00314B67"/>
    <w:rsid w:val="00314C74"/>
    <w:rsid w:val="00314C76"/>
    <w:rsid w:val="00314CDF"/>
    <w:rsid w:val="00314E4F"/>
    <w:rsid w:val="00315142"/>
    <w:rsid w:val="00315163"/>
    <w:rsid w:val="003152A4"/>
    <w:rsid w:val="0031550D"/>
    <w:rsid w:val="00315706"/>
    <w:rsid w:val="0031580C"/>
    <w:rsid w:val="00315F3D"/>
    <w:rsid w:val="003162FE"/>
    <w:rsid w:val="003163DB"/>
    <w:rsid w:val="0031649A"/>
    <w:rsid w:val="003164B7"/>
    <w:rsid w:val="003166FF"/>
    <w:rsid w:val="00316764"/>
    <w:rsid w:val="003168B4"/>
    <w:rsid w:val="00316953"/>
    <w:rsid w:val="003169B0"/>
    <w:rsid w:val="003169B1"/>
    <w:rsid w:val="00316EA4"/>
    <w:rsid w:val="00317096"/>
    <w:rsid w:val="003172E2"/>
    <w:rsid w:val="00317375"/>
    <w:rsid w:val="003174FC"/>
    <w:rsid w:val="00317921"/>
    <w:rsid w:val="00317A46"/>
    <w:rsid w:val="00317B06"/>
    <w:rsid w:val="00317FA2"/>
    <w:rsid w:val="003202E2"/>
    <w:rsid w:val="00320368"/>
    <w:rsid w:val="003203BC"/>
    <w:rsid w:val="0032078F"/>
    <w:rsid w:val="00320935"/>
    <w:rsid w:val="00320DBE"/>
    <w:rsid w:val="00320EBC"/>
    <w:rsid w:val="00321869"/>
    <w:rsid w:val="00321A58"/>
    <w:rsid w:val="00321C88"/>
    <w:rsid w:val="00321E48"/>
    <w:rsid w:val="00322014"/>
    <w:rsid w:val="003220C7"/>
    <w:rsid w:val="0032228B"/>
    <w:rsid w:val="00322763"/>
    <w:rsid w:val="00322942"/>
    <w:rsid w:val="00323099"/>
    <w:rsid w:val="0032328D"/>
    <w:rsid w:val="003233F8"/>
    <w:rsid w:val="003234E8"/>
    <w:rsid w:val="00323509"/>
    <w:rsid w:val="00323680"/>
    <w:rsid w:val="003239E4"/>
    <w:rsid w:val="00323A19"/>
    <w:rsid w:val="00323A1F"/>
    <w:rsid w:val="003241E7"/>
    <w:rsid w:val="003245EB"/>
    <w:rsid w:val="003247B0"/>
    <w:rsid w:val="0032487B"/>
    <w:rsid w:val="00324BFA"/>
    <w:rsid w:val="00324E1F"/>
    <w:rsid w:val="00324E21"/>
    <w:rsid w:val="00324FAE"/>
    <w:rsid w:val="00325236"/>
    <w:rsid w:val="00325591"/>
    <w:rsid w:val="00325803"/>
    <w:rsid w:val="00325924"/>
    <w:rsid w:val="00325A45"/>
    <w:rsid w:val="00325B86"/>
    <w:rsid w:val="00325BE9"/>
    <w:rsid w:val="00325C20"/>
    <w:rsid w:val="00325E03"/>
    <w:rsid w:val="00325F05"/>
    <w:rsid w:val="003260C4"/>
    <w:rsid w:val="00326454"/>
    <w:rsid w:val="00326792"/>
    <w:rsid w:val="00326A55"/>
    <w:rsid w:val="00326C02"/>
    <w:rsid w:val="003272A7"/>
    <w:rsid w:val="003272B0"/>
    <w:rsid w:val="003272FA"/>
    <w:rsid w:val="00327516"/>
    <w:rsid w:val="0032764B"/>
    <w:rsid w:val="0032777C"/>
    <w:rsid w:val="00327A20"/>
    <w:rsid w:val="00327BFE"/>
    <w:rsid w:val="00327C15"/>
    <w:rsid w:val="00327D9F"/>
    <w:rsid w:val="003300EF"/>
    <w:rsid w:val="003302BC"/>
    <w:rsid w:val="003302D9"/>
    <w:rsid w:val="003306EE"/>
    <w:rsid w:val="003306F9"/>
    <w:rsid w:val="0033077D"/>
    <w:rsid w:val="00330786"/>
    <w:rsid w:val="003308E6"/>
    <w:rsid w:val="00330EC7"/>
    <w:rsid w:val="00330F3C"/>
    <w:rsid w:val="00330FB4"/>
    <w:rsid w:val="00331264"/>
    <w:rsid w:val="003314CF"/>
    <w:rsid w:val="00331522"/>
    <w:rsid w:val="00331CB5"/>
    <w:rsid w:val="00331CDD"/>
    <w:rsid w:val="00331DCD"/>
    <w:rsid w:val="00331FF6"/>
    <w:rsid w:val="00332192"/>
    <w:rsid w:val="00332456"/>
    <w:rsid w:val="00332995"/>
    <w:rsid w:val="00332A26"/>
    <w:rsid w:val="00332DEF"/>
    <w:rsid w:val="00332FD3"/>
    <w:rsid w:val="003331DA"/>
    <w:rsid w:val="003335E9"/>
    <w:rsid w:val="00333603"/>
    <w:rsid w:val="003338D1"/>
    <w:rsid w:val="00333919"/>
    <w:rsid w:val="00333B8E"/>
    <w:rsid w:val="00333CFD"/>
    <w:rsid w:val="0033412E"/>
    <w:rsid w:val="003341F3"/>
    <w:rsid w:val="0033428F"/>
    <w:rsid w:val="00334301"/>
    <w:rsid w:val="003343D3"/>
    <w:rsid w:val="003347D6"/>
    <w:rsid w:val="0033490E"/>
    <w:rsid w:val="00334A49"/>
    <w:rsid w:val="00334B1A"/>
    <w:rsid w:val="00334B31"/>
    <w:rsid w:val="00334D86"/>
    <w:rsid w:val="00334E9E"/>
    <w:rsid w:val="003351F7"/>
    <w:rsid w:val="003354E9"/>
    <w:rsid w:val="003357D0"/>
    <w:rsid w:val="00335CBB"/>
    <w:rsid w:val="00335DD3"/>
    <w:rsid w:val="00336505"/>
    <w:rsid w:val="003365C1"/>
    <w:rsid w:val="0033671E"/>
    <w:rsid w:val="00336798"/>
    <w:rsid w:val="00336AAC"/>
    <w:rsid w:val="00336AE7"/>
    <w:rsid w:val="00337021"/>
    <w:rsid w:val="003370FB"/>
    <w:rsid w:val="003373F3"/>
    <w:rsid w:val="00337400"/>
    <w:rsid w:val="00337473"/>
    <w:rsid w:val="00337662"/>
    <w:rsid w:val="003376C0"/>
    <w:rsid w:val="003377A5"/>
    <w:rsid w:val="003379F9"/>
    <w:rsid w:val="00337ABC"/>
    <w:rsid w:val="00337C8B"/>
    <w:rsid w:val="00340533"/>
    <w:rsid w:val="00340743"/>
    <w:rsid w:val="00340815"/>
    <w:rsid w:val="00340963"/>
    <w:rsid w:val="00340AF3"/>
    <w:rsid w:val="00340C62"/>
    <w:rsid w:val="00340E3D"/>
    <w:rsid w:val="003411D3"/>
    <w:rsid w:val="00341284"/>
    <w:rsid w:val="003412F0"/>
    <w:rsid w:val="00341348"/>
    <w:rsid w:val="00341438"/>
    <w:rsid w:val="00341543"/>
    <w:rsid w:val="00341668"/>
    <w:rsid w:val="00341779"/>
    <w:rsid w:val="00341D66"/>
    <w:rsid w:val="00341E53"/>
    <w:rsid w:val="00341EC9"/>
    <w:rsid w:val="00341F5B"/>
    <w:rsid w:val="0034239F"/>
    <w:rsid w:val="003427B9"/>
    <w:rsid w:val="00342A59"/>
    <w:rsid w:val="00342C94"/>
    <w:rsid w:val="00342EFC"/>
    <w:rsid w:val="00342F67"/>
    <w:rsid w:val="0034315A"/>
    <w:rsid w:val="003431EE"/>
    <w:rsid w:val="003432A8"/>
    <w:rsid w:val="00343458"/>
    <w:rsid w:val="0034355B"/>
    <w:rsid w:val="0034367B"/>
    <w:rsid w:val="00343A43"/>
    <w:rsid w:val="00343ED0"/>
    <w:rsid w:val="00343F51"/>
    <w:rsid w:val="00343F76"/>
    <w:rsid w:val="003440EA"/>
    <w:rsid w:val="00344790"/>
    <w:rsid w:val="00344A56"/>
    <w:rsid w:val="00344ABC"/>
    <w:rsid w:val="00344BCF"/>
    <w:rsid w:val="00344C35"/>
    <w:rsid w:val="00344D69"/>
    <w:rsid w:val="00344DC5"/>
    <w:rsid w:val="00344DCD"/>
    <w:rsid w:val="00344E7A"/>
    <w:rsid w:val="00344F1F"/>
    <w:rsid w:val="00344F28"/>
    <w:rsid w:val="0034508B"/>
    <w:rsid w:val="003451A2"/>
    <w:rsid w:val="00345212"/>
    <w:rsid w:val="003452C6"/>
    <w:rsid w:val="00345691"/>
    <w:rsid w:val="00345E6F"/>
    <w:rsid w:val="00346046"/>
    <w:rsid w:val="00346186"/>
    <w:rsid w:val="0034654D"/>
    <w:rsid w:val="003465F9"/>
    <w:rsid w:val="003465FD"/>
    <w:rsid w:val="003467A6"/>
    <w:rsid w:val="00346E7E"/>
    <w:rsid w:val="00346E9B"/>
    <w:rsid w:val="003470C2"/>
    <w:rsid w:val="003473F7"/>
    <w:rsid w:val="003474F9"/>
    <w:rsid w:val="00347548"/>
    <w:rsid w:val="00347616"/>
    <w:rsid w:val="0034799B"/>
    <w:rsid w:val="00347A6A"/>
    <w:rsid w:val="00347D97"/>
    <w:rsid w:val="00347F32"/>
    <w:rsid w:val="0035045E"/>
    <w:rsid w:val="003504EE"/>
    <w:rsid w:val="003509D5"/>
    <w:rsid w:val="00350C73"/>
    <w:rsid w:val="00350E66"/>
    <w:rsid w:val="00350F02"/>
    <w:rsid w:val="003514ED"/>
    <w:rsid w:val="003515AE"/>
    <w:rsid w:val="003517A2"/>
    <w:rsid w:val="003518A2"/>
    <w:rsid w:val="00351FC6"/>
    <w:rsid w:val="00351FFE"/>
    <w:rsid w:val="0035203A"/>
    <w:rsid w:val="003522DB"/>
    <w:rsid w:val="00352418"/>
    <w:rsid w:val="0035251C"/>
    <w:rsid w:val="00352800"/>
    <w:rsid w:val="003528FB"/>
    <w:rsid w:val="00352A5D"/>
    <w:rsid w:val="00352BBD"/>
    <w:rsid w:val="00352DC9"/>
    <w:rsid w:val="00353006"/>
    <w:rsid w:val="00353045"/>
    <w:rsid w:val="003530F0"/>
    <w:rsid w:val="0035325B"/>
    <w:rsid w:val="003532D1"/>
    <w:rsid w:val="003532D9"/>
    <w:rsid w:val="00353A31"/>
    <w:rsid w:val="00353DC3"/>
    <w:rsid w:val="003544E4"/>
    <w:rsid w:val="0035481B"/>
    <w:rsid w:val="00354A95"/>
    <w:rsid w:val="00354AFE"/>
    <w:rsid w:val="003550A2"/>
    <w:rsid w:val="003551B3"/>
    <w:rsid w:val="00355335"/>
    <w:rsid w:val="003553BB"/>
    <w:rsid w:val="00355714"/>
    <w:rsid w:val="0035588F"/>
    <w:rsid w:val="00355934"/>
    <w:rsid w:val="00355D30"/>
    <w:rsid w:val="00356138"/>
    <w:rsid w:val="003561DD"/>
    <w:rsid w:val="003563A1"/>
    <w:rsid w:val="00356654"/>
    <w:rsid w:val="003566A6"/>
    <w:rsid w:val="00356717"/>
    <w:rsid w:val="0035687A"/>
    <w:rsid w:val="0035696D"/>
    <w:rsid w:val="00356D41"/>
    <w:rsid w:val="00356E6D"/>
    <w:rsid w:val="00356F03"/>
    <w:rsid w:val="00357153"/>
    <w:rsid w:val="00357440"/>
    <w:rsid w:val="0035754F"/>
    <w:rsid w:val="003575CD"/>
    <w:rsid w:val="00357911"/>
    <w:rsid w:val="0035797C"/>
    <w:rsid w:val="003579E5"/>
    <w:rsid w:val="00357AEB"/>
    <w:rsid w:val="00357B18"/>
    <w:rsid w:val="00357C13"/>
    <w:rsid w:val="00357D5D"/>
    <w:rsid w:val="0036004D"/>
    <w:rsid w:val="00360076"/>
    <w:rsid w:val="0036007A"/>
    <w:rsid w:val="00360100"/>
    <w:rsid w:val="0036015D"/>
    <w:rsid w:val="003601B4"/>
    <w:rsid w:val="003602CE"/>
    <w:rsid w:val="0036057D"/>
    <w:rsid w:val="00360AD3"/>
    <w:rsid w:val="00360BD3"/>
    <w:rsid w:val="003610B9"/>
    <w:rsid w:val="00361504"/>
    <w:rsid w:val="00361864"/>
    <w:rsid w:val="00361A5A"/>
    <w:rsid w:val="003624D2"/>
    <w:rsid w:val="003626D7"/>
    <w:rsid w:val="0036298F"/>
    <w:rsid w:val="00362AE2"/>
    <w:rsid w:val="00362C7F"/>
    <w:rsid w:val="00362EDE"/>
    <w:rsid w:val="00363022"/>
    <w:rsid w:val="0036311F"/>
    <w:rsid w:val="00363227"/>
    <w:rsid w:val="00363535"/>
    <w:rsid w:val="0036356B"/>
    <w:rsid w:val="00363720"/>
    <w:rsid w:val="00363923"/>
    <w:rsid w:val="00363BCD"/>
    <w:rsid w:val="00363C0F"/>
    <w:rsid w:val="00363D9E"/>
    <w:rsid w:val="00364234"/>
    <w:rsid w:val="00364411"/>
    <w:rsid w:val="00364C60"/>
    <w:rsid w:val="00364CCD"/>
    <w:rsid w:val="00364D11"/>
    <w:rsid w:val="00364E99"/>
    <w:rsid w:val="003650DA"/>
    <w:rsid w:val="00365322"/>
    <w:rsid w:val="003653F7"/>
    <w:rsid w:val="003656FE"/>
    <w:rsid w:val="00365927"/>
    <w:rsid w:val="00365B19"/>
    <w:rsid w:val="00365F19"/>
    <w:rsid w:val="003662C2"/>
    <w:rsid w:val="003663CE"/>
    <w:rsid w:val="003668C2"/>
    <w:rsid w:val="0036694D"/>
    <w:rsid w:val="003669D2"/>
    <w:rsid w:val="00366B42"/>
    <w:rsid w:val="00366C2B"/>
    <w:rsid w:val="00366CD7"/>
    <w:rsid w:val="00366E33"/>
    <w:rsid w:val="00366FE4"/>
    <w:rsid w:val="00367278"/>
    <w:rsid w:val="00367546"/>
    <w:rsid w:val="003675A7"/>
    <w:rsid w:val="00367623"/>
    <w:rsid w:val="003676F7"/>
    <w:rsid w:val="00367904"/>
    <w:rsid w:val="00367B79"/>
    <w:rsid w:val="00367D62"/>
    <w:rsid w:val="00367EA1"/>
    <w:rsid w:val="00370487"/>
    <w:rsid w:val="003706BC"/>
    <w:rsid w:val="00370886"/>
    <w:rsid w:val="00370B99"/>
    <w:rsid w:val="00370D61"/>
    <w:rsid w:val="0037110B"/>
    <w:rsid w:val="0037162F"/>
    <w:rsid w:val="003716A6"/>
    <w:rsid w:val="00371715"/>
    <w:rsid w:val="00371AA6"/>
    <w:rsid w:val="00371D61"/>
    <w:rsid w:val="00371DBA"/>
    <w:rsid w:val="00372127"/>
    <w:rsid w:val="0037281E"/>
    <w:rsid w:val="00372826"/>
    <w:rsid w:val="00372AD3"/>
    <w:rsid w:val="00372B37"/>
    <w:rsid w:val="00372C35"/>
    <w:rsid w:val="00372C53"/>
    <w:rsid w:val="00372F55"/>
    <w:rsid w:val="00373090"/>
    <w:rsid w:val="003736EF"/>
    <w:rsid w:val="0037385E"/>
    <w:rsid w:val="00373AFA"/>
    <w:rsid w:val="00373F55"/>
    <w:rsid w:val="00373FDC"/>
    <w:rsid w:val="0037463A"/>
    <w:rsid w:val="00374785"/>
    <w:rsid w:val="003747DC"/>
    <w:rsid w:val="00374DF9"/>
    <w:rsid w:val="00374E0B"/>
    <w:rsid w:val="00374E51"/>
    <w:rsid w:val="00374FFC"/>
    <w:rsid w:val="00375635"/>
    <w:rsid w:val="00375699"/>
    <w:rsid w:val="00375736"/>
    <w:rsid w:val="0037585F"/>
    <w:rsid w:val="00375926"/>
    <w:rsid w:val="00375930"/>
    <w:rsid w:val="00375D2F"/>
    <w:rsid w:val="00375E8D"/>
    <w:rsid w:val="0037615F"/>
    <w:rsid w:val="003764C4"/>
    <w:rsid w:val="00376674"/>
    <w:rsid w:val="00376A53"/>
    <w:rsid w:val="00376BEC"/>
    <w:rsid w:val="00376E8F"/>
    <w:rsid w:val="00376F58"/>
    <w:rsid w:val="0037741A"/>
    <w:rsid w:val="00377652"/>
    <w:rsid w:val="00377660"/>
    <w:rsid w:val="00377B53"/>
    <w:rsid w:val="00377D70"/>
    <w:rsid w:val="003805FB"/>
    <w:rsid w:val="00380604"/>
    <w:rsid w:val="0038097B"/>
    <w:rsid w:val="00380D7E"/>
    <w:rsid w:val="00380DB5"/>
    <w:rsid w:val="0038112C"/>
    <w:rsid w:val="00381275"/>
    <w:rsid w:val="0038151A"/>
    <w:rsid w:val="00381530"/>
    <w:rsid w:val="00381A18"/>
    <w:rsid w:val="00381A4E"/>
    <w:rsid w:val="00381C17"/>
    <w:rsid w:val="00381D5E"/>
    <w:rsid w:val="00381DEA"/>
    <w:rsid w:val="00381DF9"/>
    <w:rsid w:val="0038212A"/>
    <w:rsid w:val="003823BC"/>
    <w:rsid w:val="003824FD"/>
    <w:rsid w:val="00382680"/>
    <w:rsid w:val="00382AE6"/>
    <w:rsid w:val="00382BAC"/>
    <w:rsid w:val="00382D4B"/>
    <w:rsid w:val="00383116"/>
    <w:rsid w:val="00383219"/>
    <w:rsid w:val="003839D4"/>
    <w:rsid w:val="00383B2B"/>
    <w:rsid w:val="00383C95"/>
    <w:rsid w:val="0038456B"/>
    <w:rsid w:val="00384700"/>
    <w:rsid w:val="003847C2"/>
    <w:rsid w:val="003848A7"/>
    <w:rsid w:val="00384AC9"/>
    <w:rsid w:val="00384FDC"/>
    <w:rsid w:val="00385A91"/>
    <w:rsid w:val="00385BF1"/>
    <w:rsid w:val="00385C44"/>
    <w:rsid w:val="00385C5C"/>
    <w:rsid w:val="00385DCE"/>
    <w:rsid w:val="003860ED"/>
    <w:rsid w:val="003861B8"/>
    <w:rsid w:val="0038698E"/>
    <w:rsid w:val="00386A3B"/>
    <w:rsid w:val="00386BF3"/>
    <w:rsid w:val="00386D2F"/>
    <w:rsid w:val="00386DFF"/>
    <w:rsid w:val="00386EFC"/>
    <w:rsid w:val="0038705B"/>
    <w:rsid w:val="00387282"/>
    <w:rsid w:val="003873E6"/>
    <w:rsid w:val="00387755"/>
    <w:rsid w:val="00387793"/>
    <w:rsid w:val="00387902"/>
    <w:rsid w:val="00387AE4"/>
    <w:rsid w:val="00387CA4"/>
    <w:rsid w:val="00387DB1"/>
    <w:rsid w:val="00387E95"/>
    <w:rsid w:val="00390028"/>
    <w:rsid w:val="00390184"/>
    <w:rsid w:val="00390275"/>
    <w:rsid w:val="00390594"/>
    <w:rsid w:val="0039072E"/>
    <w:rsid w:val="00390B99"/>
    <w:rsid w:val="00390C40"/>
    <w:rsid w:val="00390F5D"/>
    <w:rsid w:val="00391066"/>
    <w:rsid w:val="003913C4"/>
    <w:rsid w:val="003917C6"/>
    <w:rsid w:val="0039184C"/>
    <w:rsid w:val="00391927"/>
    <w:rsid w:val="00391B5B"/>
    <w:rsid w:val="00391D43"/>
    <w:rsid w:val="00391EA7"/>
    <w:rsid w:val="00392050"/>
    <w:rsid w:val="00392174"/>
    <w:rsid w:val="003925A1"/>
    <w:rsid w:val="003925C0"/>
    <w:rsid w:val="00392683"/>
    <w:rsid w:val="0039285A"/>
    <w:rsid w:val="00392CF2"/>
    <w:rsid w:val="00392FC3"/>
    <w:rsid w:val="0039345F"/>
    <w:rsid w:val="00393470"/>
    <w:rsid w:val="00393610"/>
    <w:rsid w:val="003936B3"/>
    <w:rsid w:val="00393CB9"/>
    <w:rsid w:val="00393CE5"/>
    <w:rsid w:val="00393EF6"/>
    <w:rsid w:val="00393F8A"/>
    <w:rsid w:val="00394050"/>
    <w:rsid w:val="00394232"/>
    <w:rsid w:val="003943D0"/>
    <w:rsid w:val="0039469B"/>
    <w:rsid w:val="00394736"/>
    <w:rsid w:val="00394993"/>
    <w:rsid w:val="00394C05"/>
    <w:rsid w:val="00394EE4"/>
    <w:rsid w:val="003950E8"/>
    <w:rsid w:val="003952C8"/>
    <w:rsid w:val="003958AB"/>
    <w:rsid w:val="00395AB1"/>
    <w:rsid w:val="00395C7B"/>
    <w:rsid w:val="00395DF2"/>
    <w:rsid w:val="003961AE"/>
    <w:rsid w:val="003962B3"/>
    <w:rsid w:val="003962D7"/>
    <w:rsid w:val="0039660E"/>
    <w:rsid w:val="00396A3F"/>
    <w:rsid w:val="00396BD9"/>
    <w:rsid w:val="00396D27"/>
    <w:rsid w:val="00396D6E"/>
    <w:rsid w:val="00396F10"/>
    <w:rsid w:val="00396FC3"/>
    <w:rsid w:val="003975DE"/>
    <w:rsid w:val="00397660"/>
    <w:rsid w:val="003976A3"/>
    <w:rsid w:val="003977BC"/>
    <w:rsid w:val="003977D9"/>
    <w:rsid w:val="00397903"/>
    <w:rsid w:val="00397B72"/>
    <w:rsid w:val="00397B89"/>
    <w:rsid w:val="00397E33"/>
    <w:rsid w:val="00397F1D"/>
    <w:rsid w:val="003A00C5"/>
    <w:rsid w:val="003A00D1"/>
    <w:rsid w:val="003A01A2"/>
    <w:rsid w:val="003A0290"/>
    <w:rsid w:val="003A0736"/>
    <w:rsid w:val="003A09AB"/>
    <w:rsid w:val="003A0B22"/>
    <w:rsid w:val="003A0B77"/>
    <w:rsid w:val="003A0B89"/>
    <w:rsid w:val="003A0BDE"/>
    <w:rsid w:val="003A0CA3"/>
    <w:rsid w:val="003A0D5D"/>
    <w:rsid w:val="003A13C9"/>
    <w:rsid w:val="003A1674"/>
    <w:rsid w:val="003A185C"/>
    <w:rsid w:val="003A1965"/>
    <w:rsid w:val="003A1B9F"/>
    <w:rsid w:val="003A1C41"/>
    <w:rsid w:val="003A1D1C"/>
    <w:rsid w:val="003A20AA"/>
    <w:rsid w:val="003A218A"/>
    <w:rsid w:val="003A22E4"/>
    <w:rsid w:val="003A2459"/>
    <w:rsid w:val="003A24EE"/>
    <w:rsid w:val="003A2540"/>
    <w:rsid w:val="003A2986"/>
    <w:rsid w:val="003A2D30"/>
    <w:rsid w:val="003A2D3A"/>
    <w:rsid w:val="003A2D7D"/>
    <w:rsid w:val="003A2E91"/>
    <w:rsid w:val="003A2FE3"/>
    <w:rsid w:val="003A305D"/>
    <w:rsid w:val="003A312D"/>
    <w:rsid w:val="003A31BC"/>
    <w:rsid w:val="003A32C5"/>
    <w:rsid w:val="003A3382"/>
    <w:rsid w:val="003A344B"/>
    <w:rsid w:val="003A3660"/>
    <w:rsid w:val="003A3B27"/>
    <w:rsid w:val="003A3DC2"/>
    <w:rsid w:val="003A3ECC"/>
    <w:rsid w:val="003A3FD1"/>
    <w:rsid w:val="003A4364"/>
    <w:rsid w:val="003A447A"/>
    <w:rsid w:val="003A45A0"/>
    <w:rsid w:val="003A46DF"/>
    <w:rsid w:val="003A47BF"/>
    <w:rsid w:val="003A48AF"/>
    <w:rsid w:val="003A4965"/>
    <w:rsid w:val="003A49D3"/>
    <w:rsid w:val="003A4B64"/>
    <w:rsid w:val="003A4C26"/>
    <w:rsid w:val="003A4CEA"/>
    <w:rsid w:val="003A4E09"/>
    <w:rsid w:val="003A4E5C"/>
    <w:rsid w:val="003A4F4F"/>
    <w:rsid w:val="003A52E3"/>
    <w:rsid w:val="003A53AD"/>
    <w:rsid w:val="003A5678"/>
    <w:rsid w:val="003A577A"/>
    <w:rsid w:val="003A5785"/>
    <w:rsid w:val="003A582C"/>
    <w:rsid w:val="003A5947"/>
    <w:rsid w:val="003A5E34"/>
    <w:rsid w:val="003A6013"/>
    <w:rsid w:val="003A6280"/>
    <w:rsid w:val="003A663C"/>
    <w:rsid w:val="003A6C8D"/>
    <w:rsid w:val="003A6F58"/>
    <w:rsid w:val="003A7024"/>
    <w:rsid w:val="003A702B"/>
    <w:rsid w:val="003A7163"/>
    <w:rsid w:val="003A7330"/>
    <w:rsid w:val="003A7446"/>
    <w:rsid w:val="003A746E"/>
    <w:rsid w:val="003A7511"/>
    <w:rsid w:val="003A7524"/>
    <w:rsid w:val="003A7562"/>
    <w:rsid w:val="003A7629"/>
    <w:rsid w:val="003A7B30"/>
    <w:rsid w:val="003A7B49"/>
    <w:rsid w:val="003A7E70"/>
    <w:rsid w:val="003B002A"/>
    <w:rsid w:val="003B0276"/>
    <w:rsid w:val="003B028D"/>
    <w:rsid w:val="003B0BA9"/>
    <w:rsid w:val="003B0E21"/>
    <w:rsid w:val="003B1113"/>
    <w:rsid w:val="003B13EF"/>
    <w:rsid w:val="003B1697"/>
    <w:rsid w:val="003B177B"/>
    <w:rsid w:val="003B17E1"/>
    <w:rsid w:val="003B1815"/>
    <w:rsid w:val="003B1A39"/>
    <w:rsid w:val="003B1AFF"/>
    <w:rsid w:val="003B1CCC"/>
    <w:rsid w:val="003B201B"/>
    <w:rsid w:val="003B23AA"/>
    <w:rsid w:val="003B2590"/>
    <w:rsid w:val="003B26E6"/>
    <w:rsid w:val="003B2C44"/>
    <w:rsid w:val="003B2D21"/>
    <w:rsid w:val="003B2D52"/>
    <w:rsid w:val="003B2E43"/>
    <w:rsid w:val="003B2FCF"/>
    <w:rsid w:val="003B31BC"/>
    <w:rsid w:val="003B33BA"/>
    <w:rsid w:val="003B360D"/>
    <w:rsid w:val="003B36D7"/>
    <w:rsid w:val="003B39C0"/>
    <w:rsid w:val="003B3D85"/>
    <w:rsid w:val="003B3E48"/>
    <w:rsid w:val="003B3EAC"/>
    <w:rsid w:val="003B412B"/>
    <w:rsid w:val="003B41A3"/>
    <w:rsid w:val="003B46C3"/>
    <w:rsid w:val="003B46CA"/>
    <w:rsid w:val="003B4747"/>
    <w:rsid w:val="003B4793"/>
    <w:rsid w:val="003B47D1"/>
    <w:rsid w:val="003B47FD"/>
    <w:rsid w:val="003B4B0D"/>
    <w:rsid w:val="003B4DFB"/>
    <w:rsid w:val="003B4E33"/>
    <w:rsid w:val="003B4F20"/>
    <w:rsid w:val="003B50AF"/>
    <w:rsid w:val="003B5367"/>
    <w:rsid w:val="003B549B"/>
    <w:rsid w:val="003B54DE"/>
    <w:rsid w:val="003B5601"/>
    <w:rsid w:val="003B58B1"/>
    <w:rsid w:val="003B5D30"/>
    <w:rsid w:val="003B653E"/>
    <w:rsid w:val="003B65D7"/>
    <w:rsid w:val="003B66FE"/>
    <w:rsid w:val="003B67A0"/>
    <w:rsid w:val="003B6A4F"/>
    <w:rsid w:val="003B6AEA"/>
    <w:rsid w:val="003B6B0A"/>
    <w:rsid w:val="003B6DCC"/>
    <w:rsid w:val="003B6F4C"/>
    <w:rsid w:val="003B7286"/>
    <w:rsid w:val="003B72F4"/>
    <w:rsid w:val="003B74B5"/>
    <w:rsid w:val="003B7578"/>
    <w:rsid w:val="003B7636"/>
    <w:rsid w:val="003B7946"/>
    <w:rsid w:val="003B79CF"/>
    <w:rsid w:val="003B7EB5"/>
    <w:rsid w:val="003C001D"/>
    <w:rsid w:val="003C0062"/>
    <w:rsid w:val="003C00B9"/>
    <w:rsid w:val="003C01A7"/>
    <w:rsid w:val="003C0210"/>
    <w:rsid w:val="003C0445"/>
    <w:rsid w:val="003C068D"/>
    <w:rsid w:val="003C0A73"/>
    <w:rsid w:val="003C0CA3"/>
    <w:rsid w:val="003C0DA7"/>
    <w:rsid w:val="003C1215"/>
    <w:rsid w:val="003C12E4"/>
    <w:rsid w:val="003C16A4"/>
    <w:rsid w:val="003C16F9"/>
    <w:rsid w:val="003C170F"/>
    <w:rsid w:val="003C1B1C"/>
    <w:rsid w:val="003C1E7F"/>
    <w:rsid w:val="003C1E98"/>
    <w:rsid w:val="003C20B6"/>
    <w:rsid w:val="003C22CA"/>
    <w:rsid w:val="003C24E4"/>
    <w:rsid w:val="003C27CE"/>
    <w:rsid w:val="003C27FB"/>
    <w:rsid w:val="003C2DA2"/>
    <w:rsid w:val="003C2E14"/>
    <w:rsid w:val="003C33C5"/>
    <w:rsid w:val="003C3431"/>
    <w:rsid w:val="003C349A"/>
    <w:rsid w:val="003C34F8"/>
    <w:rsid w:val="003C371A"/>
    <w:rsid w:val="003C3C33"/>
    <w:rsid w:val="003C3D02"/>
    <w:rsid w:val="003C3EC3"/>
    <w:rsid w:val="003C4606"/>
    <w:rsid w:val="003C4658"/>
    <w:rsid w:val="003C4BD0"/>
    <w:rsid w:val="003C4BED"/>
    <w:rsid w:val="003C4D71"/>
    <w:rsid w:val="003C4DF5"/>
    <w:rsid w:val="003C4EB9"/>
    <w:rsid w:val="003C501C"/>
    <w:rsid w:val="003C5123"/>
    <w:rsid w:val="003C5498"/>
    <w:rsid w:val="003C54F9"/>
    <w:rsid w:val="003C5697"/>
    <w:rsid w:val="003C5B77"/>
    <w:rsid w:val="003C5C12"/>
    <w:rsid w:val="003C5C23"/>
    <w:rsid w:val="003C5F7E"/>
    <w:rsid w:val="003C5FD6"/>
    <w:rsid w:val="003C6035"/>
    <w:rsid w:val="003C6178"/>
    <w:rsid w:val="003C6233"/>
    <w:rsid w:val="003C66FF"/>
    <w:rsid w:val="003C6793"/>
    <w:rsid w:val="003C690B"/>
    <w:rsid w:val="003C6B83"/>
    <w:rsid w:val="003C6E30"/>
    <w:rsid w:val="003C6F26"/>
    <w:rsid w:val="003C750B"/>
    <w:rsid w:val="003C75C3"/>
    <w:rsid w:val="003C781D"/>
    <w:rsid w:val="003C7923"/>
    <w:rsid w:val="003C7A00"/>
    <w:rsid w:val="003C7A89"/>
    <w:rsid w:val="003C7B72"/>
    <w:rsid w:val="003C7BBE"/>
    <w:rsid w:val="003D0525"/>
    <w:rsid w:val="003D0637"/>
    <w:rsid w:val="003D083E"/>
    <w:rsid w:val="003D0A4E"/>
    <w:rsid w:val="003D0B0B"/>
    <w:rsid w:val="003D1154"/>
    <w:rsid w:val="003D1264"/>
    <w:rsid w:val="003D1315"/>
    <w:rsid w:val="003D18A1"/>
    <w:rsid w:val="003D1A14"/>
    <w:rsid w:val="003D1B0F"/>
    <w:rsid w:val="003D1C46"/>
    <w:rsid w:val="003D1DF0"/>
    <w:rsid w:val="003D24FD"/>
    <w:rsid w:val="003D2528"/>
    <w:rsid w:val="003D266A"/>
    <w:rsid w:val="003D2759"/>
    <w:rsid w:val="003D2937"/>
    <w:rsid w:val="003D2F02"/>
    <w:rsid w:val="003D30C9"/>
    <w:rsid w:val="003D32D7"/>
    <w:rsid w:val="003D35B7"/>
    <w:rsid w:val="003D373D"/>
    <w:rsid w:val="003D3854"/>
    <w:rsid w:val="003D3902"/>
    <w:rsid w:val="003D3959"/>
    <w:rsid w:val="003D3BF6"/>
    <w:rsid w:val="003D3E50"/>
    <w:rsid w:val="003D3FA2"/>
    <w:rsid w:val="003D3FD6"/>
    <w:rsid w:val="003D4107"/>
    <w:rsid w:val="003D4337"/>
    <w:rsid w:val="003D476D"/>
    <w:rsid w:val="003D4A87"/>
    <w:rsid w:val="003D4ADD"/>
    <w:rsid w:val="003D4DB9"/>
    <w:rsid w:val="003D4F30"/>
    <w:rsid w:val="003D5078"/>
    <w:rsid w:val="003D5143"/>
    <w:rsid w:val="003D5342"/>
    <w:rsid w:val="003D53D8"/>
    <w:rsid w:val="003D54A6"/>
    <w:rsid w:val="003D54E5"/>
    <w:rsid w:val="003D55C1"/>
    <w:rsid w:val="003D55E2"/>
    <w:rsid w:val="003D56A0"/>
    <w:rsid w:val="003D584E"/>
    <w:rsid w:val="003D59E3"/>
    <w:rsid w:val="003D5CFF"/>
    <w:rsid w:val="003D5E3B"/>
    <w:rsid w:val="003D601A"/>
    <w:rsid w:val="003D60A0"/>
    <w:rsid w:val="003D6219"/>
    <w:rsid w:val="003D6252"/>
    <w:rsid w:val="003D6502"/>
    <w:rsid w:val="003D6594"/>
    <w:rsid w:val="003D682B"/>
    <w:rsid w:val="003D70DE"/>
    <w:rsid w:val="003D75D1"/>
    <w:rsid w:val="003D79ED"/>
    <w:rsid w:val="003D7B71"/>
    <w:rsid w:val="003D7BF1"/>
    <w:rsid w:val="003D7C13"/>
    <w:rsid w:val="003D7CE6"/>
    <w:rsid w:val="003D7E31"/>
    <w:rsid w:val="003E0129"/>
    <w:rsid w:val="003E0240"/>
    <w:rsid w:val="003E0297"/>
    <w:rsid w:val="003E03B8"/>
    <w:rsid w:val="003E03FF"/>
    <w:rsid w:val="003E067E"/>
    <w:rsid w:val="003E0869"/>
    <w:rsid w:val="003E08B3"/>
    <w:rsid w:val="003E0991"/>
    <w:rsid w:val="003E0B7A"/>
    <w:rsid w:val="003E0C42"/>
    <w:rsid w:val="003E1004"/>
    <w:rsid w:val="003E1258"/>
    <w:rsid w:val="003E13CA"/>
    <w:rsid w:val="003E13FF"/>
    <w:rsid w:val="003E167C"/>
    <w:rsid w:val="003E18E5"/>
    <w:rsid w:val="003E1950"/>
    <w:rsid w:val="003E1D64"/>
    <w:rsid w:val="003E1E17"/>
    <w:rsid w:val="003E1F9D"/>
    <w:rsid w:val="003E22CB"/>
    <w:rsid w:val="003E2487"/>
    <w:rsid w:val="003E2504"/>
    <w:rsid w:val="003E25BE"/>
    <w:rsid w:val="003E269B"/>
    <w:rsid w:val="003E2C07"/>
    <w:rsid w:val="003E2C82"/>
    <w:rsid w:val="003E2CF5"/>
    <w:rsid w:val="003E2E58"/>
    <w:rsid w:val="003E330A"/>
    <w:rsid w:val="003E3572"/>
    <w:rsid w:val="003E3757"/>
    <w:rsid w:val="003E3924"/>
    <w:rsid w:val="003E3995"/>
    <w:rsid w:val="003E39D1"/>
    <w:rsid w:val="003E3A56"/>
    <w:rsid w:val="003E3C46"/>
    <w:rsid w:val="003E3C4E"/>
    <w:rsid w:val="003E3D42"/>
    <w:rsid w:val="003E3D98"/>
    <w:rsid w:val="003E3DC5"/>
    <w:rsid w:val="003E4036"/>
    <w:rsid w:val="003E40E1"/>
    <w:rsid w:val="003E42FC"/>
    <w:rsid w:val="003E4369"/>
    <w:rsid w:val="003E44AB"/>
    <w:rsid w:val="003E45E3"/>
    <w:rsid w:val="003E4603"/>
    <w:rsid w:val="003E4755"/>
    <w:rsid w:val="003E4A6A"/>
    <w:rsid w:val="003E4BF4"/>
    <w:rsid w:val="003E4CC9"/>
    <w:rsid w:val="003E51EA"/>
    <w:rsid w:val="003E5265"/>
    <w:rsid w:val="003E537D"/>
    <w:rsid w:val="003E54E2"/>
    <w:rsid w:val="003E55B3"/>
    <w:rsid w:val="003E563B"/>
    <w:rsid w:val="003E5667"/>
    <w:rsid w:val="003E56AB"/>
    <w:rsid w:val="003E5808"/>
    <w:rsid w:val="003E5877"/>
    <w:rsid w:val="003E59C8"/>
    <w:rsid w:val="003E5B73"/>
    <w:rsid w:val="003E5C80"/>
    <w:rsid w:val="003E5CC6"/>
    <w:rsid w:val="003E5EDE"/>
    <w:rsid w:val="003E5F44"/>
    <w:rsid w:val="003E606A"/>
    <w:rsid w:val="003E6085"/>
    <w:rsid w:val="003E61FC"/>
    <w:rsid w:val="003E6894"/>
    <w:rsid w:val="003E69AE"/>
    <w:rsid w:val="003E6BA3"/>
    <w:rsid w:val="003E6C7F"/>
    <w:rsid w:val="003E6CCB"/>
    <w:rsid w:val="003E6D5A"/>
    <w:rsid w:val="003E70CA"/>
    <w:rsid w:val="003E716D"/>
    <w:rsid w:val="003E75FA"/>
    <w:rsid w:val="003E7680"/>
    <w:rsid w:val="003E7746"/>
    <w:rsid w:val="003E7C49"/>
    <w:rsid w:val="003E7C6A"/>
    <w:rsid w:val="003E7FCD"/>
    <w:rsid w:val="003F019D"/>
    <w:rsid w:val="003F02F4"/>
    <w:rsid w:val="003F0324"/>
    <w:rsid w:val="003F03A3"/>
    <w:rsid w:val="003F081F"/>
    <w:rsid w:val="003F0959"/>
    <w:rsid w:val="003F0964"/>
    <w:rsid w:val="003F0CC6"/>
    <w:rsid w:val="003F0D0B"/>
    <w:rsid w:val="003F0F65"/>
    <w:rsid w:val="003F131A"/>
    <w:rsid w:val="003F160B"/>
    <w:rsid w:val="003F167A"/>
    <w:rsid w:val="003F194F"/>
    <w:rsid w:val="003F21AE"/>
    <w:rsid w:val="003F22D3"/>
    <w:rsid w:val="003F22F1"/>
    <w:rsid w:val="003F2384"/>
    <w:rsid w:val="003F2513"/>
    <w:rsid w:val="003F28FB"/>
    <w:rsid w:val="003F2A2B"/>
    <w:rsid w:val="003F2A3F"/>
    <w:rsid w:val="003F2BC7"/>
    <w:rsid w:val="003F2CE9"/>
    <w:rsid w:val="003F2D42"/>
    <w:rsid w:val="003F2FEA"/>
    <w:rsid w:val="003F3123"/>
    <w:rsid w:val="003F31E7"/>
    <w:rsid w:val="003F325D"/>
    <w:rsid w:val="003F3350"/>
    <w:rsid w:val="003F3456"/>
    <w:rsid w:val="003F35E6"/>
    <w:rsid w:val="003F4017"/>
    <w:rsid w:val="003F4384"/>
    <w:rsid w:val="003F4635"/>
    <w:rsid w:val="003F4649"/>
    <w:rsid w:val="003F4726"/>
    <w:rsid w:val="003F4959"/>
    <w:rsid w:val="003F4A6F"/>
    <w:rsid w:val="003F4BDA"/>
    <w:rsid w:val="003F4D91"/>
    <w:rsid w:val="003F4DBF"/>
    <w:rsid w:val="003F4E51"/>
    <w:rsid w:val="003F4FEA"/>
    <w:rsid w:val="003F51F1"/>
    <w:rsid w:val="003F526D"/>
    <w:rsid w:val="003F5350"/>
    <w:rsid w:val="003F53DE"/>
    <w:rsid w:val="003F54E9"/>
    <w:rsid w:val="003F554E"/>
    <w:rsid w:val="003F5753"/>
    <w:rsid w:val="003F59B1"/>
    <w:rsid w:val="003F5A58"/>
    <w:rsid w:val="003F5DDB"/>
    <w:rsid w:val="003F621D"/>
    <w:rsid w:val="003F6354"/>
    <w:rsid w:val="003F63E5"/>
    <w:rsid w:val="003F65D2"/>
    <w:rsid w:val="003F671A"/>
    <w:rsid w:val="003F67BA"/>
    <w:rsid w:val="003F6C74"/>
    <w:rsid w:val="003F6CF9"/>
    <w:rsid w:val="003F6F03"/>
    <w:rsid w:val="003F71FE"/>
    <w:rsid w:val="003F7286"/>
    <w:rsid w:val="003F7EF6"/>
    <w:rsid w:val="004000F0"/>
    <w:rsid w:val="00400322"/>
    <w:rsid w:val="004007F7"/>
    <w:rsid w:val="0040089F"/>
    <w:rsid w:val="004009E2"/>
    <w:rsid w:val="00400A57"/>
    <w:rsid w:val="00400D49"/>
    <w:rsid w:val="00400E0C"/>
    <w:rsid w:val="00401064"/>
    <w:rsid w:val="00401070"/>
    <w:rsid w:val="004011C6"/>
    <w:rsid w:val="004013B8"/>
    <w:rsid w:val="004014F8"/>
    <w:rsid w:val="00401530"/>
    <w:rsid w:val="0040155B"/>
    <w:rsid w:val="00401A41"/>
    <w:rsid w:val="00401ACA"/>
    <w:rsid w:val="00401C3F"/>
    <w:rsid w:val="00401D66"/>
    <w:rsid w:val="00402076"/>
    <w:rsid w:val="004025C5"/>
    <w:rsid w:val="004025D3"/>
    <w:rsid w:val="00402832"/>
    <w:rsid w:val="00402873"/>
    <w:rsid w:val="00402893"/>
    <w:rsid w:val="00402996"/>
    <w:rsid w:val="0040337E"/>
    <w:rsid w:val="00403428"/>
    <w:rsid w:val="004036DD"/>
    <w:rsid w:val="00403A38"/>
    <w:rsid w:val="00403A46"/>
    <w:rsid w:val="00403D9F"/>
    <w:rsid w:val="00403EF7"/>
    <w:rsid w:val="00403F24"/>
    <w:rsid w:val="0040418D"/>
    <w:rsid w:val="0040437A"/>
    <w:rsid w:val="0040437D"/>
    <w:rsid w:val="004044C7"/>
    <w:rsid w:val="00404D63"/>
    <w:rsid w:val="00405040"/>
    <w:rsid w:val="004051BA"/>
    <w:rsid w:val="004051BD"/>
    <w:rsid w:val="00405250"/>
    <w:rsid w:val="004055C3"/>
    <w:rsid w:val="00405954"/>
    <w:rsid w:val="004059DC"/>
    <w:rsid w:val="00405A61"/>
    <w:rsid w:val="00405BF1"/>
    <w:rsid w:val="00406050"/>
    <w:rsid w:val="004060AE"/>
    <w:rsid w:val="004062A5"/>
    <w:rsid w:val="00406672"/>
    <w:rsid w:val="004066FC"/>
    <w:rsid w:val="00406860"/>
    <w:rsid w:val="0040686B"/>
    <w:rsid w:val="00406C90"/>
    <w:rsid w:val="00406DC5"/>
    <w:rsid w:val="00406F7D"/>
    <w:rsid w:val="00407070"/>
    <w:rsid w:val="00407162"/>
    <w:rsid w:val="00407197"/>
    <w:rsid w:val="00407407"/>
    <w:rsid w:val="0040761D"/>
    <w:rsid w:val="00410049"/>
    <w:rsid w:val="00410139"/>
    <w:rsid w:val="0041030D"/>
    <w:rsid w:val="00410680"/>
    <w:rsid w:val="00410688"/>
    <w:rsid w:val="0041068E"/>
    <w:rsid w:val="00410D8B"/>
    <w:rsid w:val="004111E9"/>
    <w:rsid w:val="00411582"/>
    <w:rsid w:val="00411685"/>
    <w:rsid w:val="00411785"/>
    <w:rsid w:val="00411B8B"/>
    <w:rsid w:val="00411C47"/>
    <w:rsid w:val="00411D1C"/>
    <w:rsid w:val="004122BD"/>
    <w:rsid w:val="00412485"/>
    <w:rsid w:val="004124A1"/>
    <w:rsid w:val="0041257D"/>
    <w:rsid w:val="00412607"/>
    <w:rsid w:val="0041269B"/>
    <w:rsid w:val="00412C2A"/>
    <w:rsid w:val="00413117"/>
    <w:rsid w:val="00413184"/>
    <w:rsid w:val="0041320F"/>
    <w:rsid w:val="0041359C"/>
    <w:rsid w:val="00413AB0"/>
    <w:rsid w:val="00413AB6"/>
    <w:rsid w:val="00413B7D"/>
    <w:rsid w:val="00414010"/>
    <w:rsid w:val="0041420C"/>
    <w:rsid w:val="004142DC"/>
    <w:rsid w:val="0041467F"/>
    <w:rsid w:val="0041490F"/>
    <w:rsid w:val="00414A91"/>
    <w:rsid w:val="00414B66"/>
    <w:rsid w:val="00414E29"/>
    <w:rsid w:val="00414F78"/>
    <w:rsid w:val="0041537E"/>
    <w:rsid w:val="00415529"/>
    <w:rsid w:val="004155A9"/>
    <w:rsid w:val="0041581A"/>
    <w:rsid w:val="004159AA"/>
    <w:rsid w:val="00415F40"/>
    <w:rsid w:val="0041615F"/>
    <w:rsid w:val="00416254"/>
    <w:rsid w:val="0041667D"/>
    <w:rsid w:val="0041667F"/>
    <w:rsid w:val="00416885"/>
    <w:rsid w:val="00416ADB"/>
    <w:rsid w:val="00416AEA"/>
    <w:rsid w:val="00416E97"/>
    <w:rsid w:val="004172E1"/>
    <w:rsid w:val="00417318"/>
    <w:rsid w:val="004173C6"/>
    <w:rsid w:val="0041753A"/>
    <w:rsid w:val="004176EC"/>
    <w:rsid w:val="0041796E"/>
    <w:rsid w:val="00417AC8"/>
    <w:rsid w:val="00417CDD"/>
    <w:rsid w:val="00417D13"/>
    <w:rsid w:val="00417F31"/>
    <w:rsid w:val="00417FBF"/>
    <w:rsid w:val="00420164"/>
    <w:rsid w:val="004204B2"/>
    <w:rsid w:val="004204C5"/>
    <w:rsid w:val="004206B2"/>
    <w:rsid w:val="0042070C"/>
    <w:rsid w:val="00420759"/>
    <w:rsid w:val="004209E9"/>
    <w:rsid w:val="0042118D"/>
    <w:rsid w:val="004213AD"/>
    <w:rsid w:val="004213FF"/>
    <w:rsid w:val="004216AE"/>
    <w:rsid w:val="00421BB3"/>
    <w:rsid w:val="00421D1F"/>
    <w:rsid w:val="00421D7E"/>
    <w:rsid w:val="00421EF1"/>
    <w:rsid w:val="00421F7A"/>
    <w:rsid w:val="00422483"/>
    <w:rsid w:val="00422518"/>
    <w:rsid w:val="00422777"/>
    <w:rsid w:val="00422B82"/>
    <w:rsid w:val="00422CB5"/>
    <w:rsid w:val="004230A8"/>
    <w:rsid w:val="00423660"/>
    <w:rsid w:val="00423710"/>
    <w:rsid w:val="00423772"/>
    <w:rsid w:val="00423A1C"/>
    <w:rsid w:val="00423E21"/>
    <w:rsid w:val="00423E50"/>
    <w:rsid w:val="00423F0B"/>
    <w:rsid w:val="00423FA1"/>
    <w:rsid w:val="004241D1"/>
    <w:rsid w:val="004241FD"/>
    <w:rsid w:val="00424471"/>
    <w:rsid w:val="00424517"/>
    <w:rsid w:val="00424857"/>
    <w:rsid w:val="00424BDF"/>
    <w:rsid w:val="00425024"/>
    <w:rsid w:val="0042508F"/>
    <w:rsid w:val="00425599"/>
    <w:rsid w:val="004256A4"/>
    <w:rsid w:val="00425894"/>
    <w:rsid w:val="004259B3"/>
    <w:rsid w:val="00425AA4"/>
    <w:rsid w:val="00425B85"/>
    <w:rsid w:val="00425CF6"/>
    <w:rsid w:val="00425F43"/>
    <w:rsid w:val="00426752"/>
    <w:rsid w:val="004268BF"/>
    <w:rsid w:val="004269C9"/>
    <w:rsid w:val="004269E9"/>
    <w:rsid w:val="00426ADF"/>
    <w:rsid w:val="00426B50"/>
    <w:rsid w:val="004271DE"/>
    <w:rsid w:val="00427364"/>
    <w:rsid w:val="004274E4"/>
    <w:rsid w:val="0042767F"/>
    <w:rsid w:val="0042779C"/>
    <w:rsid w:val="0042787B"/>
    <w:rsid w:val="00427EFF"/>
    <w:rsid w:val="00430697"/>
    <w:rsid w:val="004306C8"/>
    <w:rsid w:val="004307DD"/>
    <w:rsid w:val="00430857"/>
    <w:rsid w:val="00430A7E"/>
    <w:rsid w:val="00430BAC"/>
    <w:rsid w:val="00430C70"/>
    <w:rsid w:val="00430E9C"/>
    <w:rsid w:val="00430F69"/>
    <w:rsid w:val="00430FD3"/>
    <w:rsid w:val="0043124C"/>
    <w:rsid w:val="00431313"/>
    <w:rsid w:val="00431532"/>
    <w:rsid w:val="0043170D"/>
    <w:rsid w:val="00431779"/>
    <w:rsid w:val="004318DC"/>
    <w:rsid w:val="00431A47"/>
    <w:rsid w:val="00431C2D"/>
    <w:rsid w:val="00431D01"/>
    <w:rsid w:val="00431F0B"/>
    <w:rsid w:val="0043247C"/>
    <w:rsid w:val="00432599"/>
    <w:rsid w:val="004328C6"/>
    <w:rsid w:val="00432973"/>
    <w:rsid w:val="00432B1E"/>
    <w:rsid w:val="00432B29"/>
    <w:rsid w:val="00432B76"/>
    <w:rsid w:val="00432E07"/>
    <w:rsid w:val="0043300E"/>
    <w:rsid w:val="0043306A"/>
    <w:rsid w:val="00433112"/>
    <w:rsid w:val="004331CE"/>
    <w:rsid w:val="004331E5"/>
    <w:rsid w:val="004332DF"/>
    <w:rsid w:val="004332F2"/>
    <w:rsid w:val="004333E4"/>
    <w:rsid w:val="004335C1"/>
    <w:rsid w:val="0043366E"/>
    <w:rsid w:val="0043380B"/>
    <w:rsid w:val="00433827"/>
    <w:rsid w:val="00433900"/>
    <w:rsid w:val="00433A25"/>
    <w:rsid w:val="00433C40"/>
    <w:rsid w:val="00433E21"/>
    <w:rsid w:val="00433E5D"/>
    <w:rsid w:val="00433F07"/>
    <w:rsid w:val="0043408E"/>
    <w:rsid w:val="004344B7"/>
    <w:rsid w:val="0043456D"/>
    <w:rsid w:val="004346D0"/>
    <w:rsid w:val="004350CF"/>
    <w:rsid w:val="004353FB"/>
    <w:rsid w:val="00435407"/>
    <w:rsid w:val="00435947"/>
    <w:rsid w:val="00435CA7"/>
    <w:rsid w:val="004362C4"/>
    <w:rsid w:val="004369C1"/>
    <w:rsid w:val="00436DD0"/>
    <w:rsid w:val="00436E27"/>
    <w:rsid w:val="0043706E"/>
    <w:rsid w:val="004370D3"/>
    <w:rsid w:val="00437313"/>
    <w:rsid w:val="00437323"/>
    <w:rsid w:val="00437477"/>
    <w:rsid w:val="00437AC7"/>
    <w:rsid w:val="00437B0D"/>
    <w:rsid w:val="00437FCF"/>
    <w:rsid w:val="0044026D"/>
    <w:rsid w:val="00440306"/>
    <w:rsid w:val="0044034F"/>
    <w:rsid w:val="0044073E"/>
    <w:rsid w:val="0044077F"/>
    <w:rsid w:val="004408CF"/>
    <w:rsid w:val="00440B28"/>
    <w:rsid w:val="00440EBA"/>
    <w:rsid w:val="00441227"/>
    <w:rsid w:val="00441561"/>
    <w:rsid w:val="0044167A"/>
    <w:rsid w:val="00441812"/>
    <w:rsid w:val="0044275F"/>
    <w:rsid w:val="0044276B"/>
    <w:rsid w:val="004427B8"/>
    <w:rsid w:val="00442831"/>
    <w:rsid w:val="00442943"/>
    <w:rsid w:val="00442BB5"/>
    <w:rsid w:val="00442BF4"/>
    <w:rsid w:val="00443064"/>
    <w:rsid w:val="00443271"/>
    <w:rsid w:val="0044329F"/>
    <w:rsid w:val="00443408"/>
    <w:rsid w:val="00443593"/>
    <w:rsid w:val="0044387C"/>
    <w:rsid w:val="004438D5"/>
    <w:rsid w:val="00443A18"/>
    <w:rsid w:val="00443E63"/>
    <w:rsid w:val="00443F4E"/>
    <w:rsid w:val="00443F9F"/>
    <w:rsid w:val="00443FF1"/>
    <w:rsid w:val="00444125"/>
    <w:rsid w:val="0044469A"/>
    <w:rsid w:val="00444728"/>
    <w:rsid w:val="00444853"/>
    <w:rsid w:val="00444981"/>
    <w:rsid w:val="00444BD7"/>
    <w:rsid w:val="00444F3C"/>
    <w:rsid w:val="0044520A"/>
    <w:rsid w:val="00445228"/>
    <w:rsid w:val="004453BD"/>
    <w:rsid w:val="00445473"/>
    <w:rsid w:val="0044550F"/>
    <w:rsid w:val="00445BCA"/>
    <w:rsid w:val="00445D4A"/>
    <w:rsid w:val="00445EB3"/>
    <w:rsid w:val="00446295"/>
    <w:rsid w:val="00446308"/>
    <w:rsid w:val="004468AD"/>
    <w:rsid w:val="00446A95"/>
    <w:rsid w:val="00446E43"/>
    <w:rsid w:val="00446FF9"/>
    <w:rsid w:val="00447302"/>
    <w:rsid w:val="004479E6"/>
    <w:rsid w:val="00447AB5"/>
    <w:rsid w:val="00447E73"/>
    <w:rsid w:val="00450123"/>
    <w:rsid w:val="004501BD"/>
    <w:rsid w:val="00450496"/>
    <w:rsid w:val="0045096A"/>
    <w:rsid w:val="004509F7"/>
    <w:rsid w:val="004510FF"/>
    <w:rsid w:val="00451124"/>
    <w:rsid w:val="00451354"/>
    <w:rsid w:val="004514DE"/>
    <w:rsid w:val="00451518"/>
    <w:rsid w:val="00451734"/>
    <w:rsid w:val="004517D3"/>
    <w:rsid w:val="00451815"/>
    <w:rsid w:val="00451AA4"/>
    <w:rsid w:val="00451ABF"/>
    <w:rsid w:val="00451B52"/>
    <w:rsid w:val="00451E41"/>
    <w:rsid w:val="00451E97"/>
    <w:rsid w:val="004521BC"/>
    <w:rsid w:val="00452389"/>
    <w:rsid w:val="00452435"/>
    <w:rsid w:val="00452816"/>
    <w:rsid w:val="0045299E"/>
    <w:rsid w:val="00452D5D"/>
    <w:rsid w:val="00452DCD"/>
    <w:rsid w:val="00452E46"/>
    <w:rsid w:val="0045320D"/>
    <w:rsid w:val="00453233"/>
    <w:rsid w:val="004535B0"/>
    <w:rsid w:val="00453A95"/>
    <w:rsid w:val="00453B3C"/>
    <w:rsid w:val="00453C0B"/>
    <w:rsid w:val="00453FEF"/>
    <w:rsid w:val="004541C9"/>
    <w:rsid w:val="004543ED"/>
    <w:rsid w:val="0045470B"/>
    <w:rsid w:val="00454834"/>
    <w:rsid w:val="00454A60"/>
    <w:rsid w:val="00454B14"/>
    <w:rsid w:val="00454BCE"/>
    <w:rsid w:val="00454CD4"/>
    <w:rsid w:val="00454D44"/>
    <w:rsid w:val="004553D2"/>
    <w:rsid w:val="0045546E"/>
    <w:rsid w:val="004554BA"/>
    <w:rsid w:val="00455563"/>
    <w:rsid w:val="004557C3"/>
    <w:rsid w:val="004558BD"/>
    <w:rsid w:val="00455969"/>
    <w:rsid w:val="00455B65"/>
    <w:rsid w:val="00455BBC"/>
    <w:rsid w:val="00455F04"/>
    <w:rsid w:val="00456193"/>
    <w:rsid w:val="00456445"/>
    <w:rsid w:val="0045658F"/>
    <w:rsid w:val="004565F4"/>
    <w:rsid w:val="00456707"/>
    <w:rsid w:val="00456980"/>
    <w:rsid w:val="00456C61"/>
    <w:rsid w:val="00456D74"/>
    <w:rsid w:val="00456D8D"/>
    <w:rsid w:val="00456E29"/>
    <w:rsid w:val="00456EA2"/>
    <w:rsid w:val="00456F0D"/>
    <w:rsid w:val="00456F75"/>
    <w:rsid w:val="0045713B"/>
    <w:rsid w:val="00457184"/>
    <w:rsid w:val="00457388"/>
    <w:rsid w:val="00457435"/>
    <w:rsid w:val="0045787C"/>
    <w:rsid w:val="00457953"/>
    <w:rsid w:val="00457A28"/>
    <w:rsid w:val="00457AE8"/>
    <w:rsid w:val="00457BB5"/>
    <w:rsid w:val="004600FB"/>
    <w:rsid w:val="004601C6"/>
    <w:rsid w:val="004609D2"/>
    <w:rsid w:val="00460C6C"/>
    <w:rsid w:val="00460E92"/>
    <w:rsid w:val="00460FC2"/>
    <w:rsid w:val="00461046"/>
    <w:rsid w:val="00461095"/>
    <w:rsid w:val="0046138D"/>
    <w:rsid w:val="00461545"/>
    <w:rsid w:val="004615F3"/>
    <w:rsid w:val="00461609"/>
    <w:rsid w:val="004617BE"/>
    <w:rsid w:val="004617E8"/>
    <w:rsid w:val="00461A1B"/>
    <w:rsid w:val="00461BE8"/>
    <w:rsid w:val="00461CC8"/>
    <w:rsid w:val="00461E3A"/>
    <w:rsid w:val="00461EF8"/>
    <w:rsid w:val="004622CC"/>
    <w:rsid w:val="00462419"/>
    <w:rsid w:val="00462468"/>
    <w:rsid w:val="0046269F"/>
    <w:rsid w:val="004626E2"/>
    <w:rsid w:val="004628F4"/>
    <w:rsid w:val="00462AC9"/>
    <w:rsid w:val="00462AE0"/>
    <w:rsid w:val="00462BF8"/>
    <w:rsid w:val="00462E41"/>
    <w:rsid w:val="00462FEB"/>
    <w:rsid w:val="004631CC"/>
    <w:rsid w:val="00463338"/>
    <w:rsid w:val="004634A4"/>
    <w:rsid w:val="00463707"/>
    <w:rsid w:val="00463B67"/>
    <w:rsid w:val="00463BA3"/>
    <w:rsid w:val="00463BA4"/>
    <w:rsid w:val="00463BCB"/>
    <w:rsid w:val="00463C8B"/>
    <w:rsid w:val="00463D8E"/>
    <w:rsid w:val="00463E21"/>
    <w:rsid w:val="00463E2A"/>
    <w:rsid w:val="00464198"/>
    <w:rsid w:val="00464246"/>
    <w:rsid w:val="0046437F"/>
    <w:rsid w:val="0046480A"/>
    <w:rsid w:val="00464947"/>
    <w:rsid w:val="00464C1D"/>
    <w:rsid w:val="00464C34"/>
    <w:rsid w:val="00464EC0"/>
    <w:rsid w:val="00464EF5"/>
    <w:rsid w:val="00465176"/>
    <w:rsid w:val="00465593"/>
    <w:rsid w:val="0046566D"/>
    <w:rsid w:val="00465692"/>
    <w:rsid w:val="00465FEE"/>
    <w:rsid w:val="004661D3"/>
    <w:rsid w:val="004661EB"/>
    <w:rsid w:val="00466397"/>
    <w:rsid w:val="004663E6"/>
    <w:rsid w:val="00466921"/>
    <w:rsid w:val="00466999"/>
    <w:rsid w:val="00466B1C"/>
    <w:rsid w:val="00466F48"/>
    <w:rsid w:val="00467136"/>
    <w:rsid w:val="00467203"/>
    <w:rsid w:val="0046737C"/>
    <w:rsid w:val="00467586"/>
    <w:rsid w:val="0046758D"/>
    <w:rsid w:val="004678C3"/>
    <w:rsid w:val="004678ED"/>
    <w:rsid w:val="00467A0C"/>
    <w:rsid w:val="00467CBD"/>
    <w:rsid w:val="00467D5F"/>
    <w:rsid w:val="00467DC8"/>
    <w:rsid w:val="00467F84"/>
    <w:rsid w:val="00470B03"/>
    <w:rsid w:val="00470DC7"/>
    <w:rsid w:val="00470ECE"/>
    <w:rsid w:val="00471023"/>
    <w:rsid w:val="004712AA"/>
    <w:rsid w:val="00471845"/>
    <w:rsid w:val="00471BCB"/>
    <w:rsid w:val="00471BE3"/>
    <w:rsid w:val="00471C94"/>
    <w:rsid w:val="00471F72"/>
    <w:rsid w:val="0047216C"/>
    <w:rsid w:val="00472187"/>
    <w:rsid w:val="004723D4"/>
    <w:rsid w:val="004725D4"/>
    <w:rsid w:val="0047260C"/>
    <w:rsid w:val="0047272B"/>
    <w:rsid w:val="0047278B"/>
    <w:rsid w:val="00472AD4"/>
    <w:rsid w:val="00472D22"/>
    <w:rsid w:val="00472F5F"/>
    <w:rsid w:val="0047319B"/>
    <w:rsid w:val="004731A1"/>
    <w:rsid w:val="004731B9"/>
    <w:rsid w:val="0047322E"/>
    <w:rsid w:val="00473720"/>
    <w:rsid w:val="004738E1"/>
    <w:rsid w:val="00473A75"/>
    <w:rsid w:val="00473B75"/>
    <w:rsid w:val="00473D91"/>
    <w:rsid w:val="00473FE0"/>
    <w:rsid w:val="00474056"/>
    <w:rsid w:val="0047417C"/>
    <w:rsid w:val="00474294"/>
    <w:rsid w:val="004743E2"/>
    <w:rsid w:val="00474C0A"/>
    <w:rsid w:val="00474C6E"/>
    <w:rsid w:val="00474D7F"/>
    <w:rsid w:val="0047547A"/>
    <w:rsid w:val="004755BE"/>
    <w:rsid w:val="0047562F"/>
    <w:rsid w:val="004756FE"/>
    <w:rsid w:val="004757EA"/>
    <w:rsid w:val="00475A51"/>
    <w:rsid w:val="00475A82"/>
    <w:rsid w:val="00475D56"/>
    <w:rsid w:val="00475DB0"/>
    <w:rsid w:val="00475E4D"/>
    <w:rsid w:val="0047605A"/>
    <w:rsid w:val="0047627D"/>
    <w:rsid w:val="004763D7"/>
    <w:rsid w:val="0047661F"/>
    <w:rsid w:val="00476826"/>
    <w:rsid w:val="00476A68"/>
    <w:rsid w:val="00476CDA"/>
    <w:rsid w:val="00476D1B"/>
    <w:rsid w:val="004774F6"/>
    <w:rsid w:val="00477849"/>
    <w:rsid w:val="00477885"/>
    <w:rsid w:val="0047799E"/>
    <w:rsid w:val="004779FB"/>
    <w:rsid w:val="00477A23"/>
    <w:rsid w:val="00477B18"/>
    <w:rsid w:val="00477DF8"/>
    <w:rsid w:val="0048076F"/>
    <w:rsid w:val="00480B15"/>
    <w:rsid w:val="00480B54"/>
    <w:rsid w:val="00480D64"/>
    <w:rsid w:val="00480DBE"/>
    <w:rsid w:val="00481517"/>
    <w:rsid w:val="004815CF"/>
    <w:rsid w:val="0048167B"/>
    <w:rsid w:val="00481768"/>
    <w:rsid w:val="0048181C"/>
    <w:rsid w:val="00481D04"/>
    <w:rsid w:val="00481F73"/>
    <w:rsid w:val="004820D0"/>
    <w:rsid w:val="00482107"/>
    <w:rsid w:val="00482256"/>
    <w:rsid w:val="004822B3"/>
    <w:rsid w:val="004824BC"/>
    <w:rsid w:val="004825C8"/>
    <w:rsid w:val="00482665"/>
    <w:rsid w:val="004827BA"/>
    <w:rsid w:val="0048342F"/>
    <w:rsid w:val="0048343B"/>
    <w:rsid w:val="004834A6"/>
    <w:rsid w:val="004834C8"/>
    <w:rsid w:val="004837A0"/>
    <w:rsid w:val="004837FF"/>
    <w:rsid w:val="0048383B"/>
    <w:rsid w:val="004839ED"/>
    <w:rsid w:val="00483F84"/>
    <w:rsid w:val="0048417F"/>
    <w:rsid w:val="0048427B"/>
    <w:rsid w:val="00484502"/>
    <w:rsid w:val="004847A8"/>
    <w:rsid w:val="00484A96"/>
    <w:rsid w:val="00484B33"/>
    <w:rsid w:val="00484E97"/>
    <w:rsid w:val="00484F8F"/>
    <w:rsid w:val="00485006"/>
    <w:rsid w:val="00485190"/>
    <w:rsid w:val="004853A1"/>
    <w:rsid w:val="004853D1"/>
    <w:rsid w:val="00485635"/>
    <w:rsid w:val="004857B3"/>
    <w:rsid w:val="00485933"/>
    <w:rsid w:val="00485A20"/>
    <w:rsid w:val="00485A5B"/>
    <w:rsid w:val="00485AC9"/>
    <w:rsid w:val="00485D9B"/>
    <w:rsid w:val="00485F0E"/>
    <w:rsid w:val="00486084"/>
    <w:rsid w:val="004867F7"/>
    <w:rsid w:val="004869E6"/>
    <w:rsid w:val="00486B82"/>
    <w:rsid w:val="00486C01"/>
    <w:rsid w:val="00486E59"/>
    <w:rsid w:val="00487131"/>
    <w:rsid w:val="00487136"/>
    <w:rsid w:val="00487578"/>
    <w:rsid w:val="0048769B"/>
    <w:rsid w:val="00487762"/>
    <w:rsid w:val="00487989"/>
    <w:rsid w:val="00487BCE"/>
    <w:rsid w:val="00487D57"/>
    <w:rsid w:val="00487E15"/>
    <w:rsid w:val="00490132"/>
    <w:rsid w:val="0049037A"/>
    <w:rsid w:val="00490664"/>
    <w:rsid w:val="004906B0"/>
    <w:rsid w:val="00490ADD"/>
    <w:rsid w:val="0049100A"/>
    <w:rsid w:val="00491208"/>
    <w:rsid w:val="00491532"/>
    <w:rsid w:val="004915B7"/>
    <w:rsid w:val="004915F7"/>
    <w:rsid w:val="00491876"/>
    <w:rsid w:val="00491BBE"/>
    <w:rsid w:val="00491BDF"/>
    <w:rsid w:val="00491BFE"/>
    <w:rsid w:val="00491E6B"/>
    <w:rsid w:val="00491F75"/>
    <w:rsid w:val="004922A4"/>
    <w:rsid w:val="00492357"/>
    <w:rsid w:val="00492536"/>
    <w:rsid w:val="00492633"/>
    <w:rsid w:val="004926B2"/>
    <w:rsid w:val="004928E8"/>
    <w:rsid w:val="00492A03"/>
    <w:rsid w:val="00492BBD"/>
    <w:rsid w:val="00492CA2"/>
    <w:rsid w:val="00492D35"/>
    <w:rsid w:val="00493000"/>
    <w:rsid w:val="0049305F"/>
    <w:rsid w:val="004930ED"/>
    <w:rsid w:val="004935F2"/>
    <w:rsid w:val="00493609"/>
    <w:rsid w:val="004936D1"/>
    <w:rsid w:val="004936E7"/>
    <w:rsid w:val="00493990"/>
    <w:rsid w:val="00493A47"/>
    <w:rsid w:val="00493A66"/>
    <w:rsid w:val="00493B02"/>
    <w:rsid w:val="00493B17"/>
    <w:rsid w:val="00493BDC"/>
    <w:rsid w:val="00493C5C"/>
    <w:rsid w:val="00493C90"/>
    <w:rsid w:val="00493FBF"/>
    <w:rsid w:val="00494055"/>
    <w:rsid w:val="0049417B"/>
    <w:rsid w:val="00494697"/>
    <w:rsid w:val="0049469A"/>
    <w:rsid w:val="00494E15"/>
    <w:rsid w:val="00494EAB"/>
    <w:rsid w:val="004950C4"/>
    <w:rsid w:val="00495120"/>
    <w:rsid w:val="004954F9"/>
    <w:rsid w:val="00495641"/>
    <w:rsid w:val="00495903"/>
    <w:rsid w:val="00495B05"/>
    <w:rsid w:val="00495B8D"/>
    <w:rsid w:val="00495ED0"/>
    <w:rsid w:val="0049607A"/>
    <w:rsid w:val="004965E6"/>
    <w:rsid w:val="0049670A"/>
    <w:rsid w:val="0049684B"/>
    <w:rsid w:val="00496966"/>
    <w:rsid w:val="00496AFF"/>
    <w:rsid w:val="00496CDB"/>
    <w:rsid w:val="00496F9C"/>
    <w:rsid w:val="00496FE8"/>
    <w:rsid w:val="00497104"/>
    <w:rsid w:val="0049714A"/>
    <w:rsid w:val="0049726E"/>
    <w:rsid w:val="00497307"/>
    <w:rsid w:val="00497C5A"/>
    <w:rsid w:val="004A07E5"/>
    <w:rsid w:val="004A0BC1"/>
    <w:rsid w:val="004A0E29"/>
    <w:rsid w:val="004A0E4E"/>
    <w:rsid w:val="004A1031"/>
    <w:rsid w:val="004A109D"/>
    <w:rsid w:val="004A1111"/>
    <w:rsid w:val="004A1386"/>
    <w:rsid w:val="004A166D"/>
    <w:rsid w:val="004A1A71"/>
    <w:rsid w:val="004A1C77"/>
    <w:rsid w:val="004A1FF6"/>
    <w:rsid w:val="004A21AB"/>
    <w:rsid w:val="004A2337"/>
    <w:rsid w:val="004A242B"/>
    <w:rsid w:val="004A245B"/>
    <w:rsid w:val="004A2462"/>
    <w:rsid w:val="004A26BC"/>
    <w:rsid w:val="004A2BB2"/>
    <w:rsid w:val="004A2BB5"/>
    <w:rsid w:val="004A2D19"/>
    <w:rsid w:val="004A2D61"/>
    <w:rsid w:val="004A2DDD"/>
    <w:rsid w:val="004A2DFA"/>
    <w:rsid w:val="004A2E01"/>
    <w:rsid w:val="004A2FF2"/>
    <w:rsid w:val="004A3095"/>
    <w:rsid w:val="004A34F5"/>
    <w:rsid w:val="004A3833"/>
    <w:rsid w:val="004A39F0"/>
    <w:rsid w:val="004A3A84"/>
    <w:rsid w:val="004A3C1B"/>
    <w:rsid w:val="004A3D7E"/>
    <w:rsid w:val="004A3E30"/>
    <w:rsid w:val="004A3E41"/>
    <w:rsid w:val="004A3EB3"/>
    <w:rsid w:val="004A3F0F"/>
    <w:rsid w:val="004A4139"/>
    <w:rsid w:val="004A4188"/>
    <w:rsid w:val="004A44D9"/>
    <w:rsid w:val="004A4672"/>
    <w:rsid w:val="004A4D4A"/>
    <w:rsid w:val="004A4DC4"/>
    <w:rsid w:val="004A4DEB"/>
    <w:rsid w:val="004A4E3D"/>
    <w:rsid w:val="004A4EEB"/>
    <w:rsid w:val="004A4F0E"/>
    <w:rsid w:val="004A5063"/>
    <w:rsid w:val="004A5206"/>
    <w:rsid w:val="004A52A4"/>
    <w:rsid w:val="004A5677"/>
    <w:rsid w:val="004A578A"/>
    <w:rsid w:val="004A582D"/>
    <w:rsid w:val="004A58D4"/>
    <w:rsid w:val="004A5A55"/>
    <w:rsid w:val="004A5A70"/>
    <w:rsid w:val="004A5D4A"/>
    <w:rsid w:val="004A5FAC"/>
    <w:rsid w:val="004A60A7"/>
    <w:rsid w:val="004A6200"/>
    <w:rsid w:val="004A64CF"/>
    <w:rsid w:val="004A674A"/>
    <w:rsid w:val="004A67AB"/>
    <w:rsid w:val="004A6BCD"/>
    <w:rsid w:val="004A6BFD"/>
    <w:rsid w:val="004A6D26"/>
    <w:rsid w:val="004A6E6F"/>
    <w:rsid w:val="004A6E93"/>
    <w:rsid w:val="004A704B"/>
    <w:rsid w:val="004A711C"/>
    <w:rsid w:val="004A7189"/>
    <w:rsid w:val="004A73C4"/>
    <w:rsid w:val="004A740C"/>
    <w:rsid w:val="004A757B"/>
    <w:rsid w:val="004A77B5"/>
    <w:rsid w:val="004A7863"/>
    <w:rsid w:val="004A7B05"/>
    <w:rsid w:val="004A7C13"/>
    <w:rsid w:val="004A7C80"/>
    <w:rsid w:val="004A7E98"/>
    <w:rsid w:val="004A7FAF"/>
    <w:rsid w:val="004B0273"/>
    <w:rsid w:val="004B035D"/>
    <w:rsid w:val="004B04B8"/>
    <w:rsid w:val="004B05A6"/>
    <w:rsid w:val="004B0621"/>
    <w:rsid w:val="004B064B"/>
    <w:rsid w:val="004B0678"/>
    <w:rsid w:val="004B06D0"/>
    <w:rsid w:val="004B0830"/>
    <w:rsid w:val="004B08FD"/>
    <w:rsid w:val="004B0AE8"/>
    <w:rsid w:val="004B0EB9"/>
    <w:rsid w:val="004B0FE7"/>
    <w:rsid w:val="004B1399"/>
    <w:rsid w:val="004B18D0"/>
    <w:rsid w:val="004B1EE3"/>
    <w:rsid w:val="004B1F7F"/>
    <w:rsid w:val="004B20D9"/>
    <w:rsid w:val="004B20F1"/>
    <w:rsid w:val="004B22A0"/>
    <w:rsid w:val="004B278A"/>
    <w:rsid w:val="004B2791"/>
    <w:rsid w:val="004B27C7"/>
    <w:rsid w:val="004B27FD"/>
    <w:rsid w:val="004B2834"/>
    <w:rsid w:val="004B2A3B"/>
    <w:rsid w:val="004B2E44"/>
    <w:rsid w:val="004B2E82"/>
    <w:rsid w:val="004B2EAC"/>
    <w:rsid w:val="004B330D"/>
    <w:rsid w:val="004B35DD"/>
    <w:rsid w:val="004B3AC9"/>
    <w:rsid w:val="004B3B84"/>
    <w:rsid w:val="004B3B85"/>
    <w:rsid w:val="004B3ECB"/>
    <w:rsid w:val="004B40B9"/>
    <w:rsid w:val="004B43E8"/>
    <w:rsid w:val="004B45A9"/>
    <w:rsid w:val="004B467E"/>
    <w:rsid w:val="004B4C36"/>
    <w:rsid w:val="004B53B3"/>
    <w:rsid w:val="004B544D"/>
    <w:rsid w:val="004B55E5"/>
    <w:rsid w:val="004B5769"/>
    <w:rsid w:val="004B5825"/>
    <w:rsid w:val="004B5A15"/>
    <w:rsid w:val="004B5BB8"/>
    <w:rsid w:val="004B6743"/>
    <w:rsid w:val="004B699E"/>
    <w:rsid w:val="004B6D88"/>
    <w:rsid w:val="004B6EEE"/>
    <w:rsid w:val="004B71D5"/>
    <w:rsid w:val="004B7467"/>
    <w:rsid w:val="004B74D9"/>
    <w:rsid w:val="004B75EA"/>
    <w:rsid w:val="004B75EF"/>
    <w:rsid w:val="004B77F9"/>
    <w:rsid w:val="004B781A"/>
    <w:rsid w:val="004B78D8"/>
    <w:rsid w:val="004B7AAB"/>
    <w:rsid w:val="004B7B02"/>
    <w:rsid w:val="004B7FA3"/>
    <w:rsid w:val="004C0008"/>
    <w:rsid w:val="004C0435"/>
    <w:rsid w:val="004C0A63"/>
    <w:rsid w:val="004C0D75"/>
    <w:rsid w:val="004C1121"/>
    <w:rsid w:val="004C129E"/>
    <w:rsid w:val="004C12AE"/>
    <w:rsid w:val="004C131F"/>
    <w:rsid w:val="004C14AD"/>
    <w:rsid w:val="004C165E"/>
    <w:rsid w:val="004C18AC"/>
    <w:rsid w:val="004C18BA"/>
    <w:rsid w:val="004C1A89"/>
    <w:rsid w:val="004C1C52"/>
    <w:rsid w:val="004C1FC8"/>
    <w:rsid w:val="004C2047"/>
    <w:rsid w:val="004C2052"/>
    <w:rsid w:val="004C238C"/>
    <w:rsid w:val="004C24AD"/>
    <w:rsid w:val="004C24C2"/>
    <w:rsid w:val="004C27D1"/>
    <w:rsid w:val="004C27F4"/>
    <w:rsid w:val="004C292E"/>
    <w:rsid w:val="004C296F"/>
    <w:rsid w:val="004C2D49"/>
    <w:rsid w:val="004C2F3F"/>
    <w:rsid w:val="004C2FA4"/>
    <w:rsid w:val="004C2FC1"/>
    <w:rsid w:val="004C3230"/>
    <w:rsid w:val="004C36D1"/>
    <w:rsid w:val="004C38EF"/>
    <w:rsid w:val="004C38F9"/>
    <w:rsid w:val="004C3CBD"/>
    <w:rsid w:val="004C3D72"/>
    <w:rsid w:val="004C3E0E"/>
    <w:rsid w:val="004C3E3B"/>
    <w:rsid w:val="004C3E7F"/>
    <w:rsid w:val="004C3EE6"/>
    <w:rsid w:val="004C3F0E"/>
    <w:rsid w:val="004C400A"/>
    <w:rsid w:val="004C40E3"/>
    <w:rsid w:val="004C44D1"/>
    <w:rsid w:val="004C4506"/>
    <w:rsid w:val="004C4683"/>
    <w:rsid w:val="004C479C"/>
    <w:rsid w:val="004C4892"/>
    <w:rsid w:val="004C4D20"/>
    <w:rsid w:val="004C4DBD"/>
    <w:rsid w:val="004C54E4"/>
    <w:rsid w:val="004C55C2"/>
    <w:rsid w:val="004C58AD"/>
    <w:rsid w:val="004C58C5"/>
    <w:rsid w:val="004C5C67"/>
    <w:rsid w:val="004C5C6F"/>
    <w:rsid w:val="004C5E33"/>
    <w:rsid w:val="004C5EAF"/>
    <w:rsid w:val="004C610B"/>
    <w:rsid w:val="004C6155"/>
    <w:rsid w:val="004C6295"/>
    <w:rsid w:val="004C65FB"/>
    <w:rsid w:val="004C6CCD"/>
    <w:rsid w:val="004C6CE1"/>
    <w:rsid w:val="004C6F94"/>
    <w:rsid w:val="004C7266"/>
    <w:rsid w:val="004C75D3"/>
    <w:rsid w:val="004C78B2"/>
    <w:rsid w:val="004C7B05"/>
    <w:rsid w:val="004D00D5"/>
    <w:rsid w:val="004D00D7"/>
    <w:rsid w:val="004D01DE"/>
    <w:rsid w:val="004D0270"/>
    <w:rsid w:val="004D0489"/>
    <w:rsid w:val="004D0563"/>
    <w:rsid w:val="004D060B"/>
    <w:rsid w:val="004D0887"/>
    <w:rsid w:val="004D08B1"/>
    <w:rsid w:val="004D0A8F"/>
    <w:rsid w:val="004D0F42"/>
    <w:rsid w:val="004D0F5B"/>
    <w:rsid w:val="004D1005"/>
    <w:rsid w:val="004D1098"/>
    <w:rsid w:val="004D1162"/>
    <w:rsid w:val="004D11ED"/>
    <w:rsid w:val="004D13C5"/>
    <w:rsid w:val="004D1889"/>
    <w:rsid w:val="004D1892"/>
    <w:rsid w:val="004D19AD"/>
    <w:rsid w:val="004D1CA8"/>
    <w:rsid w:val="004D1D4C"/>
    <w:rsid w:val="004D1F0C"/>
    <w:rsid w:val="004D21CB"/>
    <w:rsid w:val="004D263D"/>
    <w:rsid w:val="004D26AC"/>
    <w:rsid w:val="004D2700"/>
    <w:rsid w:val="004D278B"/>
    <w:rsid w:val="004D27D3"/>
    <w:rsid w:val="004D27F7"/>
    <w:rsid w:val="004D28CE"/>
    <w:rsid w:val="004D2927"/>
    <w:rsid w:val="004D2AB0"/>
    <w:rsid w:val="004D2B1B"/>
    <w:rsid w:val="004D2BC9"/>
    <w:rsid w:val="004D2EED"/>
    <w:rsid w:val="004D31EF"/>
    <w:rsid w:val="004D3312"/>
    <w:rsid w:val="004D3493"/>
    <w:rsid w:val="004D361E"/>
    <w:rsid w:val="004D3A52"/>
    <w:rsid w:val="004D4040"/>
    <w:rsid w:val="004D426A"/>
    <w:rsid w:val="004D428C"/>
    <w:rsid w:val="004D44E7"/>
    <w:rsid w:val="004D450E"/>
    <w:rsid w:val="004D45E5"/>
    <w:rsid w:val="004D494D"/>
    <w:rsid w:val="004D4BEA"/>
    <w:rsid w:val="004D4C0E"/>
    <w:rsid w:val="004D4C6E"/>
    <w:rsid w:val="004D4CFD"/>
    <w:rsid w:val="004D51AC"/>
    <w:rsid w:val="004D5279"/>
    <w:rsid w:val="004D57E3"/>
    <w:rsid w:val="004D581F"/>
    <w:rsid w:val="004D59DC"/>
    <w:rsid w:val="004D59E6"/>
    <w:rsid w:val="004D5ADE"/>
    <w:rsid w:val="004D5BDB"/>
    <w:rsid w:val="004D5C40"/>
    <w:rsid w:val="004D5C43"/>
    <w:rsid w:val="004D5F79"/>
    <w:rsid w:val="004D61FB"/>
    <w:rsid w:val="004D6412"/>
    <w:rsid w:val="004D66EF"/>
    <w:rsid w:val="004D6FF8"/>
    <w:rsid w:val="004D7557"/>
    <w:rsid w:val="004D768C"/>
    <w:rsid w:val="004D787B"/>
    <w:rsid w:val="004D7896"/>
    <w:rsid w:val="004D78A0"/>
    <w:rsid w:val="004D7909"/>
    <w:rsid w:val="004D7A10"/>
    <w:rsid w:val="004D7A5E"/>
    <w:rsid w:val="004D7C69"/>
    <w:rsid w:val="004D7D2C"/>
    <w:rsid w:val="004D7D69"/>
    <w:rsid w:val="004D7E76"/>
    <w:rsid w:val="004E0296"/>
    <w:rsid w:val="004E057E"/>
    <w:rsid w:val="004E0746"/>
    <w:rsid w:val="004E0748"/>
    <w:rsid w:val="004E087F"/>
    <w:rsid w:val="004E0A44"/>
    <w:rsid w:val="004E0E0D"/>
    <w:rsid w:val="004E0F09"/>
    <w:rsid w:val="004E10B5"/>
    <w:rsid w:val="004E1102"/>
    <w:rsid w:val="004E13A8"/>
    <w:rsid w:val="004E150E"/>
    <w:rsid w:val="004E152F"/>
    <w:rsid w:val="004E1760"/>
    <w:rsid w:val="004E1897"/>
    <w:rsid w:val="004E18BD"/>
    <w:rsid w:val="004E18E4"/>
    <w:rsid w:val="004E19FD"/>
    <w:rsid w:val="004E1F66"/>
    <w:rsid w:val="004E227C"/>
    <w:rsid w:val="004E25F2"/>
    <w:rsid w:val="004E26FA"/>
    <w:rsid w:val="004E2746"/>
    <w:rsid w:val="004E2983"/>
    <w:rsid w:val="004E2A1F"/>
    <w:rsid w:val="004E2C7D"/>
    <w:rsid w:val="004E2D60"/>
    <w:rsid w:val="004E2F9D"/>
    <w:rsid w:val="004E33A1"/>
    <w:rsid w:val="004E345E"/>
    <w:rsid w:val="004E35CB"/>
    <w:rsid w:val="004E364E"/>
    <w:rsid w:val="004E3767"/>
    <w:rsid w:val="004E385A"/>
    <w:rsid w:val="004E3B96"/>
    <w:rsid w:val="004E3BF0"/>
    <w:rsid w:val="004E3E4F"/>
    <w:rsid w:val="004E3EEC"/>
    <w:rsid w:val="004E4160"/>
    <w:rsid w:val="004E41F3"/>
    <w:rsid w:val="004E4265"/>
    <w:rsid w:val="004E4377"/>
    <w:rsid w:val="004E4A33"/>
    <w:rsid w:val="004E4BB0"/>
    <w:rsid w:val="004E52C2"/>
    <w:rsid w:val="004E5335"/>
    <w:rsid w:val="004E582C"/>
    <w:rsid w:val="004E594D"/>
    <w:rsid w:val="004E5AF4"/>
    <w:rsid w:val="004E5EAE"/>
    <w:rsid w:val="004E60E2"/>
    <w:rsid w:val="004E615D"/>
    <w:rsid w:val="004E616D"/>
    <w:rsid w:val="004E6594"/>
    <w:rsid w:val="004E66BB"/>
    <w:rsid w:val="004E6AAB"/>
    <w:rsid w:val="004E6ACE"/>
    <w:rsid w:val="004E6C1F"/>
    <w:rsid w:val="004E7389"/>
    <w:rsid w:val="004E7392"/>
    <w:rsid w:val="004E77E7"/>
    <w:rsid w:val="004E78E7"/>
    <w:rsid w:val="004E7996"/>
    <w:rsid w:val="004E799F"/>
    <w:rsid w:val="004E7B3E"/>
    <w:rsid w:val="004E7CB9"/>
    <w:rsid w:val="004F0109"/>
    <w:rsid w:val="004F022B"/>
    <w:rsid w:val="004F0441"/>
    <w:rsid w:val="004F0487"/>
    <w:rsid w:val="004F05FA"/>
    <w:rsid w:val="004F06D6"/>
    <w:rsid w:val="004F07D7"/>
    <w:rsid w:val="004F0D60"/>
    <w:rsid w:val="004F0E89"/>
    <w:rsid w:val="004F0FC5"/>
    <w:rsid w:val="004F1527"/>
    <w:rsid w:val="004F1535"/>
    <w:rsid w:val="004F16DA"/>
    <w:rsid w:val="004F17D7"/>
    <w:rsid w:val="004F1CBF"/>
    <w:rsid w:val="004F1E70"/>
    <w:rsid w:val="004F1ED3"/>
    <w:rsid w:val="004F20CA"/>
    <w:rsid w:val="004F215E"/>
    <w:rsid w:val="004F22BC"/>
    <w:rsid w:val="004F22F3"/>
    <w:rsid w:val="004F2347"/>
    <w:rsid w:val="004F23CF"/>
    <w:rsid w:val="004F2519"/>
    <w:rsid w:val="004F253B"/>
    <w:rsid w:val="004F25A0"/>
    <w:rsid w:val="004F273A"/>
    <w:rsid w:val="004F2755"/>
    <w:rsid w:val="004F308F"/>
    <w:rsid w:val="004F3479"/>
    <w:rsid w:val="004F34AF"/>
    <w:rsid w:val="004F35AE"/>
    <w:rsid w:val="004F36AF"/>
    <w:rsid w:val="004F36FE"/>
    <w:rsid w:val="004F380E"/>
    <w:rsid w:val="004F3CDC"/>
    <w:rsid w:val="004F3F3E"/>
    <w:rsid w:val="004F4271"/>
    <w:rsid w:val="004F4272"/>
    <w:rsid w:val="004F45D0"/>
    <w:rsid w:val="004F4834"/>
    <w:rsid w:val="004F495A"/>
    <w:rsid w:val="004F4E52"/>
    <w:rsid w:val="004F50C4"/>
    <w:rsid w:val="004F51E8"/>
    <w:rsid w:val="004F5208"/>
    <w:rsid w:val="004F5CB1"/>
    <w:rsid w:val="004F5F8A"/>
    <w:rsid w:val="004F5F9D"/>
    <w:rsid w:val="004F6708"/>
    <w:rsid w:val="004F68B9"/>
    <w:rsid w:val="004F6DDE"/>
    <w:rsid w:val="004F6F37"/>
    <w:rsid w:val="004F6F44"/>
    <w:rsid w:val="004F70E1"/>
    <w:rsid w:val="004F7F21"/>
    <w:rsid w:val="005002E4"/>
    <w:rsid w:val="0050037E"/>
    <w:rsid w:val="005003F8"/>
    <w:rsid w:val="005004D1"/>
    <w:rsid w:val="0050056D"/>
    <w:rsid w:val="00500768"/>
    <w:rsid w:val="005009EB"/>
    <w:rsid w:val="00500C07"/>
    <w:rsid w:val="0050112A"/>
    <w:rsid w:val="005013D3"/>
    <w:rsid w:val="00501657"/>
    <w:rsid w:val="005016FE"/>
    <w:rsid w:val="0050172D"/>
    <w:rsid w:val="00501823"/>
    <w:rsid w:val="0050199B"/>
    <w:rsid w:val="005019DA"/>
    <w:rsid w:val="00501B0B"/>
    <w:rsid w:val="00501D17"/>
    <w:rsid w:val="005020D1"/>
    <w:rsid w:val="00502440"/>
    <w:rsid w:val="005024AF"/>
    <w:rsid w:val="005024F0"/>
    <w:rsid w:val="00502629"/>
    <w:rsid w:val="00502727"/>
    <w:rsid w:val="00502972"/>
    <w:rsid w:val="00502AA9"/>
    <w:rsid w:val="00502D43"/>
    <w:rsid w:val="00502E41"/>
    <w:rsid w:val="00502E62"/>
    <w:rsid w:val="00503092"/>
    <w:rsid w:val="00503475"/>
    <w:rsid w:val="005038AB"/>
    <w:rsid w:val="00503951"/>
    <w:rsid w:val="005039FE"/>
    <w:rsid w:val="00503BB4"/>
    <w:rsid w:val="00503BCF"/>
    <w:rsid w:val="00503CCA"/>
    <w:rsid w:val="00503EE4"/>
    <w:rsid w:val="00503FD1"/>
    <w:rsid w:val="00504084"/>
    <w:rsid w:val="0050448F"/>
    <w:rsid w:val="0050454A"/>
    <w:rsid w:val="00504A60"/>
    <w:rsid w:val="00504D02"/>
    <w:rsid w:val="00505314"/>
    <w:rsid w:val="00505356"/>
    <w:rsid w:val="005053AE"/>
    <w:rsid w:val="0050547C"/>
    <w:rsid w:val="00505565"/>
    <w:rsid w:val="00505754"/>
    <w:rsid w:val="005059EE"/>
    <w:rsid w:val="00505E33"/>
    <w:rsid w:val="00506074"/>
    <w:rsid w:val="005062B3"/>
    <w:rsid w:val="005063D4"/>
    <w:rsid w:val="005063DF"/>
    <w:rsid w:val="00506706"/>
    <w:rsid w:val="0050677E"/>
    <w:rsid w:val="0050678B"/>
    <w:rsid w:val="0050707A"/>
    <w:rsid w:val="00507B2D"/>
    <w:rsid w:val="00507B65"/>
    <w:rsid w:val="00507CE2"/>
    <w:rsid w:val="00507E76"/>
    <w:rsid w:val="0051069B"/>
    <w:rsid w:val="005106FA"/>
    <w:rsid w:val="00510766"/>
    <w:rsid w:val="005107B0"/>
    <w:rsid w:val="005108EF"/>
    <w:rsid w:val="00510EA2"/>
    <w:rsid w:val="00510F83"/>
    <w:rsid w:val="00511117"/>
    <w:rsid w:val="00511153"/>
    <w:rsid w:val="0051118D"/>
    <w:rsid w:val="00511579"/>
    <w:rsid w:val="00511870"/>
    <w:rsid w:val="00511945"/>
    <w:rsid w:val="0051197A"/>
    <w:rsid w:val="00511F15"/>
    <w:rsid w:val="005120DF"/>
    <w:rsid w:val="0051252D"/>
    <w:rsid w:val="00512607"/>
    <w:rsid w:val="00512641"/>
    <w:rsid w:val="005126BA"/>
    <w:rsid w:val="0051277E"/>
    <w:rsid w:val="00512DB3"/>
    <w:rsid w:val="00512DCC"/>
    <w:rsid w:val="00512F18"/>
    <w:rsid w:val="00513465"/>
    <w:rsid w:val="00513476"/>
    <w:rsid w:val="005135D7"/>
    <w:rsid w:val="0051378B"/>
    <w:rsid w:val="005138C8"/>
    <w:rsid w:val="00513A5B"/>
    <w:rsid w:val="00513BDB"/>
    <w:rsid w:val="00513F8D"/>
    <w:rsid w:val="00513FDB"/>
    <w:rsid w:val="0051494C"/>
    <w:rsid w:val="005149BB"/>
    <w:rsid w:val="00514AE6"/>
    <w:rsid w:val="00514C68"/>
    <w:rsid w:val="00514DDD"/>
    <w:rsid w:val="00514E40"/>
    <w:rsid w:val="00514E72"/>
    <w:rsid w:val="00514F6B"/>
    <w:rsid w:val="00514FF0"/>
    <w:rsid w:val="0051501A"/>
    <w:rsid w:val="0051514E"/>
    <w:rsid w:val="005151CA"/>
    <w:rsid w:val="005153CD"/>
    <w:rsid w:val="005154D4"/>
    <w:rsid w:val="00515668"/>
    <w:rsid w:val="00515705"/>
    <w:rsid w:val="005157C9"/>
    <w:rsid w:val="00515971"/>
    <w:rsid w:val="00515B7B"/>
    <w:rsid w:val="00515FA1"/>
    <w:rsid w:val="00515FEC"/>
    <w:rsid w:val="005163BC"/>
    <w:rsid w:val="005164D9"/>
    <w:rsid w:val="00516696"/>
    <w:rsid w:val="00516BE8"/>
    <w:rsid w:val="00517061"/>
    <w:rsid w:val="0051722D"/>
    <w:rsid w:val="00517231"/>
    <w:rsid w:val="00517293"/>
    <w:rsid w:val="00517401"/>
    <w:rsid w:val="0051744F"/>
    <w:rsid w:val="00517636"/>
    <w:rsid w:val="00517807"/>
    <w:rsid w:val="005178D7"/>
    <w:rsid w:val="0051797F"/>
    <w:rsid w:val="00517AE1"/>
    <w:rsid w:val="00517BD8"/>
    <w:rsid w:val="00517E13"/>
    <w:rsid w:val="00520103"/>
    <w:rsid w:val="005203E5"/>
    <w:rsid w:val="00520675"/>
    <w:rsid w:val="00520724"/>
    <w:rsid w:val="00520A4D"/>
    <w:rsid w:val="00520D72"/>
    <w:rsid w:val="00520DB6"/>
    <w:rsid w:val="00520E63"/>
    <w:rsid w:val="005211C0"/>
    <w:rsid w:val="005217AB"/>
    <w:rsid w:val="00521915"/>
    <w:rsid w:val="00521986"/>
    <w:rsid w:val="00521A74"/>
    <w:rsid w:val="00521B92"/>
    <w:rsid w:val="00521BE1"/>
    <w:rsid w:val="00521FAE"/>
    <w:rsid w:val="005220F9"/>
    <w:rsid w:val="00522B7C"/>
    <w:rsid w:val="00522BE8"/>
    <w:rsid w:val="00522E63"/>
    <w:rsid w:val="0052306A"/>
    <w:rsid w:val="005231F5"/>
    <w:rsid w:val="005232A4"/>
    <w:rsid w:val="00523394"/>
    <w:rsid w:val="005236D5"/>
    <w:rsid w:val="005237BC"/>
    <w:rsid w:val="00523C98"/>
    <w:rsid w:val="00523D9B"/>
    <w:rsid w:val="00524065"/>
    <w:rsid w:val="00524130"/>
    <w:rsid w:val="005241C1"/>
    <w:rsid w:val="0052463F"/>
    <w:rsid w:val="00524911"/>
    <w:rsid w:val="00524956"/>
    <w:rsid w:val="005249A4"/>
    <w:rsid w:val="005249B9"/>
    <w:rsid w:val="00524AAF"/>
    <w:rsid w:val="00524AB1"/>
    <w:rsid w:val="00524C1C"/>
    <w:rsid w:val="00524C7A"/>
    <w:rsid w:val="00524DEA"/>
    <w:rsid w:val="00525351"/>
    <w:rsid w:val="005253E3"/>
    <w:rsid w:val="00525435"/>
    <w:rsid w:val="00525453"/>
    <w:rsid w:val="005254A1"/>
    <w:rsid w:val="005254E4"/>
    <w:rsid w:val="00525579"/>
    <w:rsid w:val="005255D7"/>
    <w:rsid w:val="0052563C"/>
    <w:rsid w:val="005259FC"/>
    <w:rsid w:val="00525BA2"/>
    <w:rsid w:val="00525F62"/>
    <w:rsid w:val="0052619E"/>
    <w:rsid w:val="005263CA"/>
    <w:rsid w:val="00526579"/>
    <w:rsid w:val="005265FC"/>
    <w:rsid w:val="0052676E"/>
    <w:rsid w:val="00526A4B"/>
    <w:rsid w:val="00526D15"/>
    <w:rsid w:val="00526D3F"/>
    <w:rsid w:val="00526DAC"/>
    <w:rsid w:val="0052759F"/>
    <w:rsid w:val="005275A8"/>
    <w:rsid w:val="0052760A"/>
    <w:rsid w:val="00527958"/>
    <w:rsid w:val="005279D5"/>
    <w:rsid w:val="00527AC3"/>
    <w:rsid w:val="00527CB4"/>
    <w:rsid w:val="00527CC9"/>
    <w:rsid w:val="00527E4A"/>
    <w:rsid w:val="00527ED4"/>
    <w:rsid w:val="00527F99"/>
    <w:rsid w:val="005300CE"/>
    <w:rsid w:val="005301D0"/>
    <w:rsid w:val="0053022F"/>
    <w:rsid w:val="00530247"/>
    <w:rsid w:val="005302C5"/>
    <w:rsid w:val="00530305"/>
    <w:rsid w:val="005305F7"/>
    <w:rsid w:val="00530788"/>
    <w:rsid w:val="00530822"/>
    <w:rsid w:val="00530865"/>
    <w:rsid w:val="00530BC6"/>
    <w:rsid w:val="00530CD4"/>
    <w:rsid w:val="00530E9E"/>
    <w:rsid w:val="005311E5"/>
    <w:rsid w:val="0053134A"/>
    <w:rsid w:val="00531622"/>
    <w:rsid w:val="00531A95"/>
    <w:rsid w:val="00531B45"/>
    <w:rsid w:val="005320EE"/>
    <w:rsid w:val="00532164"/>
    <w:rsid w:val="005321ED"/>
    <w:rsid w:val="005325FE"/>
    <w:rsid w:val="00532659"/>
    <w:rsid w:val="0053282E"/>
    <w:rsid w:val="00532A04"/>
    <w:rsid w:val="00532C90"/>
    <w:rsid w:val="00532C9F"/>
    <w:rsid w:val="00532D2C"/>
    <w:rsid w:val="00533245"/>
    <w:rsid w:val="005332F6"/>
    <w:rsid w:val="005332F7"/>
    <w:rsid w:val="00533372"/>
    <w:rsid w:val="0053355D"/>
    <w:rsid w:val="005337B1"/>
    <w:rsid w:val="00533D2B"/>
    <w:rsid w:val="00533DCB"/>
    <w:rsid w:val="00533FF6"/>
    <w:rsid w:val="005340BE"/>
    <w:rsid w:val="00534165"/>
    <w:rsid w:val="0053429A"/>
    <w:rsid w:val="0053434C"/>
    <w:rsid w:val="00534371"/>
    <w:rsid w:val="005347B2"/>
    <w:rsid w:val="00534933"/>
    <w:rsid w:val="00534951"/>
    <w:rsid w:val="0053497B"/>
    <w:rsid w:val="00534B85"/>
    <w:rsid w:val="00534C9C"/>
    <w:rsid w:val="00534D93"/>
    <w:rsid w:val="00534FF6"/>
    <w:rsid w:val="00535008"/>
    <w:rsid w:val="0053509D"/>
    <w:rsid w:val="00535556"/>
    <w:rsid w:val="00535730"/>
    <w:rsid w:val="00535A19"/>
    <w:rsid w:val="00535A8F"/>
    <w:rsid w:val="00535BED"/>
    <w:rsid w:val="00535C41"/>
    <w:rsid w:val="00535E89"/>
    <w:rsid w:val="00535F38"/>
    <w:rsid w:val="00536130"/>
    <w:rsid w:val="005364D1"/>
    <w:rsid w:val="00536612"/>
    <w:rsid w:val="0053677F"/>
    <w:rsid w:val="00536B17"/>
    <w:rsid w:val="00536BFE"/>
    <w:rsid w:val="00536FF7"/>
    <w:rsid w:val="00537224"/>
    <w:rsid w:val="00537342"/>
    <w:rsid w:val="00537510"/>
    <w:rsid w:val="00537D14"/>
    <w:rsid w:val="00537EF2"/>
    <w:rsid w:val="00537F98"/>
    <w:rsid w:val="005400C1"/>
    <w:rsid w:val="005401D9"/>
    <w:rsid w:val="005403F6"/>
    <w:rsid w:val="005404AF"/>
    <w:rsid w:val="00540708"/>
    <w:rsid w:val="00540887"/>
    <w:rsid w:val="00540AC7"/>
    <w:rsid w:val="00540CC9"/>
    <w:rsid w:val="00540E04"/>
    <w:rsid w:val="00540E0A"/>
    <w:rsid w:val="005410D7"/>
    <w:rsid w:val="0054116F"/>
    <w:rsid w:val="00541178"/>
    <w:rsid w:val="005412C6"/>
    <w:rsid w:val="0054191E"/>
    <w:rsid w:val="00541DBD"/>
    <w:rsid w:val="00541FD5"/>
    <w:rsid w:val="00541FF0"/>
    <w:rsid w:val="00542183"/>
    <w:rsid w:val="00542466"/>
    <w:rsid w:val="00542467"/>
    <w:rsid w:val="005426B8"/>
    <w:rsid w:val="0054287F"/>
    <w:rsid w:val="00542A31"/>
    <w:rsid w:val="00542CE1"/>
    <w:rsid w:val="00542EA0"/>
    <w:rsid w:val="00543076"/>
    <w:rsid w:val="005433B1"/>
    <w:rsid w:val="0054340F"/>
    <w:rsid w:val="00543538"/>
    <w:rsid w:val="0054354F"/>
    <w:rsid w:val="00543745"/>
    <w:rsid w:val="005437EA"/>
    <w:rsid w:val="005438DC"/>
    <w:rsid w:val="0054399B"/>
    <w:rsid w:val="00543C31"/>
    <w:rsid w:val="00543D25"/>
    <w:rsid w:val="00543F71"/>
    <w:rsid w:val="00543FB7"/>
    <w:rsid w:val="0054460E"/>
    <w:rsid w:val="00544A8B"/>
    <w:rsid w:val="00544ADF"/>
    <w:rsid w:val="00544B06"/>
    <w:rsid w:val="00544B89"/>
    <w:rsid w:val="00544DDA"/>
    <w:rsid w:val="00544E00"/>
    <w:rsid w:val="00544ECC"/>
    <w:rsid w:val="0054519B"/>
    <w:rsid w:val="00545445"/>
    <w:rsid w:val="0054567C"/>
    <w:rsid w:val="005456DA"/>
    <w:rsid w:val="00545B63"/>
    <w:rsid w:val="00545CF8"/>
    <w:rsid w:val="00545DB2"/>
    <w:rsid w:val="00545E8D"/>
    <w:rsid w:val="00545F5D"/>
    <w:rsid w:val="00545FA4"/>
    <w:rsid w:val="005460A4"/>
    <w:rsid w:val="005460CD"/>
    <w:rsid w:val="0054631E"/>
    <w:rsid w:val="005464AF"/>
    <w:rsid w:val="0054657B"/>
    <w:rsid w:val="0054678F"/>
    <w:rsid w:val="00546ED6"/>
    <w:rsid w:val="00546EED"/>
    <w:rsid w:val="00547112"/>
    <w:rsid w:val="00547451"/>
    <w:rsid w:val="00547547"/>
    <w:rsid w:val="00547554"/>
    <w:rsid w:val="00547570"/>
    <w:rsid w:val="005475D3"/>
    <w:rsid w:val="00547741"/>
    <w:rsid w:val="00547A70"/>
    <w:rsid w:val="00547D6A"/>
    <w:rsid w:val="00547F88"/>
    <w:rsid w:val="00547FF3"/>
    <w:rsid w:val="005506C1"/>
    <w:rsid w:val="005508A3"/>
    <w:rsid w:val="005509D2"/>
    <w:rsid w:val="00550CFD"/>
    <w:rsid w:val="00551025"/>
    <w:rsid w:val="0055128A"/>
    <w:rsid w:val="00551409"/>
    <w:rsid w:val="005517C8"/>
    <w:rsid w:val="005519EE"/>
    <w:rsid w:val="00551BBA"/>
    <w:rsid w:val="00551E76"/>
    <w:rsid w:val="00551F6C"/>
    <w:rsid w:val="00552162"/>
    <w:rsid w:val="00552293"/>
    <w:rsid w:val="00552B21"/>
    <w:rsid w:val="0055345C"/>
    <w:rsid w:val="005535E3"/>
    <w:rsid w:val="00553744"/>
    <w:rsid w:val="0055379C"/>
    <w:rsid w:val="005539CC"/>
    <w:rsid w:val="00553D57"/>
    <w:rsid w:val="00553DF9"/>
    <w:rsid w:val="00553F92"/>
    <w:rsid w:val="005544E5"/>
    <w:rsid w:val="00554638"/>
    <w:rsid w:val="00554E35"/>
    <w:rsid w:val="00554E68"/>
    <w:rsid w:val="00554F95"/>
    <w:rsid w:val="0055514E"/>
    <w:rsid w:val="005551BC"/>
    <w:rsid w:val="0055521D"/>
    <w:rsid w:val="00555480"/>
    <w:rsid w:val="005554E7"/>
    <w:rsid w:val="005555F5"/>
    <w:rsid w:val="005558E4"/>
    <w:rsid w:val="00555A1D"/>
    <w:rsid w:val="00555AE3"/>
    <w:rsid w:val="00555BBF"/>
    <w:rsid w:val="00555C7A"/>
    <w:rsid w:val="00555D7E"/>
    <w:rsid w:val="005560B5"/>
    <w:rsid w:val="00556520"/>
    <w:rsid w:val="0055682C"/>
    <w:rsid w:val="005568B2"/>
    <w:rsid w:val="005568D7"/>
    <w:rsid w:val="005569CB"/>
    <w:rsid w:val="005573BC"/>
    <w:rsid w:val="00557600"/>
    <w:rsid w:val="005576E9"/>
    <w:rsid w:val="005578F2"/>
    <w:rsid w:val="00557980"/>
    <w:rsid w:val="00557B02"/>
    <w:rsid w:val="00557B96"/>
    <w:rsid w:val="00557D05"/>
    <w:rsid w:val="00557DC0"/>
    <w:rsid w:val="00557E0E"/>
    <w:rsid w:val="00557FAE"/>
    <w:rsid w:val="005602A4"/>
    <w:rsid w:val="0056030E"/>
    <w:rsid w:val="00560318"/>
    <w:rsid w:val="0056041D"/>
    <w:rsid w:val="00560563"/>
    <w:rsid w:val="0056097F"/>
    <w:rsid w:val="00560BB9"/>
    <w:rsid w:val="00560CB2"/>
    <w:rsid w:val="00560CF5"/>
    <w:rsid w:val="00560FF2"/>
    <w:rsid w:val="00561095"/>
    <w:rsid w:val="005610DC"/>
    <w:rsid w:val="00561387"/>
    <w:rsid w:val="00561558"/>
    <w:rsid w:val="0056164B"/>
    <w:rsid w:val="005619CA"/>
    <w:rsid w:val="00561C8F"/>
    <w:rsid w:val="00561EB6"/>
    <w:rsid w:val="00561EBC"/>
    <w:rsid w:val="00561F0F"/>
    <w:rsid w:val="0056232D"/>
    <w:rsid w:val="0056265F"/>
    <w:rsid w:val="005626A1"/>
    <w:rsid w:val="0056333C"/>
    <w:rsid w:val="00563986"/>
    <w:rsid w:val="00563E0D"/>
    <w:rsid w:val="00563F03"/>
    <w:rsid w:val="00563F2A"/>
    <w:rsid w:val="005642D0"/>
    <w:rsid w:val="005642EF"/>
    <w:rsid w:val="005643D7"/>
    <w:rsid w:val="005645F9"/>
    <w:rsid w:val="00564694"/>
    <w:rsid w:val="00564837"/>
    <w:rsid w:val="005648C8"/>
    <w:rsid w:val="00564CE2"/>
    <w:rsid w:val="00565012"/>
    <w:rsid w:val="00565068"/>
    <w:rsid w:val="005651FD"/>
    <w:rsid w:val="00565206"/>
    <w:rsid w:val="005655E8"/>
    <w:rsid w:val="0056575B"/>
    <w:rsid w:val="005657B7"/>
    <w:rsid w:val="005659F1"/>
    <w:rsid w:val="00565B90"/>
    <w:rsid w:val="00565D31"/>
    <w:rsid w:val="00565F51"/>
    <w:rsid w:val="005660BA"/>
    <w:rsid w:val="0056611E"/>
    <w:rsid w:val="0056618E"/>
    <w:rsid w:val="005663F5"/>
    <w:rsid w:val="005664B4"/>
    <w:rsid w:val="00566849"/>
    <w:rsid w:val="00566AB0"/>
    <w:rsid w:val="00566AF1"/>
    <w:rsid w:val="00566BC3"/>
    <w:rsid w:val="00566DF1"/>
    <w:rsid w:val="00567162"/>
    <w:rsid w:val="00567174"/>
    <w:rsid w:val="005672A2"/>
    <w:rsid w:val="005673B8"/>
    <w:rsid w:val="005675FD"/>
    <w:rsid w:val="00567730"/>
    <w:rsid w:val="0056783E"/>
    <w:rsid w:val="005700D0"/>
    <w:rsid w:val="005701E1"/>
    <w:rsid w:val="005704BB"/>
    <w:rsid w:val="0057073D"/>
    <w:rsid w:val="00570B96"/>
    <w:rsid w:val="00570F1C"/>
    <w:rsid w:val="00570FBD"/>
    <w:rsid w:val="00571087"/>
    <w:rsid w:val="00571238"/>
    <w:rsid w:val="0057128A"/>
    <w:rsid w:val="0057143D"/>
    <w:rsid w:val="00571513"/>
    <w:rsid w:val="00571582"/>
    <w:rsid w:val="005716AF"/>
    <w:rsid w:val="005716D4"/>
    <w:rsid w:val="00571956"/>
    <w:rsid w:val="005722E2"/>
    <w:rsid w:val="0057247B"/>
    <w:rsid w:val="00572692"/>
    <w:rsid w:val="0057295C"/>
    <w:rsid w:val="005729A2"/>
    <w:rsid w:val="00572A30"/>
    <w:rsid w:val="00572AEA"/>
    <w:rsid w:val="00572C20"/>
    <w:rsid w:val="00572C7F"/>
    <w:rsid w:val="00572D7E"/>
    <w:rsid w:val="00573003"/>
    <w:rsid w:val="00573045"/>
    <w:rsid w:val="005731E7"/>
    <w:rsid w:val="00573A6A"/>
    <w:rsid w:val="00573C3C"/>
    <w:rsid w:val="00573DFB"/>
    <w:rsid w:val="005743D5"/>
    <w:rsid w:val="005744BE"/>
    <w:rsid w:val="0057459C"/>
    <w:rsid w:val="005748C1"/>
    <w:rsid w:val="005748D2"/>
    <w:rsid w:val="00574922"/>
    <w:rsid w:val="00574A95"/>
    <w:rsid w:val="00574B24"/>
    <w:rsid w:val="0057509F"/>
    <w:rsid w:val="0057538D"/>
    <w:rsid w:val="00575483"/>
    <w:rsid w:val="005754C0"/>
    <w:rsid w:val="00575524"/>
    <w:rsid w:val="00575833"/>
    <w:rsid w:val="0057586D"/>
    <w:rsid w:val="00575A37"/>
    <w:rsid w:val="00575C2E"/>
    <w:rsid w:val="00575E65"/>
    <w:rsid w:val="00575FA7"/>
    <w:rsid w:val="0057614F"/>
    <w:rsid w:val="00576373"/>
    <w:rsid w:val="00576802"/>
    <w:rsid w:val="005768FA"/>
    <w:rsid w:val="00576D50"/>
    <w:rsid w:val="00576EA6"/>
    <w:rsid w:val="00577141"/>
    <w:rsid w:val="00577229"/>
    <w:rsid w:val="00577497"/>
    <w:rsid w:val="0057763F"/>
    <w:rsid w:val="00577742"/>
    <w:rsid w:val="00577DC8"/>
    <w:rsid w:val="00577EC7"/>
    <w:rsid w:val="00580008"/>
    <w:rsid w:val="005802DF"/>
    <w:rsid w:val="0058030F"/>
    <w:rsid w:val="00580421"/>
    <w:rsid w:val="00580458"/>
    <w:rsid w:val="005805F1"/>
    <w:rsid w:val="00580647"/>
    <w:rsid w:val="00580821"/>
    <w:rsid w:val="0058097F"/>
    <w:rsid w:val="00580B35"/>
    <w:rsid w:val="00580B8B"/>
    <w:rsid w:val="00580C9B"/>
    <w:rsid w:val="00580D3A"/>
    <w:rsid w:val="00580FA7"/>
    <w:rsid w:val="005815B1"/>
    <w:rsid w:val="00581FF3"/>
    <w:rsid w:val="0058237D"/>
    <w:rsid w:val="00582482"/>
    <w:rsid w:val="005825BE"/>
    <w:rsid w:val="00582649"/>
    <w:rsid w:val="0058271B"/>
    <w:rsid w:val="005827F2"/>
    <w:rsid w:val="0058290C"/>
    <w:rsid w:val="00582BBB"/>
    <w:rsid w:val="00582CC7"/>
    <w:rsid w:val="00582EEE"/>
    <w:rsid w:val="00582F47"/>
    <w:rsid w:val="00583282"/>
    <w:rsid w:val="00583798"/>
    <w:rsid w:val="005838D4"/>
    <w:rsid w:val="00583978"/>
    <w:rsid w:val="005839AB"/>
    <w:rsid w:val="00583A04"/>
    <w:rsid w:val="00583B98"/>
    <w:rsid w:val="00583BB4"/>
    <w:rsid w:val="00583D2C"/>
    <w:rsid w:val="00583D37"/>
    <w:rsid w:val="00583D47"/>
    <w:rsid w:val="00583F97"/>
    <w:rsid w:val="00584220"/>
    <w:rsid w:val="005842FD"/>
    <w:rsid w:val="00584687"/>
    <w:rsid w:val="0058474F"/>
    <w:rsid w:val="00584A06"/>
    <w:rsid w:val="00584A0F"/>
    <w:rsid w:val="00584B07"/>
    <w:rsid w:val="00584BDB"/>
    <w:rsid w:val="005850E2"/>
    <w:rsid w:val="00585A24"/>
    <w:rsid w:val="00585B16"/>
    <w:rsid w:val="00585D09"/>
    <w:rsid w:val="00585F7B"/>
    <w:rsid w:val="005862AD"/>
    <w:rsid w:val="00586401"/>
    <w:rsid w:val="00586629"/>
    <w:rsid w:val="00586679"/>
    <w:rsid w:val="00586839"/>
    <w:rsid w:val="00586910"/>
    <w:rsid w:val="00586A3C"/>
    <w:rsid w:val="00586A53"/>
    <w:rsid w:val="00586CA9"/>
    <w:rsid w:val="00586CB1"/>
    <w:rsid w:val="00587560"/>
    <w:rsid w:val="00587847"/>
    <w:rsid w:val="00587BDC"/>
    <w:rsid w:val="00587C32"/>
    <w:rsid w:val="00587E7B"/>
    <w:rsid w:val="005900F3"/>
    <w:rsid w:val="00590159"/>
    <w:rsid w:val="00590266"/>
    <w:rsid w:val="00590450"/>
    <w:rsid w:val="005906BB"/>
    <w:rsid w:val="005908BF"/>
    <w:rsid w:val="005908CA"/>
    <w:rsid w:val="005909CC"/>
    <w:rsid w:val="00590B17"/>
    <w:rsid w:val="00590C80"/>
    <w:rsid w:val="00590CAD"/>
    <w:rsid w:val="0059115C"/>
    <w:rsid w:val="00591210"/>
    <w:rsid w:val="00591341"/>
    <w:rsid w:val="00591353"/>
    <w:rsid w:val="00591466"/>
    <w:rsid w:val="00591605"/>
    <w:rsid w:val="0059176B"/>
    <w:rsid w:val="00591B4A"/>
    <w:rsid w:val="00591C0D"/>
    <w:rsid w:val="00591CB4"/>
    <w:rsid w:val="00591D5B"/>
    <w:rsid w:val="00591EF7"/>
    <w:rsid w:val="00591EFC"/>
    <w:rsid w:val="00592538"/>
    <w:rsid w:val="005927B0"/>
    <w:rsid w:val="005927F1"/>
    <w:rsid w:val="005928F0"/>
    <w:rsid w:val="00592A20"/>
    <w:rsid w:val="00592ABA"/>
    <w:rsid w:val="00592CFB"/>
    <w:rsid w:val="00592FBB"/>
    <w:rsid w:val="005932DB"/>
    <w:rsid w:val="00593878"/>
    <w:rsid w:val="00593AF2"/>
    <w:rsid w:val="00593B7A"/>
    <w:rsid w:val="00593D45"/>
    <w:rsid w:val="00593D9D"/>
    <w:rsid w:val="00593F63"/>
    <w:rsid w:val="005945B0"/>
    <w:rsid w:val="005946E3"/>
    <w:rsid w:val="0059488A"/>
    <w:rsid w:val="005948FB"/>
    <w:rsid w:val="005949ED"/>
    <w:rsid w:val="00594BF1"/>
    <w:rsid w:val="00594F1F"/>
    <w:rsid w:val="00595118"/>
    <w:rsid w:val="0059542E"/>
    <w:rsid w:val="005954F1"/>
    <w:rsid w:val="00595870"/>
    <w:rsid w:val="00595945"/>
    <w:rsid w:val="0059599F"/>
    <w:rsid w:val="00595A5E"/>
    <w:rsid w:val="00595B19"/>
    <w:rsid w:val="005961CC"/>
    <w:rsid w:val="0059635B"/>
    <w:rsid w:val="005963EA"/>
    <w:rsid w:val="005965B5"/>
    <w:rsid w:val="005966A4"/>
    <w:rsid w:val="00596A47"/>
    <w:rsid w:val="00596B82"/>
    <w:rsid w:val="00596BF4"/>
    <w:rsid w:val="00596E50"/>
    <w:rsid w:val="0059703C"/>
    <w:rsid w:val="005974FB"/>
    <w:rsid w:val="005975D0"/>
    <w:rsid w:val="00597608"/>
    <w:rsid w:val="0059782C"/>
    <w:rsid w:val="00597E88"/>
    <w:rsid w:val="005A006B"/>
    <w:rsid w:val="005A023E"/>
    <w:rsid w:val="005A04FD"/>
    <w:rsid w:val="005A05A4"/>
    <w:rsid w:val="005A061A"/>
    <w:rsid w:val="005A06DA"/>
    <w:rsid w:val="005A0CFB"/>
    <w:rsid w:val="005A0E20"/>
    <w:rsid w:val="005A0FA4"/>
    <w:rsid w:val="005A0FBE"/>
    <w:rsid w:val="005A1006"/>
    <w:rsid w:val="005A104D"/>
    <w:rsid w:val="005A110B"/>
    <w:rsid w:val="005A14B2"/>
    <w:rsid w:val="005A16CB"/>
    <w:rsid w:val="005A178A"/>
    <w:rsid w:val="005A1C48"/>
    <w:rsid w:val="005A1E01"/>
    <w:rsid w:val="005A2027"/>
    <w:rsid w:val="005A21CC"/>
    <w:rsid w:val="005A23F8"/>
    <w:rsid w:val="005A24B6"/>
    <w:rsid w:val="005A2570"/>
    <w:rsid w:val="005A2828"/>
    <w:rsid w:val="005A29C8"/>
    <w:rsid w:val="005A2C46"/>
    <w:rsid w:val="005A2C98"/>
    <w:rsid w:val="005A2CF0"/>
    <w:rsid w:val="005A2DE4"/>
    <w:rsid w:val="005A3189"/>
    <w:rsid w:val="005A319C"/>
    <w:rsid w:val="005A35A2"/>
    <w:rsid w:val="005A35BE"/>
    <w:rsid w:val="005A3850"/>
    <w:rsid w:val="005A3A04"/>
    <w:rsid w:val="005A4251"/>
    <w:rsid w:val="005A4567"/>
    <w:rsid w:val="005A49C3"/>
    <w:rsid w:val="005A49CF"/>
    <w:rsid w:val="005A4A9A"/>
    <w:rsid w:val="005A4C82"/>
    <w:rsid w:val="005A5285"/>
    <w:rsid w:val="005A549F"/>
    <w:rsid w:val="005A552D"/>
    <w:rsid w:val="005A55A8"/>
    <w:rsid w:val="005A56BA"/>
    <w:rsid w:val="005A59FF"/>
    <w:rsid w:val="005A5A86"/>
    <w:rsid w:val="005A5D95"/>
    <w:rsid w:val="005A5ED0"/>
    <w:rsid w:val="005A607E"/>
    <w:rsid w:val="005A60E9"/>
    <w:rsid w:val="005A6123"/>
    <w:rsid w:val="005A62D9"/>
    <w:rsid w:val="005A631F"/>
    <w:rsid w:val="005A6375"/>
    <w:rsid w:val="005A63B2"/>
    <w:rsid w:val="005A6A14"/>
    <w:rsid w:val="005A6A22"/>
    <w:rsid w:val="005A6B09"/>
    <w:rsid w:val="005A6B59"/>
    <w:rsid w:val="005A6D4E"/>
    <w:rsid w:val="005A6E8F"/>
    <w:rsid w:val="005A714B"/>
    <w:rsid w:val="005A7302"/>
    <w:rsid w:val="005A74C9"/>
    <w:rsid w:val="005A757F"/>
    <w:rsid w:val="005A7672"/>
    <w:rsid w:val="005A76E1"/>
    <w:rsid w:val="005A7738"/>
    <w:rsid w:val="005A781D"/>
    <w:rsid w:val="005A79EB"/>
    <w:rsid w:val="005A7DA4"/>
    <w:rsid w:val="005A7ED8"/>
    <w:rsid w:val="005A7EFC"/>
    <w:rsid w:val="005B067B"/>
    <w:rsid w:val="005B09EA"/>
    <w:rsid w:val="005B0A13"/>
    <w:rsid w:val="005B0C4A"/>
    <w:rsid w:val="005B0D6B"/>
    <w:rsid w:val="005B0E27"/>
    <w:rsid w:val="005B0E9A"/>
    <w:rsid w:val="005B106F"/>
    <w:rsid w:val="005B1214"/>
    <w:rsid w:val="005B14D6"/>
    <w:rsid w:val="005B15A7"/>
    <w:rsid w:val="005B15C2"/>
    <w:rsid w:val="005B16D7"/>
    <w:rsid w:val="005B1701"/>
    <w:rsid w:val="005B1842"/>
    <w:rsid w:val="005B244E"/>
    <w:rsid w:val="005B24C9"/>
    <w:rsid w:val="005B24D8"/>
    <w:rsid w:val="005B2545"/>
    <w:rsid w:val="005B2842"/>
    <w:rsid w:val="005B2A47"/>
    <w:rsid w:val="005B2D82"/>
    <w:rsid w:val="005B2DEE"/>
    <w:rsid w:val="005B3083"/>
    <w:rsid w:val="005B30D9"/>
    <w:rsid w:val="005B3971"/>
    <w:rsid w:val="005B3AEB"/>
    <w:rsid w:val="005B3D25"/>
    <w:rsid w:val="005B3EA1"/>
    <w:rsid w:val="005B3EBB"/>
    <w:rsid w:val="005B3EF6"/>
    <w:rsid w:val="005B3FB3"/>
    <w:rsid w:val="005B4131"/>
    <w:rsid w:val="005B4499"/>
    <w:rsid w:val="005B4B7B"/>
    <w:rsid w:val="005B4C3B"/>
    <w:rsid w:val="005B4E71"/>
    <w:rsid w:val="005B4F95"/>
    <w:rsid w:val="005B5289"/>
    <w:rsid w:val="005B52B0"/>
    <w:rsid w:val="005B5827"/>
    <w:rsid w:val="005B589C"/>
    <w:rsid w:val="005B5F90"/>
    <w:rsid w:val="005B6039"/>
    <w:rsid w:val="005B6123"/>
    <w:rsid w:val="005B6296"/>
    <w:rsid w:val="005B6519"/>
    <w:rsid w:val="005B68EF"/>
    <w:rsid w:val="005B6B08"/>
    <w:rsid w:val="005B6CFC"/>
    <w:rsid w:val="005B6E68"/>
    <w:rsid w:val="005B6EAA"/>
    <w:rsid w:val="005B6F5B"/>
    <w:rsid w:val="005B6FB9"/>
    <w:rsid w:val="005B70CB"/>
    <w:rsid w:val="005B7309"/>
    <w:rsid w:val="005B73A5"/>
    <w:rsid w:val="005B740E"/>
    <w:rsid w:val="005B7422"/>
    <w:rsid w:val="005B7965"/>
    <w:rsid w:val="005B79F3"/>
    <w:rsid w:val="005B7AB1"/>
    <w:rsid w:val="005B7C13"/>
    <w:rsid w:val="005B7E2F"/>
    <w:rsid w:val="005C0099"/>
    <w:rsid w:val="005C045E"/>
    <w:rsid w:val="005C061E"/>
    <w:rsid w:val="005C070F"/>
    <w:rsid w:val="005C078C"/>
    <w:rsid w:val="005C08BF"/>
    <w:rsid w:val="005C0904"/>
    <w:rsid w:val="005C0A35"/>
    <w:rsid w:val="005C0AFD"/>
    <w:rsid w:val="005C0D89"/>
    <w:rsid w:val="005C0DA4"/>
    <w:rsid w:val="005C0E26"/>
    <w:rsid w:val="005C0EDB"/>
    <w:rsid w:val="005C116B"/>
    <w:rsid w:val="005C154E"/>
    <w:rsid w:val="005C1678"/>
    <w:rsid w:val="005C1AF1"/>
    <w:rsid w:val="005C1D64"/>
    <w:rsid w:val="005C1D94"/>
    <w:rsid w:val="005C1E3F"/>
    <w:rsid w:val="005C1F65"/>
    <w:rsid w:val="005C20DA"/>
    <w:rsid w:val="005C2201"/>
    <w:rsid w:val="005C2306"/>
    <w:rsid w:val="005C24F6"/>
    <w:rsid w:val="005C29D9"/>
    <w:rsid w:val="005C2D12"/>
    <w:rsid w:val="005C2E2C"/>
    <w:rsid w:val="005C2EAB"/>
    <w:rsid w:val="005C2F14"/>
    <w:rsid w:val="005C3255"/>
    <w:rsid w:val="005C3277"/>
    <w:rsid w:val="005C342A"/>
    <w:rsid w:val="005C35A2"/>
    <w:rsid w:val="005C38D2"/>
    <w:rsid w:val="005C3926"/>
    <w:rsid w:val="005C3D14"/>
    <w:rsid w:val="005C4211"/>
    <w:rsid w:val="005C440B"/>
    <w:rsid w:val="005C45B9"/>
    <w:rsid w:val="005C4753"/>
    <w:rsid w:val="005C49D6"/>
    <w:rsid w:val="005C4A5E"/>
    <w:rsid w:val="005C4B5F"/>
    <w:rsid w:val="005C4BCD"/>
    <w:rsid w:val="005C4C5E"/>
    <w:rsid w:val="005C4D76"/>
    <w:rsid w:val="005C4E8E"/>
    <w:rsid w:val="005C4FDC"/>
    <w:rsid w:val="005C522F"/>
    <w:rsid w:val="005C52DC"/>
    <w:rsid w:val="005C539F"/>
    <w:rsid w:val="005C53CC"/>
    <w:rsid w:val="005C5432"/>
    <w:rsid w:val="005C5500"/>
    <w:rsid w:val="005C5648"/>
    <w:rsid w:val="005C565F"/>
    <w:rsid w:val="005C5860"/>
    <w:rsid w:val="005C5A91"/>
    <w:rsid w:val="005C5B0B"/>
    <w:rsid w:val="005C5E73"/>
    <w:rsid w:val="005C61AC"/>
    <w:rsid w:val="005C654E"/>
    <w:rsid w:val="005C65A4"/>
    <w:rsid w:val="005C6A87"/>
    <w:rsid w:val="005C6C28"/>
    <w:rsid w:val="005C6E4D"/>
    <w:rsid w:val="005C6EB6"/>
    <w:rsid w:val="005C776D"/>
    <w:rsid w:val="005C7A68"/>
    <w:rsid w:val="005C7EDD"/>
    <w:rsid w:val="005D017D"/>
    <w:rsid w:val="005D0326"/>
    <w:rsid w:val="005D0351"/>
    <w:rsid w:val="005D03BE"/>
    <w:rsid w:val="005D0400"/>
    <w:rsid w:val="005D0545"/>
    <w:rsid w:val="005D056C"/>
    <w:rsid w:val="005D0619"/>
    <w:rsid w:val="005D06ED"/>
    <w:rsid w:val="005D09E5"/>
    <w:rsid w:val="005D0B34"/>
    <w:rsid w:val="005D0CE7"/>
    <w:rsid w:val="005D0E43"/>
    <w:rsid w:val="005D101F"/>
    <w:rsid w:val="005D1124"/>
    <w:rsid w:val="005D1709"/>
    <w:rsid w:val="005D177D"/>
    <w:rsid w:val="005D1A2B"/>
    <w:rsid w:val="005D1CA0"/>
    <w:rsid w:val="005D1DA7"/>
    <w:rsid w:val="005D1F40"/>
    <w:rsid w:val="005D1F6D"/>
    <w:rsid w:val="005D2162"/>
    <w:rsid w:val="005D21C8"/>
    <w:rsid w:val="005D23F9"/>
    <w:rsid w:val="005D243B"/>
    <w:rsid w:val="005D2787"/>
    <w:rsid w:val="005D2966"/>
    <w:rsid w:val="005D2C19"/>
    <w:rsid w:val="005D2D9A"/>
    <w:rsid w:val="005D2EE0"/>
    <w:rsid w:val="005D3125"/>
    <w:rsid w:val="005D31A4"/>
    <w:rsid w:val="005D32A5"/>
    <w:rsid w:val="005D343D"/>
    <w:rsid w:val="005D37D1"/>
    <w:rsid w:val="005D38D9"/>
    <w:rsid w:val="005D41B5"/>
    <w:rsid w:val="005D436C"/>
    <w:rsid w:val="005D44CB"/>
    <w:rsid w:val="005D45E1"/>
    <w:rsid w:val="005D46AD"/>
    <w:rsid w:val="005D4B01"/>
    <w:rsid w:val="005D4B1B"/>
    <w:rsid w:val="005D4C19"/>
    <w:rsid w:val="005D4DA9"/>
    <w:rsid w:val="005D501E"/>
    <w:rsid w:val="005D5096"/>
    <w:rsid w:val="005D528A"/>
    <w:rsid w:val="005D52B7"/>
    <w:rsid w:val="005D5ABE"/>
    <w:rsid w:val="005D5AC1"/>
    <w:rsid w:val="005D5BE1"/>
    <w:rsid w:val="005D6036"/>
    <w:rsid w:val="005D656E"/>
    <w:rsid w:val="005D69FA"/>
    <w:rsid w:val="005D6C35"/>
    <w:rsid w:val="005D6CC7"/>
    <w:rsid w:val="005D6D74"/>
    <w:rsid w:val="005D6E3E"/>
    <w:rsid w:val="005D6FB6"/>
    <w:rsid w:val="005D722F"/>
    <w:rsid w:val="005D732F"/>
    <w:rsid w:val="005D7374"/>
    <w:rsid w:val="005D7538"/>
    <w:rsid w:val="005D797C"/>
    <w:rsid w:val="005D7BF7"/>
    <w:rsid w:val="005D7C50"/>
    <w:rsid w:val="005D7C9C"/>
    <w:rsid w:val="005D7E98"/>
    <w:rsid w:val="005D7FD7"/>
    <w:rsid w:val="005E0194"/>
    <w:rsid w:val="005E0525"/>
    <w:rsid w:val="005E0B90"/>
    <w:rsid w:val="005E0DC7"/>
    <w:rsid w:val="005E10DB"/>
    <w:rsid w:val="005E1143"/>
    <w:rsid w:val="005E11D5"/>
    <w:rsid w:val="005E122F"/>
    <w:rsid w:val="005E1293"/>
    <w:rsid w:val="005E12AF"/>
    <w:rsid w:val="005E163D"/>
    <w:rsid w:val="005E1655"/>
    <w:rsid w:val="005E1A07"/>
    <w:rsid w:val="005E1AC1"/>
    <w:rsid w:val="005E1B4A"/>
    <w:rsid w:val="005E1BA4"/>
    <w:rsid w:val="005E1F0E"/>
    <w:rsid w:val="005E20A4"/>
    <w:rsid w:val="005E247A"/>
    <w:rsid w:val="005E255F"/>
    <w:rsid w:val="005E256A"/>
    <w:rsid w:val="005E260F"/>
    <w:rsid w:val="005E29E8"/>
    <w:rsid w:val="005E2B28"/>
    <w:rsid w:val="005E2B68"/>
    <w:rsid w:val="005E2C22"/>
    <w:rsid w:val="005E2CFF"/>
    <w:rsid w:val="005E2E70"/>
    <w:rsid w:val="005E2EC1"/>
    <w:rsid w:val="005E3016"/>
    <w:rsid w:val="005E3365"/>
    <w:rsid w:val="005E37F8"/>
    <w:rsid w:val="005E3997"/>
    <w:rsid w:val="005E427B"/>
    <w:rsid w:val="005E4942"/>
    <w:rsid w:val="005E4C40"/>
    <w:rsid w:val="005E5050"/>
    <w:rsid w:val="005E52BD"/>
    <w:rsid w:val="005E5378"/>
    <w:rsid w:val="005E5561"/>
    <w:rsid w:val="005E587A"/>
    <w:rsid w:val="005E5AB5"/>
    <w:rsid w:val="005E5E47"/>
    <w:rsid w:val="005E62D0"/>
    <w:rsid w:val="005E6304"/>
    <w:rsid w:val="005E642D"/>
    <w:rsid w:val="005E65CF"/>
    <w:rsid w:val="005E675B"/>
    <w:rsid w:val="005E6C95"/>
    <w:rsid w:val="005E6EB4"/>
    <w:rsid w:val="005E6F11"/>
    <w:rsid w:val="005E6FEE"/>
    <w:rsid w:val="005E7444"/>
    <w:rsid w:val="005E745C"/>
    <w:rsid w:val="005E747E"/>
    <w:rsid w:val="005E75CA"/>
    <w:rsid w:val="005E7A62"/>
    <w:rsid w:val="005E7D98"/>
    <w:rsid w:val="005E7DBA"/>
    <w:rsid w:val="005E7E86"/>
    <w:rsid w:val="005E7F68"/>
    <w:rsid w:val="005F02C9"/>
    <w:rsid w:val="005F0417"/>
    <w:rsid w:val="005F0492"/>
    <w:rsid w:val="005F0716"/>
    <w:rsid w:val="005F0835"/>
    <w:rsid w:val="005F08FA"/>
    <w:rsid w:val="005F0A3A"/>
    <w:rsid w:val="005F0A3E"/>
    <w:rsid w:val="005F0A7E"/>
    <w:rsid w:val="005F0AA3"/>
    <w:rsid w:val="005F0E9D"/>
    <w:rsid w:val="005F0FB2"/>
    <w:rsid w:val="005F11B6"/>
    <w:rsid w:val="005F1334"/>
    <w:rsid w:val="005F1701"/>
    <w:rsid w:val="005F1B6E"/>
    <w:rsid w:val="005F1BE0"/>
    <w:rsid w:val="005F1C87"/>
    <w:rsid w:val="005F2011"/>
    <w:rsid w:val="005F222D"/>
    <w:rsid w:val="005F26B8"/>
    <w:rsid w:val="005F29D1"/>
    <w:rsid w:val="005F2F57"/>
    <w:rsid w:val="005F34BD"/>
    <w:rsid w:val="005F36A0"/>
    <w:rsid w:val="005F3726"/>
    <w:rsid w:val="005F384E"/>
    <w:rsid w:val="005F3C78"/>
    <w:rsid w:val="005F3E4B"/>
    <w:rsid w:val="005F3EA2"/>
    <w:rsid w:val="005F4138"/>
    <w:rsid w:val="005F4403"/>
    <w:rsid w:val="005F4424"/>
    <w:rsid w:val="005F4547"/>
    <w:rsid w:val="005F45F4"/>
    <w:rsid w:val="005F4640"/>
    <w:rsid w:val="005F4721"/>
    <w:rsid w:val="005F47D5"/>
    <w:rsid w:val="005F4A4F"/>
    <w:rsid w:val="005F4A96"/>
    <w:rsid w:val="005F4B16"/>
    <w:rsid w:val="005F4B3B"/>
    <w:rsid w:val="005F4C02"/>
    <w:rsid w:val="005F4D56"/>
    <w:rsid w:val="005F4DFC"/>
    <w:rsid w:val="005F4EA9"/>
    <w:rsid w:val="005F5166"/>
    <w:rsid w:val="005F516E"/>
    <w:rsid w:val="005F55CA"/>
    <w:rsid w:val="005F5600"/>
    <w:rsid w:val="005F5BAC"/>
    <w:rsid w:val="005F5BF9"/>
    <w:rsid w:val="005F5EF8"/>
    <w:rsid w:val="005F60F1"/>
    <w:rsid w:val="005F62C3"/>
    <w:rsid w:val="005F65B5"/>
    <w:rsid w:val="005F6751"/>
    <w:rsid w:val="005F67DD"/>
    <w:rsid w:val="005F6BF6"/>
    <w:rsid w:val="005F6F90"/>
    <w:rsid w:val="005F7010"/>
    <w:rsid w:val="005F7024"/>
    <w:rsid w:val="005F73DA"/>
    <w:rsid w:val="005F7680"/>
    <w:rsid w:val="005F78E1"/>
    <w:rsid w:val="005F7B55"/>
    <w:rsid w:val="006001F7"/>
    <w:rsid w:val="00600388"/>
    <w:rsid w:val="0060056D"/>
    <w:rsid w:val="006005C9"/>
    <w:rsid w:val="0060081A"/>
    <w:rsid w:val="00600AB5"/>
    <w:rsid w:val="00600F1F"/>
    <w:rsid w:val="00600FB5"/>
    <w:rsid w:val="00601064"/>
    <w:rsid w:val="00601130"/>
    <w:rsid w:val="006011D2"/>
    <w:rsid w:val="006013D5"/>
    <w:rsid w:val="00601455"/>
    <w:rsid w:val="00601982"/>
    <w:rsid w:val="00601A3E"/>
    <w:rsid w:val="00601B06"/>
    <w:rsid w:val="00601CC2"/>
    <w:rsid w:val="00601DA4"/>
    <w:rsid w:val="00601E4E"/>
    <w:rsid w:val="00601F0C"/>
    <w:rsid w:val="0060236F"/>
    <w:rsid w:val="006023F4"/>
    <w:rsid w:val="00602C06"/>
    <w:rsid w:val="00602C5A"/>
    <w:rsid w:val="00602EB4"/>
    <w:rsid w:val="00602F4B"/>
    <w:rsid w:val="0060303B"/>
    <w:rsid w:val="00603311"/>
    <w:rsid w:val="006034A2"/>
    <w:rsid w:val="006034C8"/>
    <w:rsid w:val="00603614"/>
    <w:rsid w:val="0060364D"/>
    <w:rsid w:val="00603741"/>
    <w:rsid w:val="0060385A"/>
    <w:rsid w:val="006038E9"/>
    <w:rsid w:val="00603ADA"/>
    <w:rsid w:val="00603C9C"/>
    <w:rsid w:val="00603CD2"/>
    <w:rsid w:val="00603E47"/>
    <w:rsid w:val="00604557"/>
    <w:rsid w:val="0060464E"/>
    <w:rsid w:val="00604910"/>
    <w:rsid w:val="00604B74"/>
    <w:rsid w:val="00604D93"/>
    <w:rsid w:val="00604EC6"/>
    <w:rsid w:val="0060513A"/>
    <w:rsid w:val="006052A4"/>
    <w:rsid w:val="006057D9"/>
    <w:rsid w:val="006058E4"/>
    <w:rsid w:val="00605B5D"/>
    <w:rsid w:val="00605B92"/>
    <w:rsid w:val="00605CB2"/>
    <w:rsid w:val="00605E54"/>
    <w:rsid w:val="00605E59"/>
    <w:rsid w:val="00605F32"/>
    <w:rsid w:val="006063F8"/>
    <w:rsid w:val="0060665B"/>
    <w:rsid w:val="006069AE"/>
    <w:rsid w:val="006069B9"/>
    <w:rsid w:val="00606CF5"/>
    <w:rsid w:val="006070CF"/>
    <w:rsid w:val="00607235"/>
    <w:rsid w:val="006072DC"/>
    <w:rsid w:val="00607581"/>
    <w:rsid w:val="0060798E"/>
    <w:rsid w:val="0061023B"/>
    <w:rsid w:val="006103E0"/>
    <w:rsid w:val="0061053E"/>
    <w:rsid w:val="00610567"/>
    <w:rsid w:val="0061064D"/>
    <w:rsid w:val="00610714"/>
    <w:rsid w:val="006108AF"/>
    <w:rsid w:val="00610969"/>
    <w:rsid w:val="006109F7"/>
    <w:rsid w:val="00610C5A"/>
    <w:rsid w:val="00610D9C"/>
    <w:rsid w:val="006112A9"/>
    <w:rsid w:val="00611356"/>
    <w:rsid w:val="00611536"/>
    <w:rsid w:val="00611629"/>
    <w:rsid w:val="006116F0"/>
    <w:rsid w:val="00611917"/>
    <w:rsid w:val="00611A70"/>
    <w:rsid w:val="006125C0"/>
    <w:rsid w:val="00612830"/>
    <w:rsid w:val="00612843"/>
    <w:rsid w:val="00612881"/>
    <w:rsid w:val="00612DB4"/>
    <w:rsid w:val="00612EC5"/>
    <w:rsid w:val="00612F33"/>
    <w:rsid w:val="00612FDB"/>
    <w:rsid w:val="0061372A"/>
    <w:rsid w:val="00613737"/>
    <w:rsid w:val="00613949"/>
    <w:rsid w:val="00613F4E"/>
    <w:rsid w:val="006143C4"/>
    <w:rsid w:val="00614BE4"/>
    <w:rsid w:val="00614CF2"/>
    <w:rsid w:val="00614E06"/>
    <w:rsid w:val="0061535B"/>
    <w:rsid w:val="006153A4"/>
    <w:rsid w:val="006156C0"/>
    <w:rsid w:val="0061589A"/>
    <w:rsid w:val="006158B6"/>
    <w:rsid w:val="00615A07"/>
    <w:rsid w:val="00615E82"/>
    <w:rsid w:val="00615F19"/>
    <w:rsid w:val="00616009"/>
    <w:rsid w:val="00616462"/>
    <w:rsid w:val="0061648C"/>
    <w:rsid w:val="006165AA"/>
    <w:rsid w:val="00616C89"/>
    <w:rsid w:val="006170EA"/>
    <w:rsid w:val="006171E2"/>
    <w:rsid w:val="0061739C"/>
    <w:rsid w:val="0061752D"/>
    <w:rsid w:val="00617909"/>
    <w:rsid w:val="00617F56"/>
    <w:rsid w:val="006201EC"/>
    <w:rsid w:val="006203D9"/>
    <w:rsid w:val="00620677"/>
    <w:rsid w:val="00620A7E"/>
    <w:rsid w:val="00620CB2"/>
    <w:rsid w:val="00620E5D"/>
    <w:rsid w:val="00620E6C"/>
    <w:rsid w:val="00620ED8"/>
    <w:rsid w:val="0062110D"/>
    <w:rsid w:val="006219FB"/>
    <w:rsid w:val="00621A4E"/>
    <w:rsid w:val="00621C46"/>
    <w:rsid w:val="00621E4C"/>
    <w:rsid w:val="00622017"/>
    <w:rsid w:val="00622069"/>
    <w:rsid w:val="0062215E"/>
    <w:rsid w:val="006221A9"/>
    <w:rsid w:val="00622211"/>
    <w:rsid w:val="006224E4"/>
    <w:rsid w:val="006226C8"/>
    <w:rsid w:val="00622A46"/>
    <w:rsid w:val="00622AAB"/>
    <w:rsid w:val="00622BEA"/>
    <w:rsid w:val="00622C28"/>
    <w:rsid w:val="00622C70"/>
    <w:rsid w:val="00622D2F"/>
    <w:rsid w:val="00622EF3"/>
    <w:rsid w:val="00623109"/>
    <w:rsid w:val="00623189"/>
    <w:rsid w:val="00623305"/>
    <w:rsid w:val="00623774"/>
    <w:rsid w:val="00623856"/>
    <w:rsid w:val="00623C1A"/>
    <w:rsid w:val="00623C6D"/>
    <w:rsid w:val="00623D4C"/>
    <w:rsid w:val="00623E46"/>
    <w:rsid w:val="0062405F"/>
    <w:rsid w:val="006241F5"/>
    <w:rsid w:val="0062430A"/>
    <w:rsid w:val="00624452"/>
    <w:rsid w:val="006246A2"/>
    <w:rsid w:val="00624914"/>
    <w:rsid w:val="00624BB5"/>
    <w:rsid w:val="00624C1C"/>
    <w:rsid w:val="00624C2E"/>
    <w:rsid w:val="00624C6F"/>
    <w:rsid w:val="00624D55"/>
    <w:rsid w:val="00624D78"/>
    <w:rsid w:val="0062518D"/>
    <w:rsid w:val="006251D0"/>
    <w:rsid w:val="006253A5"/>
    <w:rsid w:val="006256EE"/>
    <w:rsid w:val="00625724"/>
    <w:rsid w:val="00625B04"/>
    <w:rsid w:val="00625E06"/>
    <w:rsid w:val="00625FDC"/>
    <w:rsid w:val="00626002"/>
    <w:rsid w:val="0062630B"/>
    <w:rsid w:val="0062648F"/>
    <w:rsid w:val="006264D5"/>
    <w:rsid w:val="00626DF3"/>
    <w:rsid w:val="00626EBA"/>
    <w:rsid w:val="00627117"/>
    <w:rsid w:val="006271A9"/>
    <w:rsid w:val="006272B1"/>
    <w:rsid w:val="0062747B"/>
    <w:rsid w:val="006277CE"/>
    <w:rsid w:val="006278D8"/>
    <w:rsid w:val="00627ABB"/>
    <w:rsid w:val="00627AF8"/>
    <w:rsid w:val="00627D08"/>
    <w:rsid w:val="00627F9F"/>
    <w:rsid w:val="0063002C"/>
    <w:rsid w:val="00630173"/>
    <w:rsid w:val="0063041F"/>
    <w:rsid w:val="006308A3"/>
    <w:rsid w:val="0063090A"/>
    <w:rsid w:val="00630959"/>
    <w:rsid w:val="00630A1A"/>
    <w:rsid w:val="00630A68"/>
    <w:rsid w:val="00630F41"/>
    <w:rsid w:val="00630F50"/>
    <w:rsid w:val="00631132"/>
    <w:rsid w:val="0063195F"/>
    <w:rsid w:val="00631C67"/>
    <w:rsid w:val="00631CE1"/>
    <w:rsid w:val="00631EDD"/>
    <w:rsid w:val="00632129"/>
    <w:rsid w:val="0063246C"/>
    <w:rsid w:val="00632769"/>
    <w:rsid w:val="00632853"/>
    <w:rsid w:val="00632AA5"/>
    <w:rsid w:val="0063313E"/>
    <w:rsid w:val="0063373D"/>
    <w:rsid w:val="00634240"/>
    <w:rsid w:val="006343C5"/>
    <w:rsid w:val="00634DF1"/>
    <w:rsid w:val="0063505D"/>
    <w:rsid w:val="006351B1"/>
    <w:rsid w:val="00635217"/>
    <w:rsid w:val="006352D0"/>
    <w:rsid w:val="006356A3"/>
    <w:rsid w:val="0063571B"/>
    <w:rsid w:val="00635727"/>
    <w:rsid w:val="00635747"/>
    <w:rsid w:val="00635765"/>
    <w:rsid w:val="00635823"/>
    <w:rsid w:val="00635A14"/>
    <w:rsid w:val="00635ACD"/>
    <w:rsid w:val="00635D73"/>
    <w:rsid w:val="006360D2"/>
    <w:rsid w:val="0063639C"/>
    <w:rsid w:val="006367F3"/>
    <w:rsid w:val="00636A5A"/>
    <w:rsid w:val="00636EF1"/>
    <w:rsid w:val="00637035"/>
    <w:rsid w:val="0063758D"/>
    <w:rsid w:val="006376AE"/>
    <w:rsid w:val="00637BB2"/>
    <w:rsid w:val="00637D81"/>
    <w:rsid w:val="006402FE"/>
    <w:rsid w:val="0064098F"/>
    <w:rsid w:val="00640AB5"/>
    <w:rsid w:val="00640E1B"/>
    <w:rsid w:val="00641029"/>
    <w:rsid w:val="00641303"/>
    <w:rsid w:val="00641338"/>
    <w:rsid w:val="00641902"/>
    <w:rsid w:val="00641D77"/>
    <w:rsid w:val="00641DF4"/>
    <w:rsid w:val="00641E45"/>
    <w:rsid w:val="00641FB9"/>
    <w:rsid w:val="00642373"/>
    <w:rsid w:val="006423A1"/>
    <w:rsid w:val="00642468"/>
    <w:rsid w:val="006427EB"/>
    <w:rsid w:val="006428DF"/>
    <w:rsid w:val="00642A2A"/>
    <w:rsid w:val="00642C9C"/>
    <w:rsid w:val="00643024"/>
    <w:rsid w:val="00643055"/>
    <w:rsid w:val="00643084"/>
    <w:rsid w:val="0064312D"/>
    <w:rsid w:val="00643231"/>
    <w:rsid w:val="0064341A"/>
    <w:rsid w:val="00643426"/>
    <w:rsid w:val="00643439"/>
    <w:rsid w:val="006436AA"/>
    <w:rsid w:val="006436B3"/>
    <w:rsid w:val="00643B73"/>
    <w:rsid w:val="00643DD9"/>
    <w:rsid w:val="0064413B"/>
    <w:rsid w:val="00644557"/>
    <w:rsid w:val="006446FD"/>
    <w:rsid w:val="0064482A"/>
    <w:rsid w:val="0064483A"/>
    <w:rsid w:val="00644863"/>
    <w:rsid w:val="0064486F"/>
    <w:rsid w:val="006448CA"/>
    <w:rsid w:val="00644986"/>
    <w:rsid w:val="00644AAC"/>
    <w:rsid w:val="00644C61"/>
    <w:rsid w:val="00644FB1"/>
    <w:rsid w:val="0064504E"/>
    <w:rsid w:val="00645172"/>
    <w:rsid w:val="00645198"/>
    <w:rsid w:val="0064525F"/>
    <w:rsid w:val="0064542D"/>
    <w:rsid w:val="006455AF"/>
    <w:rsid w:val="0064562D"/>
    <w:rsid w:val="00645807"/>
    <w:rsid w:val="00645A97"/>
    <w:rsid w:val="00645D50"/>
    <w:rsid w:val="00645ED4"/>
    <w:rsid w:val="00646011"/>
    <w:rsid w:val="0064648E"/>
    <w:rsid w:val="00646570"/>
    <w:rsid w:val="006468B8"/>
    <w:rsid w:val="00646BB4"/>
    <w:rsid w:val="00646C0A"/>
    <w:rsid w:val="00646F56"/>
    <w:rsid w:val="00646F67"/>
    <w:rsid w:val="0064704E"/>
    <w:rsid w:val="0064713B"/>
    <w:rsid w:val="0064717B"/>
    <w:rsid w:val="006473DA"/>
    <w:rsid w:val="00647D75"/>
    <w:rsid w:val="00647F79"/>
    <w:rsid w:val="00650190"/>
    <w:rsid w:val="006503CC"/>
    <w:rsid w:val="006506F5"/>
    <w:rsid w:val="0065080F"/>
    <w:rsid w:val="00650924"/>
    <w:rsid w:val="00650B39"/>
    <w:rsid w:val="00650CF8"/>
    <w:rsid w:val="006511B4"/>
    <w:rsid w:val="00651419"/>
    <w:rsid w:val="00651548"/>
    <w:rsid w:val="006516B2"/>
    <w:rsid w:val="006517E7"/>
    <w:rsid w:val="00651CA4"/>
    <w:rsid w:val="00651E68"/>
    <w:rsid w:val="00651EDE"/>
    <w:rsid w:val="006520B3"/>
    <w:rsid w:val="006526F5"/>
    <w:rsid w:val="006529C0"/>
    <w:rsid w:val="00652A1A"/>
    <w:rsid w:val="00652ABB"/>
    <w:rsid w:val="00652CC5"/>
    <w:rsid w:val="00652D5C"/>
    <w:rsid w:val="0065317B"/>
    <w:rsid w:val="00653201"/>
    <w:rsid w:val="00653291"/>
    <w:rsid w:val="00653295"/>
    <w:rsid w:val="0065372E"/>
    <w:rsid w:val="0065379A"/>
    <w:rsid w:val="00653A4F"/>
    <w:rsid w:val="00653AA3"/>
    <w:rsid w:val="00653B56"/>
    <w:rsid w:val="00653BA5"/>
    <w:rsid w:val="00653DA8"/>
    <w:rsid w:val="00654030"/>
    <w:rsid w:val="006540CE"/>
    <w:rsid w:val="006546CA"/>
    <w:rsid w:val="006546D9"/>
    <w:rsid w:val="00654766"/>
    <w:rsid w:val="00654809"/>
    <w:rsid w:val="006549C2"/>
    <w:rsid w:val="00654C15"/>
    <w:rsid w:val="00654D7C"/>
    <w:rsid w:val="00655016"/>
    <w:rsid w:val="00655081"/>
    <w:rsid w:val="006550A5"/>
    <w:rsid w:val="00655144"/>
    <w:rsid w:val="00655277"/>
    <w:rsid w:val="0065531C"/>
    <w:rsid w:val="00655367"/>
    <w:rsid w:val="006556D9"/>
    <w:rsid w:val="006557AA"/>
    <w:rsid w:val="006557EA"/>
    <w:rsid w:val="00655BA3"/>
    <w:rsid w:val="00655D23"/>
    <w:rsid w:val="00655D3D"/>
    <w:rsid w:val="006565B0"/>
    <w:rsid w:val="00656F4F"/>
    <w:rsid w:val="00657BA1"/>
    <w:rsid w:val="00657DFE"/>
    <w:rsid w:val="00657ED0"/>
    <w:rsid w:val="00660072"/>
    <w:rsid w:val="00660A99"/>
    <w:rsid w:val="00660CBF"/>
    <w:rsid w:val="00660D73"/>
    <w:rsid w:val="00661044"/>
    <w:rsid w:val="006610C0"/>
    <w:rsid w:val="006612CB"/>
    <w:rsid w:val="00661510"/>
    <w:rsid w:val="006616C9"/>
    <w:rsid w:val="006617D0"/>
    <w:rsid w:val="00661902"/>
    <w:rsid w:val="00661A9B"/>
    <w:rsid w:val="00661CD0"/>
    <w:rsid w:val="00661CFA"/>
    <w:rsid w:val="006620FF"/>
    <w:rsid w:val="0066215C"/>
    <w:rsid w:val="006622EC"/>
    <w:rsid w:val="00662374"/>
    <w:rsid w:val="00662463"/>
    <w:rsid w:val="00662504"/>
    <w:rsid w:val="006628F6"/>
    <w:rsid w:val="006629B4"/>
    <w:rsid w:val="00662AE1"/>
    <w:rsid w:val="00662BB8"/>
    <w:rsid w:val="00662DD7"/>
    <w:rsid w:val="00662F6F"/>
    <w:rsid w:val="006631C2"/>
    <w:rsid w:val="006631D1"/>
    <w:rsid w:val="00663254"/>
    <w:rsid w:val="00663586"/>
    <w:rsid w:val="006636EE"/>
    <w:rsid w:val="00663770"/>
    <w:rsid w:val="00663780"/>
    <w:rsid w:val="006637F9"/>
    <w:rsid w:val="006639E3"/>
    <w:rsid w:val="00663A67"/>
    <w:rsid w:val="00663BD8"/>
    <w:rsid w:val="00663D09"/>
    <w:rsid w:val="006641E7"/>
    <w:rsid w:val="00664210"/>
    <w:rsid w:val="006642BA"/>
    <w:rsid w:val="00664571"/>
    <w:rsid w:val="0066457D"/>
    <w:rsid w:val="0066463F"/>
    <w:rsid w:val="006647DF"/>
    <w:rsid w:val="00664900"/>
    <w:rsid w:val="00664A2F"/>
    <w:rsid w:val="00664A61"/>
    <w:rsid w:val="006650C4"/>
    <w:rsid w:val="006650C5"/>
    <w:rsid w:val="006651C3"/>
    <w:rsid w:val="0066539C"/>
    <w:rsid w:val="006654F2"/>
    <w:rsid w:val="00665556"/>
    <w:rsid w:val="0066587F"/>
    <w:rsid w:val="006658B1"/>
    <w:rsid w:val="00665C83"/>
    <w:rsid w:val="00665CE4"/>
    <w:rsid w:val="00665EDE"/>
    <w:rsid w:val="00665F72"/>
    <w:rsid w:val="00666094"/>
    <w:rsid w:val="00666182"/>
    <w:rsid w:val="006662D5"/>
    <w:rsid w:val="00666355"/>
    <w:rsid w:val="00666424"/>
    <w:rsid w:val="00666795"/>
    <w:rsid w:val="006667F4"/>
    <w:rsid w:val="006668BE"/>
    <w:rsid w:val="006669FA"/>
    <w:rsid w:val="00666DFD"/>
    <w:rsid w:val="006671C8"/>
    <w:rsid w:val="006673E1"/>
    <w:rsid w:val="00667481"/>
    <w:rsid w:val="006674C4"/>
    <w:rsid w:val="0066757A"/>
    <w:rsid w:val="0066761D"/>
    <w:rsid w:val="006676D6"/>
    <w:rsid w:val="0066787D"/>
    <w:rsid w:val="00667CD3"/>
    <w:rsid w:val="00670296"/>
    <w:rsid w:val="006702AD"/>
    <w:rsid w:val="006706EA"/>
    <w:rsid w:val="00670863"/>
    <w:rsid w:val="00670953"/>
    <w:rsid w:val="00670C99"/>
    <w:rsid w:val="00670F59"/>
    <w:rsid w:val="00671122"/>
    <w:rsid w:val="00671273"/>
    <w:rsid w:val="006714E5"/>
    <w:rsid w:val="00671AF4"/>
    <w:rsid w:val="0067233B"/>
    <w:rsid w:val="006723B5"/>
    <w:rsid w:val="0067272E"/>
    <w:rsid w:val="0067286D"/>
    <w:rsid w:val="006728BF"/>
    <w:rsid w:val="006729E6"/>
    <w:rsid w:val="00672A8B"/>
    <w:rsid w:val="00672ABC"/>
    <w:rsid w:val="00672B55"/>
    <w:rsid w:val="006731FF"/>
    <w:rsid w:val="006732C4"/>
    <w:rsid w:val="00673989"/>
    <w:rsid w:val="006739B3"/>
    <w:rsid w:val="00673AE4"/>
    <w:rsid w:val="00673F82"/>
    <w:rsid w:val="006740F6"/>
    <w:rsid w:val="006743BE"/>
    <w:rsid w:val="006746CB"/>
    <w:rsid w:val="0067470D"/>
    <w:rsid w:val="0067499C"/>
    <w:rsid w:val="00674D55"/>
    <w:rsid w:val="00674EEB"/>
    <w:rsid w:val="00674F25"/>
    <w:rsid w:val="00674FD8"/>
    <w:rsid w:val="00675194"/>
    <w:rsid w:val="006751F1"/>
    <w:rsid w:val="00675235"/>
    <w:rsid w:val="0067560C"/>
    <w:rsid w:val="006757AC"/>
    <w:rsid w:val="006757DB"/>
    <w:rsid w:val="0067599D"/>
    <w:rsid w:val="006759D4"/>
    <w:rsid w:val="00676640"/>
    <w:rsid w:val="00676720"/>
    <w:rsid w:val="00676736"/>
    <w:rsid w:val="006767D2"/>
    <w:rsid w:val="00676815"/>
    <w:rsid w:val="00676910"/>
    <w:rsid w:val="00676978"/>
    <w:rsid w:val="00676BA0"/>
    <w:rsid w:val="00676BF3"/>
    <w:rsid w:val="00676C88"/>
    <w:rsid w:val="00676CB6"/>
    <w:rsid w:val="00676CE7"/>
    <w:rsid w:val="00676E68"/>
    <w:rsid w:val="00676EE5"/>
    <w:rsid w:val="00677012"/>
    <w:rsid w:val="00677116"/>
    <w:rsid w:val="00677235"/>
    <w:rsid w:val="00677485"/>
    <w:rsid w:val="006775F1"/>
    <w:rsid w:val="006778A2"/>
    <w:rsid w:val="00677C17"/>
    <w:rsid w:val="0068029C"/>
    <w:rsid w:val="006806E4"/>
    <w:rsid w:val="00680802"/>
    <w:rsid w:val="0068132F"/>
    <w:rsid w:val="006814DA"/>
    <w:rsid w:val="0068162E"/>
    <w:rsid w:val="006819F9"/>
    <w:rsid w:val="00681B70"/>
    <w:rsid w:val="00681D76"/>
    <w:rsid w:val="00681EAC"/>
    <w:rsid w:val="0068202B"/>
    <w:rsid w:val="0068217D"/>
    <w:rsid w:val="006826B0"/>
    <w:rsid w:val="006828D5"/>
    <w:rsid w:val="00682B1D"/>
    <w:rsid w:val="00682B37"/>
    <w:rsid w:val="00682CA9"/>
    <w:rsid w:val="00682D06"/>
    <w:rsid w:val="0068308E"/>
    <w:rsid w:val="00683485"/>
    <w:rsid w:val="0068359F"/>
    <w:rsid w:val="00683887"/>
    <w:rsid w:val="00683B88"/>
    <w:rsid w:val="00683CC2"/>
    <w:rsid w:val="00683D44"/>
    <w:rsid w:val="00683F9C"/>
    <w:rsid w:val="006841ED"/>
    <w:rsid w:val="0068428C"/>
    <w:rsid w:val="006844AE"/>
    <w:rsid w:val="006847E5"/>
    <w:rsid w:val="00684BFF"/>
    <w:rsid w:val="00684C7F"/>
    <w:rsid w:val="006850B1"/>
    <w:rsid w:val="006851B5"/>
    <w:rsid w:val="006851BC"/>
    <w:rsid w:val="00685364"/>
    <w:rsid w:val="00685478"/>
    <w:rsid w:val="006854C3"/>
    <w:rsid w:val="0068558A"/>
    <w:rsid w:val="006856FC"/>
    <w:rsid w:val="0068584A"/>
    <w:rsid w:val="00685BA4"/>
    <w:rsid w:val="00685BB2"/>
    <w:rsid w:val="00685BDF"/>
    <w:rsid w:val="006860F5"/>
    <w:rsid w:val="0068622F"/>
    <w:rsid w:val="00686231"/>
    <w:rsid w:val="006863F8"/>
    <w:rsid w:val="00686563"/>
    <w:rsid w:val="00686587"/>
    <w:rsid w:val="00686607"/>
    <w:rsid w:val="00686A0B"/>
    <w:rsid w:val="00686B7F"/>
    <w:rsid w:val="00686C55"/>
    <w:rsid w:val="00686F9E"/>
    <w:rsid w:val="0068735B"/>
    <w:rsid w:val="0068735F"/>
    <w:rsid w:val="0068749D"/>
    <w:rsid w:val="00687783"/>
    <w:rsid w:val="006877AB"/>
    <w:rsid w:val="0068784A"/>
    <w:rsid w:val="00687F7C"/>
    <w:rsid w:val="006900C0"/>
    <w:rsid w:val="00690663"/>
    <w:rsid w:val="00690769"/>
    <w:rsid w:val="00690C82"/>
    <w:rsid w:val="00690F0F"/>
    <w:rsid w:val="00690F4C"/>
    <w:rsid w:val="0069136E"/>
    <w:rsid w:val="00691547"/>
    <w:rsid w:val="0069159F"/>
    <w:rsid w:val="006916B2"/>
    <w:rsid w:val="006917F4"/>
    <w:rsid w:val="00691838"/>
    <w:rsid w:val="00691B1E"/>
    <w:rsid w:val="0069208F"/>
    <w:rsid w:val="006920D4"/>
    <w:rsid w:val="006925DE"/>
    <w:rsid w:val="00692687"/>
    <w:rsid w:val="00692972"/>
    <w:rsid w:val="00692A6A"/>
    <w:rsid w:val="00692B93"/>
    <w:rsid w:val="00692C0A"/>
    <w:rsid w:val="00692C95"/>
    <w:rsid w:val="00692EE9"/>
    <w:rsid w:val="006930F6"/>
    <w:rsid w:val="00693191"/>
    <w:rsid w:val="0069356B"/>
    <w:rsid w:val="00693575"/>
    <w:rsid w:val="00693ABF"/>
    <w:rsid w:val="00693C20"/>
    <w:rsid w:val="00693CF1"/>
    <w:rsid w:val="00693E0D"/>
    <w:rsid w:val="00693E67"/>
    <w:rsid w:val="006943F3"/>
    <w:rsid w:val="00694519"/>
    <w:rsid w:val="00694632"/>
    <w:rsid w:val="00694B0D"/>
    <w:rsid w:val="00695481"/>
    <w:rsid w:val="006954E9"/>
    <w:rsid w:val="00695A69"/>
    <w:rsid w:val="00695ED5"/>
    <w:rsid w:val="00695F48"/>
    <w:rsid w:val="00695F63"/>
    <w:rsid w:val="00696059"/>
    <w:rsid w:val="006960CF"/>
    <w:rsid w:val="00696508"/>
    <w:rsid w:val="006965F8"/>
    <w:rsid w:val="006967C5"/>
    <w:rsid w:val="006968E1"/>
    <w:rsid w:val="00696949"/>
    <w:rsid w:val="00696CBA"/>
    <w:rsid w:val="00696E99"/>
    <w:rsid w:val="00696ED0"/>
    <w:rsid w:val="00697289"/>
    <w:rsid w:val="006972E3"/>
    <w:rsid w:val="006973F5"/>
    <w:rsid w:val="00697576"/>
    <w:rsid w:val="00697610"/>
    <w:rsid w:val="006979F9"/>
    <w:rsid w:val="00697A8A"/>
    <w:rsid w:val="00697CC1"/>
    <w:rsid w:val="00697E0C"/>
    <w:rsid w:val="00697E47"/>
    <w:rsid w:val="00697EB9"/>
    <w:rsid w:val="00697F4B"/>
    <w:rsid w:val="006A0002"/>
    <w:rsid w:val="006A03AA"/>
    <w:rsid w:val="006A0828"/>
    <w:rsid w:val="006A0AC8"/>
    <w:rsid w:val="006A0DED"/>
    <w:rsid w:val="006A0F8C"/>
    <w:rsid w:val="006A101C"/>
    <w:rsid w:val="006A1132"/>
    <w:rsid w:val="006A1165"/>
    <w:rsid w:val="006A12C7"/>
    <w:rsid w:val="006A1377"/>
    <w:rsid w:val="006A167D"/>
    <w:rsid w:val="006A1822"/>
    <w:rsid w:val="006A19E8"/>
    <w:rsid w:val="006A1A79"/>
    <w:rsid w:val="006A1A94"/>
    <w:rsid w:val="006A1DFB"/>
    <w:rsid w:val="006A1E25"/>
    <w:rsid w:val="006A2049"/>
    <w:rsid w:val="006A2152"/>
    <w:rsid w:val="006A22DE"/>
    <w:rsid w:val="006A234E"/>
    <w:rsid w:val="006A2449"/>
    <w:rsid w:val="006A2459"/>
    <w:rsid w:val="006A2609"/>
    <w:rsid w:val="006A275D"/>
    <w:rsid w:val="006A2801"/>
    <w:rsid w:val="006A2815"/>
    <w:rsid w:val="006A2900"/>
    <w:rsid w:val="006A2C0E"/>
    <w:rsid w:val="006A2C9B"/>
    <w:rsid w:val="006A2F60"/>
    <w:rsid w:val="006A2F82"/>
    <w:rsid w:val="006A3249"/>
    <w:rsid w:val="006A3263"/>
    <w:rsid w:val="006A3309"/>
    <w:rsid w:val="006A3367"/>
    <w:rsid w:val="006A3664"/>
    <w:rsid w:val="006A36BC"/>
    <w:rsid w:val="006A3744"/>
    <w:rsid w:val="006A38D4"/>
    <w:rsid w:val="006A3BF7"/>
    <w:rsid w:val="006A3F86"/>
    <w:rsid w:val="006A4123"/>
    <w:rsid w:val="006A438B"/>
    <w:rsid w:val="006A443F"/>
    <w:rsid w:val="006A4453"/>
    <w:rsid w:val="006A445F"/>
    <w:rsid w:val="006A49DD"/>
    <w:rsid w:val="006A4AC2"/>
    <w:rsid w:val="006A4AE8"/>
    <w:rsid w:val="006A4BE5"/>
    <w:rsid w:val="006A4C6A"/>
    <w:rsid w:val="006A51FD"/>
    <w:rsid w:val="006A527B"/>
    <w:rsid w:val="006A52B1"/>
    <w:rsid w:val="006A53FB"/>
    <w:rsid w:val="006A5551"/>
    <w:rsid w:val="006A5557"/>
    <w:rsid w:val="006A55A7"/>
    <w:rsid w:val="006A55EE"/>
    <w:rsid w:val="006A5D1D"/>
    <w:rsid w:val="006A6132"/>
    <w:rsid w:val="006A6158"/>
    <w:rsid w:val="006A6354"/>
    <w:rsid w:val="006A6988"/>
    <w:rsid w:val="006A6EF3"/>
    <w:rsid w:val="006A7041"/>
    <w:rsid w:val="006A7211"/>
    <w:rsid w:val="006A7277"/>
    <w:rsid w:val="006A76D7"/>
    <w:rsid w:val="006A76DA"/>
    <w:rsid w:val="006A7D18"/>
    <w:rsid w:val="006A7FD9"/>
    <w:rsid w:val="006B0057"/>
    <w:rsid w:val="006B013D"/>
    <w:rsid w:val="006B075C"/>
    <w:rsid w:val="006B0A79"/>
    <w:rsid w:val="006B0C71"/>
    <w:rsid w:val="006B0D9F"/>
    <w:rsid w:val="006B0FA7"/>
    <w:rsid w:val="006B10B3"/>
    <w:rsid w:val="006B1188"/>
    <w:rsid w:val="006B11F5"/>
    <w:rsid w:val="006B1226"/>
    <w:rsid w:val="006B1CE3"/>
    <w:rsid w:val="006B1E16"/>
    <w:rsid w:val="006B224D"/>
    <w:rsid w:val="006B2649"/>
    <w:rsid w:val="006B27BF"/>
    <w:rsid w:val="006B2A8E"/>
    <w:rsid w:val="006B2AF6"/>
    <w:rsid w:val="006B2B06"/>
    <w:rsid w:val="006B2B2A"/>
    <w:rsid w:val="006B2E29"/>
    <w:rsid w:val="006B2F8F"/>
    <w:rsid w:val="006B30AB"/>
    <w:rsid w:val="006B3253"/>
    <w:rsid w:val="006B33D1"/>
    <w:rsid w:val="006B350F"/>
    <w:rsid w:val="006B3BE0"/>
    <w:rsid w:val="006B3D52"/>
    <w:rsid w:val="006B424D"/>
    <w:rsid w:val="006B42A7"/>
    <w:rsid w:val="006B42D7"/>
    <w:rsid w:val="006B448A"/>
    <w:rsid w:val="006B47E8"/>
    <w:rsid w:val="006B4965"/>
    <w:rsid w:val="006B4989"/>
    <w:rsid w:val="006B4CD6"/>
    <w:rsid w:val="006B4FF3"/>
    <w:rsid w:val="006B514B"/>
    <w:rsid w:val="006B545D"/>
    <w:rsid w:val="006B5578"/>
    <w:rsid w:val="006B57B1"/>
    <w:rsid w:val="006B5836"/>
    <w:rsid w:val="006B58BE"/>
    <w:rsid w:val="006B624A"/>
    <w:rsid w:val="006B672A"/>
    <w:rsid w:val="006B6771"/>
    <w:rsid w:val="006B6AA6"/>
    <w:rsid w:val="006B6CCC"/>
    <w:rsid w:val="006B6DDC"/>
    <w:rsid w:val="006B71A9"/>
    <w:rsid w:val="006B7749"/>
    <w:rsid w:val="006B77BB"/>
    <w:rsid w:val="006B79EB"/>
    <w:rsid w:val="006B7ABA"/>
    <w:rsid w:val="006B7C2B"/>
    <w:rsid w:val="006B7DD4"/>
    <w:rsid w:val="006C0132"/>
    <w:rsid w:val="006C02E0"/>
    <w:rsid w:val="006C05A7"/>
    <w:rsid w:val="006C08B0"/>
    <w:rsid w:val="006C0926"/>
    <w:rsid w:val="006C0AD7"/>
    <w:rsid w:val="006C0B23"/>
    <w:rsid w:val="006C0B6B"/>
    <w:rsid w:val="006C0C68"/>
    <w:rsid w:val="006C1147"/>
    <w:rsid w:val="006C145C"/>
    <w:rsid w:val="006C16D9"/>
    <w:rsid w:val="006C179B"/>
    <w:rsid w:val="006C17CD"/>
    <w:rsid w:val="006C17E8"/>
    <w:rsid w:val="006C193A"/>
    <w:rsid w:val="006C1B4C"/>
    <w:rsid w:val="006C1C57"/>
    <w:rsid w:val="006C1C86"/>
    <w:rsid w:val="006C1DCF"/>
    <w:rsid w:val="006C1E6D"/>
    <w:rsid w:val="006C2472"/>
    <w:rsid w:val="006C24C5"/>
    <w:rsid w:val="006C2583"/>
    <w:rsid w:val="006C2643"/>
    <w:rsid w:val="006C27D9"/>
    <w:rsid w:val="006C289C"/>
    <w:rsid w:val="006C292A"/>
    <w:rsid w:val="006C3027"/>
    <w:rsid w:val="006C30AB"/>
    <w:rsid w:val="006C346C"/>
    <w:rsid w:val="006C3480"/>
    <w:rsid w:val="006C34A1"/>
    <w:rsid w:val="006C34E6"/>
    <w:rsid w:val="006C3573"/>
    <w:rsid w:val="006C366F"/>
    <w:rsid w:val="006C39E8"/>
    <w:rsid w:val="006C406E"/>
    <w:rsid w:val="006C4180"/>
    <w:rsid w:val="006C4328"/>
    <w:rsid w:val="006C4329"/>
    <w:rsid w:val="006C4408"/>
    <w:rsid w:val="006C443E"/>
    <w:rsid w:val="006C444A"/>
    <w:rsid w:val="006C4452"/>
    <w:rsid w:val="006C45B8"/>
    <w:rsid w:val="006C489C"/>
    <w:rsid w:val="006C4BBE"/>
    <w:rsid w:val="006C4DB0"/>
    <w:rsid w:val="006C4F6C"/>
    <w:rsid w:val="006C4F9A"/>
    <w:rsid w:val="006C51BE"/>
    <w:rsid w:val="006C5372"/>
    <w:rsid w:val="006C5498"/>
    <w:rsid w:val="006C54EA"/>
    <w:rsid w:val="006C55C8"/>
    <w:rsid w:val="006C56E9"/>
    <w:rsid w:val="006C57CA"/>
    <w:rsid w:val="006C59E5"/>
    <w:rsid w:val="006C5A3F"/>
    <w:rsid w:val="006C5ADD"/>
    <w:rsid w:val="006C5CE0"/>
    <w:rsid w:val="006C5F58"/>
    <w:rsid w:val="006C60CC"/>
    <w:rsid w:val="006C66EA"/>
    <w:rsid w:val="006C675A"/>
    <w:rsid w:val="006C67E5"/>
    <w:rsid w:val="006C6926"/>
    <w:rsid w:val="006C69D0"/>
    <w:rsid w:val="006C6E25"/>
    <w:rsid w:val="006C72FD"/>
    <w:rsid w:val="006C73D0"/>
    <w:rsid w:val="006C7544"/>
    <w:rsid w:val="006C75DD"/>
    <w:rsid w:val="006C764D"/>
    <w:rsid w:val="006C776B"/>
    <w:rsid w:val="006C77FB"/>
    <w:rsid w:val="006C7999"/>
    <w:rsid w:val="006C79AA"/>
    <w:rsid w:val="006C7D52"/>
    <w:rsid w:val="006D0081"/>
    <w:rsid w:val="006D0099"/>
    <w:rsid w:val="006D00C0"/>
    <w:rsid w:val="006D01B3"/>
    <w:rsid w:val="006D0588"/>
    <w:rsid w:val="006D07F9"/>
    <w:rsid w:val="006D08D4"/>
    <w:rsid w:val="006D0B9C"/>
    <w:rsid w:val="006D0BC3"/>
    <w:rsid w:val="006D0C04"/>
    <w:rsid w:val="006D10CB"/>
    <w:rsid w:val="006D1404"/>
    <w:rsid w:val="006D1533"/>
    <w:rsid w:val="006D15A1"/>
    <w:rsid w:val="006D1A13"/>
    <w:rsid w:val="006D1D33"/>
    <w:rsid w:val="006D1E8B"/>
    <w:rsid w:val="006D1F78"/>
    <w:rsid w:val="006D2091"/>
    <w:rsid w:val="006D227A"/>
    <w:rsid w:val="006D2509"/>
    <w:rsid w:val="006D274D"/>
    <w:rsid w:val="006D28EC"/>
    <w:rsid w:val="006D2AC7"/>
    <w:rsid w:val="006D2B8A"/>
    <w:rsid w:val="006D2CAA"/>
    <w:rsid w:val="006D2DAE"/>
    <w:rsid w:val="006D2FBE"/>
    <w:rsid w:val="006D31E3"/>
    <w:rsid w:val="006D337F"/>
    <w:rsid w:val="006D3730"/>
    <w:rsid w:val="006D374B"/>
    <w:rsid w:val="006D380C"/>
    <w:rsid w:val="006D3815"/>
    <w:rsid w:val="006D3AFC"/>
    <w:rsid w:val="006D3B57"/>
    <w:rsid w:val="006D3BB3"/>
    <w:rsid w:val="006D3DA4"/>
    <w:rsid w:val="006D41A1"/>
    <w:rsid w:val="006D4316"/>
    <w:rsid w:val="006D4353"/>
    <w:rsid w:val="006D4709"/>
    <w:rsid w:val="006D479F"/>
    <w:rsid w:val="006D4E3F"/>
    <w:rsid w:val="006D54F7"/>
    <w:rsid w:val="006D562D"/>
    <w:rsid w:val="006D57C0"/>
    <w:rsid w:val="006D5A08"/>
    <w:rsid w:val="006D5A24"/>
    <w:rsid w:val="006D5AC7"/>
    <w:rsid w:val="006D5BC2"/>
    <w:rsid w:val="006D5C4E"/>
    <w:rsid w:val="006D5CF2"/>
    <w:rsid w:val="006D5D67"/>
    <w:rsid w:val="006D5DAE"/>
    <w:rsid w:val="006D5E3A"/>
    <w:rsid w:val="006D60D8"/>
    <w:rsid w:val="006D624F"/>
    <w:rsid w:val="006D643D"/>
    <w:rsid w:val="006D6676"/>
    <w:rsid w:val="006D668E"/>
    <w:rsid w:val="006D669D"/>
    <w:rsid w:val="006D6905"/>
    <w:rsid w:val="006D69DD"/>
    <w:rsid w:val="006D6B00"/>
    <w:rsid w:val="006D6BF8"/>
    <w:rsid w:val="006D6C4E"/>
    <w:rsid w:val="006D6C99"/>
    <w:rsid w:val="006D6CC0"/>
    <w:rsid w:val="006D6CDA"/>
    <w:rsid w:val="006D6EB1"/>
    <w:rsid w:val="006D6F53"/>
    <w:rsid w:val="006D7756"/>
    <w:rsid w:val="006D7DFC"/>
    <w:rsid w:val="006E0099"/>
    <w:rsid w:val="006E024E"/>
    <w:rsid w:val="006E0519"/>
    <w:rsid w:val="006E068C"/>
    <w:rsid w:val="006E09C4"/>
    <w:rsid w:val="006E0B01"/>
    <w:rsid w:val="006E0B20"/>
    <w:rsid w:val="006E0BB8"/>
    <w:rsid w:val="006E0C68"/>
    <w:rsid w:val="006E1335"/>
    <w:rsid w:val="006E13AE"/>
    <w:rsid w:val="006E14CC"/>
    <w:rsid w:val="006E17F6"/>
    <w:rsid w:val="006E1941"/>
    <w:rsid w:val="006E1B85"/>
    <w:rsid w:val="006E1BDE"/>
    <w:rsid w:val="006E207B"/>
    <w:rsid w:val="006E2190"/>
    <w:rsid w:val="006E2555"/>
    <w:rsid w:val="006E27C8"/>
    <w:rsid w:val="006E29ED"/>
    <w:rsid w:val="006E2A33"/>
    <w:rsid w:val="006E2C43"/>
    <w:rsid w:val="006E313B"/>
    <w:rsid w:val="006E34C6"/>
    <w:rsid w:val="006E3582"/>
    <w:rsid w:val="006E35D3"/>
    <w:rsid w:val="006E3606"/>
    <w:rsid w:val="006E42A4"/>
    <w:rsid w:val="006E4588"/>
    <w:rsid w:val="006E4E5F"/>
    <w:rsid w:val="006E4FB5"/>
    <w:rsid w:val="006E4FD3"/>
    <w:rsid w:val="006E50D0"/>
    <w:rsid w:val="006E541F"/>
    <w:rsid w:val="006E55F5"/>
    <w:rsid w:val="006E581E"/>
    <w:rsid w:val="006E595C"/>
    <w:rsid w:val="006E61DE"/>
    <w:rsid w:val="006E63C6"/>
    <w:rsid w:val="006E6465"/>
    <w:rsid w:val="006E655A"/>
    <w:rsid w:val="006E65A0"/>
    <w:rsid w:val="006E66F9"/>
    <w:rsid w:val="006E67BA"/>
    <w:rsid w:val="006E68B0"/>
    <w:rsid w:val="006E6989"/>
    <w:rsid w:val="006E6B58"/>
    <w:rsid w:val="006E6E83"/>
    <w:rsid w:val="006E7032"/>
    <w:rsid w:val="006E7047"/>
    <w:rsid w:val="006E7052"/>
    <w:rsid w:val="006E7205"/>
    <w:rsid w:val="006E723F"/>
    <w:rsid w:val="006E72BF"/>
    <w:rsid w:val="006E7594"/>
    <w:rsid w:val="006E7671"/>
    <w:rsid w:val="006E7793"/>
    <w:rsid w:val="006E78EC"/>
    <w:rsid w:val="006E78FC"/>
    <w:rsid w:val="006E799B"/>
    <w:rsid w:val="006E7A85"/>
    <w:rsid w:val="006E7DFF"/>
    <w:rsid w:val="006E7E2A"/>
    <w:rsid w:val="006E7ECB"/>
    <w:rsid w:val="006E7F65"/>
    <w:rsid w:val="006E7FF2"/>
    <w:rsid w:val="006F01D5"/>
    <w:rsid w:val="006F02F9"/>
    <w:rsid w:val="006F052E"/>
    <w:rsid w:val="006F09BE"/>
    <w:rsid w:val="006F0A25"/>
    <w:rsid w:val="006F0A8C"/>
    <w:rsid w:val="006F0CF0"/>
    <w:rsid w:val="006F0F25"/>
    <w:rsid w:val="006F1077"/>
    <w:rsid w:val="006F126B"/>
    <w:rsid w:val="006F15ED"/>
    <w:rsid w:val="006F184B"/>
    <w:rsid w:val="006F1993"/>
    <w:rsid w:val="006F1AEB"/>
    <w:rsid w:val="006F1BA5"/>
    <w:rsid w:val="006F1C34"/>
    <w:rsid w:val="006F1CB4"/>
    <w:rsid w:val="006F1CF9"/>
    <w:rsid w:val="006F1FDA"/>
    <w:rsid w:val="006F23D0"/>
    <w:rsid w:val="006F2666"/>
    <w:rsid w:val="006F26D6"/>
    <w:rsid w:val="006F29E1"/>
    <w:rsid w:val="006F2C98"/>
    <w:rsid w:val="006F2D9F"/>
    <w:rsid w:val="006F2E42"/>
    <w:rsid w:val="006F308F"/>
    <w:rsid w:val="006F31B3"/>
    <w:rsid w:val="006F327C"/>
    <w:rsid w:val="006F32A4"/>
    <w:rsid w:val="006F338E"/>
    <w:rsid w:val="006F358C"/>
    <w:rsid w:val="006F370B"/>
    <w:rsid w:val="006F37C0"/>
    <w:rsid w:val="006F3E91"/>
    <w:rsid w:val="006F428E"/>
    <w:rsid w:val="006F45FE"/>
    <w:rsid w:val="006F4C50"/>
    <w:rsid w:val="006F4CFC"/>
    <w:rsid w:val="006F4ED3"/>
    <w:rsid w:val="006F518D"/>
    <w:rsid w:val="006F54DD"/>
    <w:rsid w:val="006F55A3"/>
    <w:rsid w:val="006F55C6"/>
    <w:rsid w:val="006F5686"/>
    <w:rsid w:val="006F5804"/>
    <w:rsid w:val="006F5E12"/>
    <w:rsid w:val="006F60F3"/>
    <w:rsid w:val="006F6136"/>
    <w:rsid w:val="006F618B"/>
    <w:rsid w:val="006F618F"/>
    <w:rsid w:val="006F62A3"/>
    <w:rsid w:val="006F6876"/>
    <w:rsid w:val="006F6A53"/>
    <w:rsid w:val="006F7336"/>
    <w:rsid w:val="006F73C6"/>
    <w:rsid w:val="006F74C1"/>
    <w:rsid w:val="006F790A"/>
    <w:rsid w:val="006F7A69"/>
    <w:rsid w:val="006F7B2A"/>
    <w:rsid w:val="006F7B60"/>
    <w:rsid w:val="006F7C79"/>
    <w:rsid w:val="006F7D4A"/>
    <w:rsid w:val="006F7E3E"/>
    <w:rsid w:val="006F7F6B"/>
    <w:rsid w:val="006F7FE1"/>
    <w:rsid w:val="00700355"/>
    <w:rsid w:val="00700885"/>
    <w:rsid w:val="00700B42"/>
    <w:rsid w:val="00700D32"/>
    <w:rsid w:val="00700DA4"/>
    <w:rsid w:val="00700FE3"/>
    <w:rsid w:val="00701243"/>
    <w:rsid w:val="00701A7B"/>
    <w:rsid w:val="00701C86"/>
    <w:rsid w:val="00701C93"/>
    <w:rsid w:val="00701CEE"/>
    <w:rsid w:val="00701F19"/>
    <w:rsid w:val="00702061"/>
    <w:rsid w:val="00702215"/>
    <w:rsid w:val="007026DB"/>
    <w:rsid w:val="0070276B"/>
    <w:rsid w:val="00702826"/>
    <w:rsid w:val="007028EC"/>
    <w:rsid w:val="00702AFD"/>
    <w:rsid w:val="007030EB"/>
    <w:rsid w:val="007031A4"/>
    <w:rsid w:val="00703288"/>
    <w:rsid w:val="00703371"/>
    <w:rsid w:val="00703546"/>
    <w:rsid w:val="00703838"/>
    <w:rsid w:val="007038E9"/>
    <w:rsid w:val="00703A1F"/>
    <w:rsid w:val="00703A3F"/>
    <w:rsid w:val="00703B0C"/>
    <w:rsid w:val="00703BBC"/>
    <w:rsid w:val="00703F46"/>
    <w:rsid w:val="00703F5A"/>
    <w:rsid w:val="00703FE3"/>
    <w:rsid w:val="00704362"/>
    <w:rsid w:val="007043A1"/>
    <w:rsid w:val="007043BA"/>
    <w:rsid w:val="007049D9"/>
    <w:rsid w:val="00704CA6"/>
    <w:rsid w:val="00704DA8"/>
    <w:rsid w:val="00704E85"/>
    <w:rsid w:val="00704F45"/>
    <w:rsid w:val="00705073"/>
    <w:rsid w:val="00705474"/>
    <w:rsid w:val="00705519"/>
    <w:rsid w:val="007055AF"/>
    <w:rsid w:val="00705637"/>
    <w:rsid w:val="007056BF"/>
    <w:rsid w:val="007056CD"/>
    <w:rsid w:val="007056F0"/>
    <w:rsid w:val="00705752"/>
    <w:rsid w:val="00705CDC"/>
    <w:rsid w:val="00705DD3"/>
    <w:rsid w:val="00705E0D"/>
    <w:rsid w:val="0070637A"/>
    <w:rsid w:val="007063DB"/>
    <w:rsid w:val="00706936"/>
    <w:rsid w:val="00706B16"/>
    <w:rsid w:val="00707088"/>
    <w:rsid w:val="007072CB"/>
    <w:rsid w:val="00707368"/>
    <w:rsid w:val="00707468"/>
    <w:rsid w:val="007074C3"/>
    <w:rsid w:val="0070785B"/>
    <w:rsid w:val="007101D5"/>
    <w:rsid w:val="007102DE"/>
    <w:rsid w:val="0071039B"/>
    <w:rsid w:val="007104AD"/>
    <w:rsid w:val="007104D3"/>
    <w:rsid w:val="0071063C"/>
    <w:rsid w:val="00710783"/>
    <w:rsid w:val="0071079B"/>
    <w:rsid w:val="00710AF5"/>
    <w:rsid w:val="00710D8B"/>
    <w:rsid w:val="00710F4C"/>
    <w:rsid w:val="007113B6"/>
    <w:rsid w:val="00711540"/>
    <w:rsid w:val="007119FF"/>
    <w:rsid w:val="00711A24"/>
    <w:rsid w:val="00711AB9"/>
    <w:rsid w:val="00711CB1"/>
    <w:rsid w:val="00711CEF"/>
    <w:rsid w:val="00711D7D"/>
    <w:rsid w:val="00711E8C"/>
    <w:rsid w:val="00711EF7"/>
    <w:rsid w:val="00711FAA"/>
    <w:rsid w:val="00712038"/>
    <w:rsid w:val="00712544"/>
    <w:rsid w:val="00712B19"/>
    <w:rsid w:val="00712F40"/>
    <w:rsid w:val="00713067"/>
    <w:rsid w:val="007130E3"/>
    <w:rsid w:val="00713657"/>
    <w:rsid w:val="00713678"/>
    <w:rsid w:val="00713E85"/>
    <w:rsid w:val="00714127"/>
    <w:rsid w:val="007142C2"/>
    <w:rsid w:val="00714379"/>
    <w:rsid w:val="0071446A"/>
    <w:rsid w:val="0071448C"/>
    <w:rsid w:val="007145E7"/>
    <w:rsid w:val="007147B0"/>
    <w:rsid w:val="00714A38"/>
    <w:rsid w:val="00714CFC"/>
    <w:rsid w:val="00714FAE"/>
    <w:rsid w:val="00715150"/>
    <w:rsid w:val="00715181"/>
    <w:rsid w:val="007154B8"/>
    <w:rsid w:val="0071560E"/>
    <w:rsid w:val="00715887"/>
    <w:rsid w:val="00715CCA"/>
    <w:rsid w:val="0071608B"/>
    <w:rsid w:val="007164CB"/>
    <w:rsid w:val="007165EC"/>
    <w:rsid w:val="007165EE"/>
    <w:rsid w:val="00716650"/>
    <w:rsid w:val="00716757"/>
    <w:rsid w:val="0071681E"/>
    <w:rsid w:val="00716857"/>
    <w:rsid w:val="00716893"/>
    <w:rsid w:val="00716903"/>
    <w:rsid w:val="00716DDC"/>
    <w:rsid w:val="00716F2A"/>
    <w:rsid w:val="00717047"/>
    <w:rsid w:val="0071712C"/>
    <w:rsid w:val="007172C2"/>
    <w:rsid w:val="0071799A"/>
    <w:rsid w:val="00717A4E"/>
    <w:rsid w:val="00717BD3"/>
    <w:rsid w:val="00717EA2"/>
    <w:rsid w:val="00720338"/>
    <w:rsid w:val="0072035E"/>
    <w:rsid w:val="00720719"/>
    <w:rsid w:val="0072076A"/>
    <w:rsid w:val="00720807"/>
    <w:rsid w:val="00720A14"/>
    <w:rsid w:val="00720C0D"/>
    <w:rsid w:val="00720EA6"/>
    <w:rsid w:val="007210C6"/>
    <w:rsid w:val="007212DC"/>
    <w:rsid w:val="007212E7"/>
    <w:rsid w:val="00721323"/>
    <w:rsid w:val="00721822"/>
    <w:rsid w:val="00721879"/>
    <w:rsid w:val="00721A8C"/>
    <w:rsid w:val="00721C96"/>
    <w:rsid w:val="00721CB1"/>
    <w:rsid w:val="00721CE5"/>
    <w:rsid w:val="00721D45"/>
    <w:rsid w:val="00721D63"/>
    <w:rsid w:val="00721D68"/>
    <w:rsid w:val="00721D71"/>
    <w:rsid w:val="007220AC"/>
    <w:rsid w:val="0072227C"/>
    <w:rsid w:val="00722523"/>
    <w:rsid w:val="00722910"/>
    <w:rsid w:val="00722A48"/>
    <w:rsid w:val="00722A78"/>
    <w:rsid w:val="00722C4B"/>
    <w:rsid w:val="00722D7D"/>
    <w:rsid w:val="0072311C"/>
    <w:rsid w:val="007233B9"/>
    <w:rsid w:val="00723466"/>
    <w:rsid w:val="007234AA"/>
    <w:rsid w:val="007238DA"/>
    <w:rsid w:val="00723C0D"/>
    <w:rsid w:val="00723E67"/>
    <w:rsid w:val="00724151"/>
    <w:rsid w:val="00724201"/>
    <w:rsid w:val="00724259"/>
    <w:rsid w:val="007243BC"/>
    <w:rsid w:val="00724444"/>
    <w:rsid w:val="00724F8C"/>
    <w:rsid w:val="00724FC3"/>
    <w:rsid w:val="007251ED"/>
    <w:rsid w:val="007252EE"/>
    <w:rsid w:val="0072540A"/>
    <w:rsid w:val="0072592D"/>
    <w:rsid w:val="00725941"/>
    <w:rsid w:val="00725BC8"/>
    <w:rsid w:val="00725CCD"/>
    <w:rsid w:val="00725CE8"/>
    <w:rsid w:val="00725E44"/>
    <w:rsid w:val="00725F67"/>
    <w:rsid w:val="00725F70"/>
    <w:rsid w:val="00726083"/>
    <w:rsid w:val="00726161"/>
    <w:rsid w:val="007261DE"/>
    <w:rsid w:val="0072656B"/>
    <w:rsid w:val="0072661C"/>
    <w:rsid w:val="00726957"/>
    <w:rsid w:val="00726A41"/>
    <w:rsid w:val="00727820"/>
    <w:rsid w:val="00727C5E"/>
    <w:rsid w:val="00727CB7"/>
    <w:rsid w:val="00727CE7"/>
    <w:rsid w:val="00730224"/>
    <w:rsid w:val="0073057C"/>
    <w:rsid w:val="00730794"/>
    <w:rsid w:val="007307EF"/>
    <w:rsid w:val="007309B8"/>
    <w:rsid w:val="007309C1"/>
    <w:rsid w:val="00730C25"/>
    <w:rsid w:val="00731130"/>
    <w:rsid w:val="00731446"/>
    <w:rsid w:val="00731663"/>
    <w:rsid w:val="00731A32"/>
    <w:rsid w:val="00731AB9"/>
    <w:rsid w:val="00732409"/>
    <w:rsid w:val="0073245C"/>
    <w:rsid w:val="00732667"/>
    <w:rsid w:val="00732B7D"/>
    <w:rsid w:val="007330C3"/>
    <w:rsid w:val="00733401"/>
    <w:rsid w:val="007334DE"/>
    <w:rsid w:val="007334FE"/>
    <w:rsid w:val="00733520"/>
    <w:rsid w:val="00733531"/>
    <w:rsid w:val="0073380D"/>
    <w:rsid w:val="00733923"/>
    <w:rsid w:val="007339F2"/>
    <w:rsid w:val="00733DB6"/>
    <w:rsid w:val="007342B3"/>
    <w:rsid w:val="00734733"/>
    <w:rsid w:val="00734894"/>
    <w:rsid w:val="007348C3"/>
    <w:rsid w:val="007349CE"/>
    <w:rsid w:val="00734A48"/>
    <w:rsid w:val="00734E6A"/>
    <w:rsid w:val="007350C1"/>
    <w:rsid w:val="0073515D"/>
    <w:rsid w:val="007354A6"/>
    <w:rsid w:val="00735601"/>
    <w:rsid w:val="007356A7"/>
    <w:rsid w:val="007356C6"/>
    <w:rsid w:val="007356F0"/>
    <w:rsid w:val="0073583C"/>
    <w:rsid w:val="00735993"/>
    <w:rsid w:val="00735AA0"/>
    <w:rsid w:val="00735B24"/>
    <w:rsid w:val="00735B44"/>
    <w:rsid w:val="00735CFF"/>
    <w:rsid w:val="00736007"/>
    <w:rsid w:val="00736456"/>
    <w:rsid w:val="00736571"/>
    <w:rsid w:val="007365BC"/>
    <w:rsid w:val="007366DC"/>
    <w:rsid w:val="007366DE"/>
    <w:rsid w:val="0073671E"/>
    <w:rsid w:val="00736B98"/>
    <w:rsid w:val="00736E5A"/>
    <w:rsid w:val="007370ED"/>
    <w:rsid w:val="0073710B"/>
    <w:rsid w:val="00737161"/>
    <w:rsid w:val="007374F4"/>
    <w:rsid w:val="0073752D"/>
    <w:rsid w:val="007375BA"/>
    <w:rsid w:val="0073783F"/>
    <w:rsid w:val="00737953"/>
    <w:rsid w:val="00737A83"/>
    <w:rsid w:val="00737B44"/>
    <w:rsid w:val="00737C11"/>
    <w:rsid w:val="00737EA7"/>
    <w:rsid w:val="00737EE2"/>
    <w:rsid w:val="00737FC4"/>
    <w:rsid w:val="0074024B"/>
    <w:rsid w:val="00740696"/>
    <w:rsid w:val="00740A82"/>
    <w:rsid w:val="00741181"/>
    <w:rsid w:val="00741229"/>
    <w:rsid w:val="00741617"/>
    <w:rsid w:val="00741AE4"/>
    <w:rsid w:val="00741D50"/>
    <w:rsid w:val="00741DC0"/>
    <w:rsid w:val="0074207A"/>
    <w:rsid w:val="00742209"/>
    <w:rsid w:val="00742270"/>
    <w:rsid w:val="0074274D"/>
    <w:rsid w:val="00742A21"/>
    <w:rsid w:val="00742C3D"/>
    <w:rsid w:val="00743195"/>
    <w:rsid w:val="007432B4"/>
    <w:rsid w:val="007433AF"/>
    <w:rsid w:val="007435D1"/>
    <w:rsid w:val="00743CBD"/>
    <w:rsid w:val="00743DE9"/>
    <w:rsid w:val="00743E0B"/>
    <w:rsid w:val="00743F2F"/>
    <w:rsid w:val="00744189"/>
    <w:rsid w:val="0074435B"/>
    <w:rsid w:val="00744377"/>
    <w:rsid w:val="00744C2A"/>
    <w:rsid w:val="00744DA3"/>
    <w:rsid w:val="00744DFC"/>
    <w:rsid w:val="00744E1F"/>
    <w:rsid w:val="00744EF9"/>
    <w:rsid w:val="00745166"/>
    <w:rsid w:val="0074518C"/>
    <w:rsid w:val="00745252"/>
    <w:rsid w:val="0074530D"/>
    <w:rsid w:val="00745646"/>
    <w:rsid w:val="0074597F"/>
    <w:rsid w:val="00745B89"/>
    <w:rsid w:val="00745BEB"/>
    <w:rsid w:val="00745E2C"/>
    <w:rsid w:val="00745E5D"/>
    <w:rsid w:val="00745FC3"/>
    <w:rsid w:val="007460A7"/>
    <w:rsid w:val="0074619C"/>
    <w:rsid w:val="00746246"/>
    <w:rsid w:val="007466F2"/>
    <w:rsid w:val="00746869"/>
    <w:rsid w:val="00746892"/>
    <w:rsid w:val="00746C09"/>
    <w:rsid w:val="00746F19"/>
    <w:rsid w:val="0074708A"/>
    <w:rsid w:val="007470A1"/>
    <w:rsid w:val="007473F8"/>
    <w:rsid w:val="0074784F"/>
    <w:rsid w:val="00747A30"/>
    <w:rsid w:val="00747CF1"/>
    <w:rsid w:val="00747ED4"/>
    <w:rsid w:val="0075022D"/>
    <w:rsid w:val="00750372"/>
    <w:rsid w:val="00750584"/>
    <w:rsid w:val="0075059C"/>
    <w:rsid w:val="007507C1"/>
    <w:rsid w:val="00750D5C"/>
    <w:rsid w:val="00750DE1"/>
    <w:rsid w:val="00751267"/>
    <w:rsid w:val="007518BF"/>
    <w:rsid w:val="0075195F"/>
    <w:rsid w:val="00751A6F"/>
    <w:rsid w:val="00751E78"/>
    <w:rsid w:val="00751ED9"/>
    <w:rsid w:val="0075207A"/>
    <w:rsid w:val="00752136"/>
    <w:rsid w:val="0075288E"/>
    <w:rsid w:val="0075294C"/>
    <w:rsid w:val="0075294D"/>
    <w:rsid w:val="00752E00"/>
    <w:rsid w:val="0075304F"/>
    <w:rsid w:val="007530AE"/>
    <w:rsid w:val="00753253"/>
    <w:rsid w:val="007532AB"/>
    <w:rsid w:val="007532E5"/>
    <w:rsid w:val="00753567"/>
    <w:rsid w:val="007536AF"/>
    <w:rsid w:val="00753E36"/>
    <w:rsid w:val="00753EA3"/>
    <w:rsid w:val="0075424C"/>
    <w:rsid w:val="00754255"/>
    <w:rsid w:val="00754BE7"/>
    <w:rsid w:val="00754E6B"/>
    <w:rsid w:val="00754F22"/>
    <w:rsid w:val="007553C1"/>
    <w:rsid w:val="007554BC"/>
    <w:rsid w:val="0075556A"/>
    <w:rsid w:val="0075583B"/>
    <w:rsid w:val="007559C7"/>
    <w:rsid w:val="00755D1A"/>
    <w:rsid w:val="00756064"/>
    <w:rsid w:val="00756649"/>
    <w:rsid w:val="00756717"/>
    <w:rsid w:val="00756AF7"/>
    <w:rsid w:val="00756CA0"/>
    <w:rsid w:val="0075717D"/>
    <w:rsid w:val="00757619"/>
    <w:rsid w:val="007576CD"/>
    <w:rsid w:val="007578A2"/>
    <w:rsid w:val="00757940"/>
    <w:rsid w:val="00757A55"/>
    <w:rsid w:val="00757B09"/>
    <w:rsid w:val="00757B67"/>
    <w:rsid w:val="00757EE2"/>
    <w:rsid w:val="0076010D"/>
    <w:rsid w:val="00760577"/>
    <w:rsid w:val="00760668"/>
    <w:rsid w:val="007606CF"/>
    <w:rsid w:val="007606DB"/>
    <w:rsid w:val="00760767"/>
    <w:rsid w:val="0076094E"/>
    <w:rsid w:val="007609D4"/>
    <w:rsid w:val="00760AC8"/>
    <w:rsid w:val="00760C47"/>
    <w:rsid w:val="00760CC0"/>
    <w:rsid w:val="00760CD9"/>
    <w:rsid w:val="00760D13"/>
    <w:rsid w:val="00760E96"/>
    <w:rsid w:val="00760F4E"/>
    <w:rsid w:val="00761013"/>
    <w:rsid w:val="00761342"/>
    <w:rsid w:val="007616DA"/>
    <w:rsid w:val="007618C3"/>
    <w:rsid w:val="00761CD5"/>
    <w:rsid w:val="00761F09"/>
    <w:rsid w:val="00762026"/>
    <w:rsid w:val="007622DE"/>
    <w:rsid w:val="00762774"/>
    <w:rsid w:val="007627E9"/>
    <w:rsid w:val="007627F0"/>
    <w:rsid w:val="00762A1B"/>
    <w:rsid w:val="00762B29"/>
    <w:rsid w:val="00762CA0"/>
    <w:rsid w:val="00762EE1"/>
    <w:rsid w:val="00762F0A"/>
    <w:rsid w:val="00762F77"/>
    <w:rsid w:val="00763145"/>
    <w:rsid w:val="0076321C"/>
    <w:rsid w:val="00763334"/>
    <w:rsid w:val="00763342"/>
    <w:rsid w:val="007633AC"/>
    <w:rsid w:val="007636AB"/>
    <w:rsid w:val="00763923"/>
    <w:rsid w:val="00763D26"/>
    <w:rsid w:val="00764072"/>
    <w:rsid w:val="007640C7"/>
    <w:rsid w:val="00764646"/>
    <w:rsid w:val="007648FD"/>
    <w:rsid w:val="00764982"/>
    <w:rsid w:val="00764A53"/>
    <w:rsid w:val="00764A89"/>
    <w:rsid w:val="007653E6"/>
    <w:rsid w:val="007653F2"/>
    <w:rsid w:val="0076583F"/>
    <w:rsid w:val="007659C4"/>
    <w:rsid w:val="00765C18"/>
    <w:rsid w:val="00765FC6"/>
    <w:rsid w:val="007660D2"/>
    <w:rsid w:val="00766353"/>
    <w:rsid w:val="00766377"/>
    <w:rsid w:val="00766395"/>
    <w:rsid w:val="00766622"/>
    <w:rsid w:val="007666C0"/>
    <w:rsid w:val="007667CE"/>
    <w:rsid w:val="00766A43"/>
    <w:rsid w:val="00766F9D"/>
    <w:rsid w:val="007671C4"/>
    <w:rsid w:val="0076741A"/>
    <w:rsid w:val="0076757A"/>
    <w:rsid w:val="00767627"/>
    <w:rsid w:val="007677AF"/>
    <w:rsid w:val="00767A39"/>
    <w:rsid w:val="00767B76"/>
    <w:rsid w:val="00767EA4"/>
    <w:rsid w:val="00767EB0"/>
    <w:rsid w:val="007700DB"/>
    <w:rsid w:val="0077064D"/>
    <w:rsid w:val="00770748"/>
    <w:rsid w:val="0077087F"/>
    <w:rsid w:val="00771016"/>
    <w:rsid w:val="00771211"/>
    <w:rsid w:val="0077148F"/>
    <w:rsid w:val="0077191C"/>
    <w:rsid w:val="00771950"/>
    <w:rsid w:val="00771A47"/>
    <w:rsid w:val="00771C69"/>
    <w:rsid w:val="0077232A"/>
    <w:rsid w:val="0077243C"/>
    <w:rsid w:val="007726F6"/>
    <w:rsid w:val="007727C7"/>
    <w:rsid w:val="00772DC1"/>
    <w:rsid w:val="00773189"/>
    <w:rsid w:val="007732C6"/>
    <w:rsid w:val="00773316"/>
    <w:rsid w:val="0077335B"/>
    <w:rsid w:val="007733E1"/>
    <w:rsid w:val="007735E7"/>
    <w:rsid w:val="00773954"/>
    <w:rsid w:val="00773A1E"/>
    <w:rsid w:val="00773A28"/>
    <w:rsid w:val="00773EF3"/>
    <w:rsid w:val="0077416A"/>
    <w:rsid w:val="007741CC"/>
    <w:rsid w:val="0077424E"/>
    <w:rsid w:val="0077442F"/>
    <w:rsid w:val="00774455"/>
    <w:rsid w:val="00774833"/>
    <w:rsid w:val="00774975"/>
    <w:rsid w:val="007749C9"/>
    <w:rsid w:val="00774C99"/>
    <w:rsid w:val="00774D63"/>
    <w:rsid w:val="00774F00"/>
    <w:rsid w:val="00775185"/>
    <w:rsid w:val="007756C9"/>
    <w:rsid w:val="007759BF"/>
    <w:rsid w:val="00775C15"/>
    <w:rsid w:val="00775D8E"/>
    <w:rsid w:val="00775FCB"/>
    <w:rsid w:val="00776052"/>
    <w:rsid w:val="00776264"/>
    <w:rsid w:val="00776395"/>
    <w:rsid w:val="0077658D"/>
    <w:rsid w:val="0077669B"/>
    <w:rsid w:val="00776937"/>
    <w:rsid w:val="00776992"/>
    <w:rsid w:val="007769D0"/>
    <w:rsid w:val="00776A20"/>
    <w:rsid w:val="00776AE8"/>
    <w:rsid w:val="00776CF1"/>
    <w:rsid w:val="00776DBF"/>
    <w:rsid w:val="007770B7"/>
    <w:rsid w:val="007772FE"/>
    <w:rsid w:val="00777367"/>
    <w:rsid w:val="007776F9"/>
    <w:rsid w:val="00777722"/>
    <w:rsid w:val="00777E28"/>
    <w:rsid w:val="00777EC7"/>
    <w:rsid w:val="007800D0"/>
    <w:rsid w:val="0078047A"/>
    <w:rsid w:val="007804E5"/>
    <w:rsid w:val="007805F6"/>
    <w:rsid w:val="00780854"/>
    <w:rsid w:val="00780B17"/>
    <w:rsid w:val="00780DE8"/>
    <w:rsid w:val="00781537"/>
    <w:rsid w:val="00781569"/>
    <w:rsid w:val="00781698"/>
    <w:rsid w:val="00781C61"/>
    <w:rsid w:val="00781D8A"/>
    <w:rsid w:val="00781F4B"/>
    <w:rsid w:val="00782251"/>
    <w:rsid w:val="00782319"/>
    <w:rsid w:val="007823D0"/>
    <w:rsid w:val="007823D8"/>
    <w:rsid w:val="0078252A"/>
    <w:rsid w:val="007830A1"/>
    <w:rsid w:val="00783256"/>
    <w:rsid w:val="007833E2"/>
    <w:rsid w:val="007834E1"/>
    <w:rsid w:val="00783610"/>
    <w:rsid w:val="00783804"/>
    <w:rsid w:val="007838E5"/>
    <w:rsid w:val="00783971"/>
    <w:rsid w:val="007839B1"/>
    <w:rsid w:val="00783AAC"/>
    <w:rsid w:val="00783CEA"/>
    <w:rsid w:val="007844D1"/>
    <w:rsid w:val="007846D6"/>
    <w:rsid w:val="00784F31"/>
    <w:rsid w:val="007850F9"/>
    <w:rsid w:val="00785392"/>
    <w:rsid w:val="0078544B"/>
    <w:rsid w:val="007854E3"/>
    <w:rsid w:val="0078558B"/>
    <w:rsid w:val="0078568E"/>
    <w:rsid w:val="0078586A"/>
    <w:rsid w:val="00785907"/>
    <w:rsid w:val="00785924"/>
    <w:rsid w:val="00785CA0"/>
    <w:rsid w:val="00785E44"/>
    <w:rsid w:val="00785EFA"/>
    <w:rsid w:val="00785F92"/>
    <w:rsid w:val="00786139"/>
    <w:rsid w:val="0078658A"/>
    <w:rsid w:val="007866D5"/>
    <w:rsid w:val="00786A56"/>
    <w:rsid w:val="00786BEC"/>
    <w:rsid w:val="00786D5D"/>
    <w:rsid w:val="007871A7"/>
    <w:rsid w:val="00787552"/>
    <w:rsid w:val="00787616"/>
    <w:rsid w:val="00787621"/>
    <w:rsid w:val="0078790A"/>
    <w:rsid w:val="00787D62"/>
    <w:rsid w:val="00787F96"/>
    <w:rsid w:val="00790019"/>
    <w:rsid w:val="007900B8"/>
    <w:rsid w:val="00790251"/>
    <w:rsid w:val="00790330"/>
    <w:rsid w:val="00790408"/>
    <w:rsid w:val="0079047A"/>
    <w:rsid w:val="00790509"/>
    <w:rsid w:val="0079054E"/>
    <w:rsid w:val="0079081A"/>
    <w:rsid w:val="00790CD7"/>
    <w:rsid w:val="00790EA5"/>
    <w:rsid w:val="00791207"/>
    <w:rsid w:val="007913A6"/>
    <w:rsid w:val="00791504"/>
    <w:rsid w:val="00791570"/>
    <w:rsid w:val="007915A6"/>
    <w:rsid w:val="007918A7"/>
    <w:rsid w:val="00791B15"/>
    <w:rsid w:val="00791C4B"/>
    <w:rsid w:val="00791F5B"/>
    <w:rsid w:val="0079203B"/>
    <w:rsid w:val="00792253"/>
    <w:rsid w:val="0079244D"/>
    <w:rsid w:val="00792475"/>
    <w:rsid w:val="0079248D"/>
    <w:rsid w:val="00792720"/>
    <w:rsid w:val="00792998"/>
    <w:rsid w:val="00792DD8"/>
    <w:rsid w:val="00792E7A"/>
    <w:rsid w:val="00792F74"/>
    <w:rsid w:val="0079306D"/>
    <w:rsid w:val="00793248"/>
    <w:rsid w:val="007934D7"/>
    <w:rsid w:val="007935BF"/>
    <w:rsid w:val="007935D8"/>
    <w:rsid w:val="007938F0"/>
    <w:rsid w:val="00793964"/>
    <w:rsid w:val="00793A6C"/>
    <w:rsid w:val="00793CE4"/>
    <w:rsid w:val="00793D1C"/>
    <w:rsid w:val="00793D47"/>
    <w:rsid w:val="00793DD3"/>
    <w:rsid w:val="00793EAE"/>
    <w:rsid w:val="00794150"/>
    <w:rsid w:val="007945CE"/>
    <w:rsid w:val="007946C8"/>
    <w:rsid w:val="007946D3"/>
    <w:rsid w:val="00794B70"/>
    <w:rsid w:val="00794D97"/>
    <w:rsid w:val="00794DEB"/>
    <w:rsid w:val="00794E9D"/>
    <w:rsid w:val="00795220"/>
    <w:rsid w:val="007955F9"/>
    <w:rsid w:val="007956A8"/>
    <w:rsid w:val="007957DC"/>
    <w:rsid w:val="00795C4C"/>
    <w:rsid w:val="00795C7E"/>
    <w:rsid w:val="00795E2B"/>
    <w:rsid w:val="00795ECF"/>
    <w:rsid w:val="00795F28"/>
    <w:rsid w:val="00796229"/>
    <w:rsid w:val="007964E0"/>
    <w:rsid w:val="007967BC"/>
    <w:rsid w:val="007967EC"/>
    <w:rsid w:val="007968F4"/>
    <w:rsid w:val="00796AD3"/>
    <w:rsid w:val="00796E49"/>
    <w:rsid w:val="0079717D"/>
    <w:rsid w:val="007972C5"/>
    <w:rsid w:val="00797724"/>
    <w:rsid w:val="00797759"/>
    <w:rsid w:val="00797852"/>
    <w:rsid w:val="007979FB"/>
    <w:rsid w:val="00797AE1"/>
    <w:rsid w:val="00797B11"/>
    <w:rsid w:val="00797E2A"/>
    <w:rsid w:val="00797E4D"/>
    <w:rsid w:val="00797EFC"/>
    <w:rsid w:val="007A009D"/>
    <w:rsid w:val="007A01FB"/>
    <w:rsid w:val="007A027C"/>
    <w:rsid w:val="007A02FB"/>
    <w:rsid w:val="007A05AC"/>
    <w:rsid w:val="007A0690"/>
    <w:rsid w:val="007A0995"/>
    <w:rsid w:val="007A0C52"/>
    <w:rsid w:val="007A0CF4"/>
    <w:rsid w:val="007A0E23"/>
    <w:rsid w:val="007A112B"/>
    <w:rsid w:val="007A11DE"/>
    <w:rsid w:val="007A1349"/>
    <w:rsid w:val="007A13BB"/>
    <w:rsid w:val="007A14C9"/>
    <w:rsid w:val="007A1532"/>
    <w:rsid w:val="007A17C6"/>
    <w:rsid w:val="007A19DC"/>
    <w:rsid w:val="007A1A5D"/>
    <w:rsid w:val="007A1C77"/>
    <w:rsid w:val="007A1D9D"/>
    <w:rsid w:val="007A1E0E"/>
    <w:rsid w:val="007A1E68"/>
    <w:rsid w:val="007A1E69"/>
    <w:rsid w:val="007A204E"/>
    <w:rsid w:val="007A24CB"/>
    <w:rsid w:val="007A27E7"/>
    <w:rsid w:val="007A2D2A"/>
    <w:rsid w:val="007A2D46"/>
    <w:rsid w:val="007A2FD8"/>
    <w:rsid w:val="007A3128"/>
    <w:rsid w:val="007A317A"/>
    <w:rsid w:val="007A3185"/>
    <w:rsid w:val="007A3341"/>
    <w:rsid w:val="007A3412"/>
    <w:rsid w:val="007A3474"/>
    <w:rsid w:val="007A3541"/>
    <w:rsid w:val="007A35E5"/>
    <w:rsid w:val="007A3864"/>
    <w:rsid w:val="007A3B21"/>
    <w:rsid w:val="007A3DE7"/>
    <w:rsid w:val="007A3ED4"/>
    <w:rsid w:val="007A40B2"/>
    <w:rsid w:val="007A40EF"/>
    <w:rsid w:val="007A425E"/>
    <w:rsid w:val="007A42C0"/>
    <w:rsid w:val="007A43A4"/>
    <w:rsid w:val="007A47A8"/>
    <w:rsid w:val="007A4945"/>
    <w:rsid w:val="007A4CD3"/>
    <w:rsid w:val="007A4F1D"/>
    <w:rsid w:val="007A4F44"/>
    <w:rsid w:val="007A5200"/>
    <w:rsid w:val="007A5509"/>
    <w:rsid w:val="007A5528"/>
    <w:rsid w:val="007A5561"/>
    <w:rsid w:val="007A575E"/>
    <w:rsid w:val="007A5E8C"/>
    <w:rsid w:val="007A5F77"/>
    <w:rsid w:val="007A60EB"/>
    <w:rsid w:val="007A6112"/>
    <w:rsid w:val="007A65F0"/>
    <w:rsid w:val="007A6995"/>
    <w:rsid w:val="007A6C56"/>
    <w:rsid w:val="007A6D81"/>
    <w:rsid w:val="007A7244"/>
    <w:rsid w:val="007A750B"/>
    <w:rsid w:val="007A7641"/>
    <w:rsid w:val="007A7723"/>
    <w:rsid w:val="007A7886"/>
    <w:rsid w:val="007A798E"/>
    <w:rsid w:val="007A7A07"/>
    <w:rsid w:val="007A7AFD"/>
    <w:rsid w:val="007A7CFC"/>
    <w:rsid w:val="007A7D2D"/>
    <w:rsid w:val="007A7DB0"/>
    <w:rsid w:val="007A7FE7"/>
    <w:rsid w:val="007B0081"/>
    <w:rsid w:val="007B0280"/>
    <w:rsid w:val="007B0735"/>
    <w:rsid w:val="007B09B2"/>
    <w:rsid w:val="007B0A4E"/>
    <w:rsid w:val="007B0EF5"/>
    <w:rsid w:val="007B104E"/>
    <w:rsid w:val="007B11D8"/>
    <w:rsid w:val="007B1281"/>
    <w:rsid w:val="007B15CC"/>
    <w:rsid w:val="007B15EB"/>
    <w:rsid w:val="007B16AC"/>
    <w:rsid w:val="007B1710"/>
    <w:rsid w:val="007B1742"/>
    <w:rsid w:val="007B175C"/>
    <w:rsid w:val="007B182C"/>
    <w:rsid w:val="007B191F"/>
    <w:rsid w:val="007B1970"/>
    <w:rsid w:val="007B19E7"/>
    <w:rsid w:val="007B1BF0"/>
    <w:rsid w:val="007B1E34"/>
    <w:rsid w:val="007B2131"/>
    <w:rsid w:val="007B2235"/>
    <w:rsid w:val="007B22AA"/>
    <w:rsid w:val="007B2329"/>
    <w:rsid w:val="007B23FA"/>
    <w:rsid w:val="007B254E"/>
    <w:rsid w:val="007B2564"/>
    <w:rsid w:val="007B2602"/>
    <w:rsid w:val="007B2C72"/>
    <w:rsid w:val="007B3033"/>
    <w:rsid w:val="007B324D"/>
    <w:rsid w:val="007B328C"/>
    <w:rsid w:val="007B33A6"/>
    <w:rsid w:val="007B3477"/>
    <w:rsid w:val="007B3566"/>
    <w:rsid w:val="007B35AA"/>
    <w:rsid w:val="007B3682"/>
    <w:rsid w:val="007B36BB"/>
    <w:rsid w:val="007B3724"/>
    <w:rsid w:val="007B3797"/>
    <w:rsid w:val="007B37A8"/>
    <w:rsid w:val="007B395E"/>
    <w:rsid w:val="007B3BBA"/>
    <w:rsid w:val="007B4000"/>
    <w:rsid w:val="007B409E"/>
    <w:rsid w:val="007B4239"/>
    <w:rsid w:val="007B4537"/>
    <w:rsid w:val="007B495C"/>
    <w:rsid w:val="007B4A52"/>
    <w:rsid w:val="007B4AC8"/>
    <w:rsid w:val="007B4B42"/>
    <w:rsid w:val="007B4CA7"/>
    <w:rsid w:val="007B4CFF"/>
    <w:rsid w:val="007B500A"/>
    <w:rsid w:val="007B50C2"/>
    <w:rsid w:val="007B538A"/>
    <w:rsid w:val="007B5395"/>
    <w:rsid w:val="007B59AF"/>
    <w:rsid w:val="007B59D8"/>
    <w:rsid w:val="007B5A1F"/>
    <w:rsid w:val="007B5BDE"/>
    <w:rsid w:val="007B5C00"/>
    <w:rsid w:val="007B5DEF"/>
    <w:rsid w:val="007B6079"/>
    <w:rsid w:val="007B60F9"/>
    <w:rsid w:val="007B61A2"/>
    <w:rsid w:val="007B61BB"/>
    <w:rsid w:val="007B6308"/>
    <w:rsid w:val="007B639B"/>
    <w:rsid w:val="007B6DB6"/>
    <w:rsid w:val="007B6FA1"/>
    <w:rsid w:val="007B6FB4"/>
    <w:rsid w:val="007B7145"/>
    <w:rsid w:val="007B7350"/>
    <w:rsid w:val="007B746D"/>
    <w:rsid w:val="007B7707"/>
    <w:rsid w:val="007B7A2A"/>
    <w:rsid w:val="007B7A3C"/>
    <w:rsid w:val="007B7C43"/>
    <w:rsid w:val="007B7E74"/>
    <w:rsid w:val="007C00A9"/>
    <w:rsid w:val="007C01DD"/>
    <w:rsid w:val="007C02B5"/>
    <w:rsid w:val="007C0B73"/>
    <w:rsid w:val="007C1056"/>
    <w:rsid w:val="007C122D"/>
    <w:rsid w:val="007C13DE"/>
    <w:rsid w:val="007C14C7"/>
    <w:rsid w:val="007C14CB"/>
    <w:rsid w:val="007C1547"/>
    <w:rsid w:val="007C160F"/>
    <w:rsid w:val="007C1868"/>
    <w:rsid w:val="007C199B"/>
    <w:rsid w:val="007C1A15"/>
    <w:rsid w:val="007C1A67"/>
    <w:rsid w:val="007C1B08"/>
    <w:rsid w:val="007C1B3A"/>
    <w:rsid w:val="007C1BD0"/>
    <w:rsid w:val="007C1CB5"/>
    <w:rsid w:val="007C1DAA"/>
    <w:rsid w:val="007C1FC5"/>
    <w:rsid w:val="007C208B"/>
    <w:rsid w:val="007C213C"/>
    <w:rsid w:val="007C221F"/>
    <w:rsid w:val="007C2344"/>
    <w:rsid w:val="007C27CB"/>
    <w:rsid w:val="007C280D"/>
    <w:rsid w:val="007C29DE"/>
    <w:rsid w:val="007C29E8"/>
    <w:rsid w:val="007C2DBD"/>
    <w:rsid w:val="007C30A7"/>
    <w:rsid w:val="007C31D4"/>
    <w:rsid w:val="007C35B1"/>
    <w:rsid w:val="007C35B2"/>
    <w:rsid w:val="007C391B"/>
    <w:rsid w:val="007C3BB4"/>
    <w:rsid w:val="007C4127"/>
    <w:rsid w:val="007C419A"/>
    <w:rsid w:val="007C423E"/>
    <w:rsid w:val="007C427D"/>
    <w:rsid w:val="007C4378"/>
    <w:rsid w:val="007C4415"/>
    <w:rsid w:val="007C466D"/>
    <w:rsid w:val="007C4754"/>
    <w:rsid w:val="007C4A66"/>
    <w:rsid w:val="007C4B09"/>
    <w:rsid w:val="007C4CB2"/>
    <w:rsid w:val="007C4D67"/>
    <w:rsid w:val="007C4DBA"/>
    <w:rsid w:val="007C4F87"/>
    <w:rsid w:val="007C50F7"/>
    <w:rsid w:val="007C526A"/>
    <w:rsid w:val="007C52A5"/>
    <w:rsid w:val="007C52D2"/>
    <w:rsid w:val="007C5722"/>
    <w:rsid w:val="007C59C3"/>
    <w:rsid w:val="007C5AC8"/>
    <w:rsid w:val="007C5B8A"/>
    <w:rsid w:val="007C5C63"/>
    <w:rsid w:val="007C66FA"/>
    <w:rsid w:val="007C674B"/>
    <w:rsid w:val="007C67F5"/>
    <w:rsid w:val="007C699D"/>
    <w:rsid w:val="007C6B7F"/>
    <w:rsid w:val="007C70A2"/>
    <w:rsid w:val="007C7108"/>
    <w:rsid w:val="007C7161"/>
    <w:rsid w:val="007C717E"/>
    <w:rsid w:val="007C71B7"/>
    <w:rsid w:val="007C72C2"/>
    <w:rsid w:val="007C7443"/>
    <w:rsid w:val="007C75AD"/>
    <w:rsid w:val="007C77CD"/>
    <w:rsid w:val="007C7978"/>
    <w:rsid w:val="007C7CBA"/>
    <w:rsid w:val="007C7CE1"/>
    <w:rsid w:val="007C7CE2"/>
    <w:rsid w:val="007D0051"/>
    <w:rsid w:val="007D02A6"/>
    <w:rsid w:val="007D02A8"/>
    <w:rsid w:val="007D03B8"/>
    <w:rsid w:val="007D0562"/>
    <w:rsid w:val="007D0658"/>
    <w:rsid w:val="007D0D67"/>
    <w:rsid w:val="007D0F28"/>
    <w:rsid w:val="007D1069"/>
    <w:rsid w:val="007D1100"/>
    <w:rsid w:val="007D1240"/>
    <w:rsid w:val="007D1686"/>
    <w:rsid w:val="007D1879"/>
    <w:rsid w:val="007D19AA"/>
    <w:rsid w:val="007D1B80"/>
    <w:rsid w:val="007D1CBD"/>
    <w:rsid w:val="007D1E04"/>
    <w:rsid w:val="007D212A"/>
    <w:rsid w:val="007D2194"/>
    <w:rsid w:val="007D21FF"/>
    <w:rsid w:val="007D24FD"/>
    <w:rsid w:val="007D263E"/>
    <w:rsid w:val="007D2649"/>
    <w:rsid w:val="007D2CB6"/>
    <w:rsid w:val="007D2CD4"/>
    <w:rsid w:val="007D2DAE"/>
    <w:rsid w:val="007D2EC7"/>
    <w:rsid w:val="007D3111"/>
    <w:rsid w:val="007D3161"/>
    <w:rsid w:val="007D320B"/>
    <w:rsid w:val="007D323C"/>
    <w:rsid w:val="007D33CE"/>
    <w:rsid w:val="007D33E0"/>
    <w:rsid w:val="007D34D7"/>
    <w:rsid w:val="007D3672"/>
    <w:rsid w:val="007D37F6"/>
    <w:rsid w:val="007D382F"/>
    <w:rsid w:val="007D3F30"/>
    <w:rsid w:val="007D41EB"/>
    <w:rsid w:val="007D483A"/>
    <w:rsid w:val="007D4867"/>
    <w:rsid w:val="007D4911"/>
    <w:rsid w:val="007D4916"/>
    <w:rsid w:val="007D4966"/>
    <w:rsid w:val="007D4B74"/>
    <w:rsid w:val="007D4C80"/>
    <w:rsid w:val="007D4E03"/>
    <w:rsid w:val="007D4FF9"/>
    <w:rsid w:val="007D5045"/>
    <w:rsid w:val="007D56F4"/>
    <w:rsid w:val="007D5743"/>
    <w:rsid w:val="007D5C7D"/>
    <w:rsid w:val="007D60E1"/>
    <w:rsid w:val="007D6135"/>
    <w:rsid w:val="007D6194"/>
    <w:rsid w:val="007D625A"/>
    <w:rsid w:val="007D63A3"/>
    <w:rsid w:val="007D65F4"/>
    <w:rsid w:val="007D68DE"/>
    <w:rsid w:val="007D6E7F"/>
    <w:rsid w:val="007D709C"/>
    <w:rsid w:val="007D723A"/>
    <w:rsid w:val="007D7253"/>
    <w:rsid w:val="007D727C"/>
    <w:rsid w:val="007D72FA"/>
    <w:rsid w:val="007D745F"/>
    <w:rsid w:val="007D769B"/>
    <w:rsid w:val="007D770D"/>
    <w:rsid w:val="007D7AE2"/>
    <w:rsid w:val="007D7B03"/>
    <w:rsid w:val="007D7E27"/>
    <w:rsid w:val="007D7ED9"/>
    <w:rsid w:val="007E02BB"/>
    <w:rsid w:val="007E0B35"/>
    <w:rsid w:val="007E0B9D"/>
    <w:rsid w:val="007E0CA0"/>
    <w:rsid w:val="007E0D12"/>
    <w:rsid w:val="007E1169"/>
    <w:rsid w:val="007E1178"/>
    <w:rsid w:val="007E125E"/>
    <w:rsid w:val="007E13F6"/>
    <w:rsid w:val="007E14F6"/>
    <w:rsid w:val="007E173F"/>
    <w:rsid w:val="007E17BF"/>
    <w:rsid w:val="007E17E4"/>
    <w:rsid w:val="007E1A55"/>
    <w:rsid w:val="007E1B20"/>
    <w:rsid w:val="007E1F90"/>
    <w:rsid w:val="007E207B"/>
    <w:rsid w:val="007E211F"/>
    <w:rsid w:val="007E2294"/>
    <w:rsid w:val="007E22DB"/>
    <w:rsid w:val="007E232E"/>
    <w:rsid w:val="007E23B5"/>
    <w:rsid w:val="007E2477"/>
    <w:rsid w:val="007E2AFA"/>
    <w:rsid w:val="007E2D62"/>
    <w:rsid w:val="007E2ED4"/>
    <w:rsid w:val="007E31F8"/>
    <w:rsid w:val="007E344D"/>
    <w:rsid w:val="007E34E2"/>
    <w:rsid w:val="007E35D9"/>
    <w:rsid w:val="007E3785"/>
    <w:rsid w:val="007E380E"/>
    <w:rsid w:val="007E383C"/>
    <w:rsid w:val="007E39D7"/>
    <w:rsid w:val="007E4207"/>
    <w:rsid w:val="007E42C7"/>
    <w:rsid w:val="007E45A3"/>
    <w:rsid w:val="007E46B8"/>
    <w:rsid w:val="007E46DB"/>
    <w:rsid w:val="007E47A7"/>
    <w:rsid w:val="007E49D0"/>
    <w:rsid w:val="007E4A98"/>
    <w:rsid w:val="007E4CB3"/>
    <w:rsid w:val="007E4D6D"/>
    <w:rsid w:val="007E4F86"/>
    <w:rsid w:val="007E4FC3"/>
    <w:rsid w:val="007E5067"/>
    <w:rsid w:val="007E5175"/>
    <w:rsid w:val="007E556E"/>
    <w:rsid w:val="007E58FC"/>
    <w:rsid w:val="007E5A8A"/>
    <w:rsid w:val="007E5C2F"/>
    <w:rsid w:val="007E5C99"/>
    <w:rsid w:val="007E5D6B"/>
    <w:rsid w:val="007E601E"/>
    <w:rsid w:val="007E6081"/>
    <w:rsid w:val="007E60EE"/>
    <w:rsid w:val="007E691D"/>
    <w:rsid w:val="007E70D5"/>
    <w:rsid w:val="007E721C"/>
    <w:rsid w:val="007E79C8"/>
    <w:rsid w:val="007E7A29"/>
    <w:rsid w:val="007E7F49"/>
    <w:rsid w:val="007F044E"/>
    <w:rsid w:val="007F0471"/>
    <w:rsid w:val="007F0559"/>
    <w:rsid w:val="007F06B4"/>
    <w:rsid w:val="007F0822"/>
    <w:rsid w:val="007F0884"/>
    <w:rsid w:val="007F0948"/>
    <w:rsid w:val="007F0A0F"/>
    <w:rsid w:val="007F0D1D"/>
    <w:rsid w:val="007F0DD6"/>
    <w:rsid w:val="007F0E92"/>
    <w:rsid w:val="007F114C"/>
    <w:rsid w:val="007F1183"/>
    <w:rsid w:val="007F1266"/>
    <w:rsid w:val="007F12BE"/>
    <w:rsid w:val="007F13A2"/>
    <w:rsid w:val="007F16A2"/>
    <w:rsid w:val="007F16A5"/>
    <w:rsid w:val="007F199A"/>
    <w:rsid w:val="007F212B"/>
    <w:rsid w:val="007F22B0"/>
    <w:rsid w:val="007F2538"/>
    <w:rsid w:val="007F2791"/>
    <w:rsid w:val="007F2A4B"/>
    <w:rsid w:val="007F2B28"/>
    <w:rsid w:val="007F2EC4"/>
    <w:rsid w:val="007F2ED1"/>
    <w:rsid w:val="007F2F97"/>
    <w:rsid w:val="007F2FAD"/>
    <w:rsid w:val="007F30AD"/>
    <w:rsid w:val="007F3374"/>
    <w:rsid w:val="007F3435"/>
    <w:rsid w:val="007F34B9"/>
    <w:rsid w:val="007F3538"/>
    <w:rsid w:val="007F3682"/>
    <w:rsid w:val="007F3B08"/>
    <w:rsid w:val="007F3CFD"/>
    <w:rsid w:val="007F3FAE"/>
    <w:rsid w:val="007F4166"/>
    <w:rsid w:val="007F488F"/>
    <w:rsid w:val="007F4969"/>
    <w:rsid w:val="007F4A07"/>
    <w:rsid w:val="007F4E09"/>
    <w:rsid w:val="007F517F"/>
    <w:rsid w:val="007F5654"/>
    <w:rsid w:val="007F56DA"/>
    <w:rsid w:val="007F5B09"/>
    <w:rsid w:val="007F5EAD"/>
    <w:rsid w:val="007F61F0"/>
    <w:rsid w:val="007F6260"/>
    <w:rsid w:val="007F658E"/>
    <w:rsid w:val="007F67A8"/>
    <w:rsid w:val="007F69D3"/>
    <w:rsid w:val="007F6C6E"/>
    <w:rsid w:val="007F6C98"/>
    <w:rsid w:val="007F6CC9"/>
    <w:rsid w:val="007F6DA3"/>
    <w:rsid w:val="007F704E"/>
    <w:rsid w:val="007F7612"/>
    <w:rsid w:val="007F7DB2"/>
    <w:rsid w:val="007F7DE0"/>
    <w:rsid w:val="008001D2"/>
    <w:rsid w:val="00800252"/>
    <w:rsid w:val="00800426"/>
    <w:rsid w:val="00800611"/>
    <w:rsid w:val="00800961"/>
    <w:rsid w:val="00800C0B"/>
    <w:rsid w:val="00800D23"/>
    <w:rsid w:val="00801130"/>
    <w:rsid w:val="008011A7"/>
    <w:rsid w:val="00801529"/>
    <w:rsid w:val="00801928"/>
    <w:rsid w:val="00801932"/>
    <w:rsid w:val="00801C55"/>
    <w:rsid w:val="008021B4"/>
    <w:rsid w:val="00802253"/>
    <w:rsid w:val="00802465"/>
    <w:rsid w:val="00802891"/>
    <w:rsid w:val="00802895"/>
    <w:rsid w:val="00802ACA"/>
    <w:rsid w:val="00802B04"/>
    <w:rsid w:val="0080339E"/>
    <w:rsid w:val="0080357D"/>
    <w:rsid w:val="00803599"/>
    <w:rsid w:val="008035D5"/>
    <w:rsid w:val="008037E0"/>
    <w:rsid w:val="0080395B"/>
    <w:rsid w:val="00803987"/>
    <w:rsid w:val="00803D62"/>
    <w:rsid w:val="00804124"/>
    <w:rsid w:val="0080446D"/>
    <w:rsid w:val="00804531"/>
    <w:rsid w:val="008048D9"/>
    <w:rsid w:val="00804931"/>
    <w:rsid w:val="00804B5B"/>
    <w:rsid w:val="00804BE3"/>
    <w:rsid w:val="00804C07"/>
    <w:rsid w:val="00804D26"/>
    <w:rsid w:val="008052ED"/>
    <w:rsid w:val="00805354"/>
    <w:rsid w:val="0080564B"/>
    <w:rsid w:val="00805892"/>
    <w:rsid w:val="0080595D"/>
    <w:rsid w:val="00805C55"/>
    <w:rsid w:val="00805E02"/>
    <w:rsid w:val="0080600F"/>
    <w:rsid w:val="008063A8"/>
    <w:rsid w:val="008066CB"/>
    <w:rsid w:val="0080682A"/>
    <w:rsid w:val="00806850"/>
    <w:rsid w:val="00806986"/>
    <w:rsid w:val="00806DBC"/>
    <w:rsid w:val="0080707F"/>
    <w:rsid w:val="00807173"/>
    <w:rsid w:val="0080759C"/>
    <w:rsid w:val="008077AF"/>
    <w:rsid w:val="00807BE8"/>
    <w:rsid w:val="00807D2A"/>
    <w:rsid w:val="0081003C"/>
    <w:rsid w:val="008100B2"/>
    <w:rsid w:val="008101AB"/>
    <w:rsid w:val="0081033C"/>
    <w:rsid w:val="00810551"/>
    <w:rsid w:val="00810749"/>
    <w:rsid w:val="00810987"/>
    <w:rsid w:val="0081112D"/>
    <w:rsid w:val="0081118C"/>
    <w:rsid w:val="00811797"/>
    <w:rsid w:val="0081179D"/>
    <w:rsid w:val="0081192A"/>
    <w:rsid w:val="008119D5"/>
    <w:rsid w:val="00811A14"/>
    <w:rsid w:val="00811A17"/>
    <w:rsid w:val="00811C1B"/>
    <w:rsid w:val="00811C39"/>
    <w:rsid w:val="00811CBC"/>
    <w:rsid w:val="00812073"/>
    <w:rsid w:val="0081212B"/>
    <w:rsid w:val="00812290"/>
    <w:rsid w:val="0081238F"/>
    <w:rsid w:val="0081249F"/>
    <w:rsid w:val="0081276D"/>
    <w:rsid w:val="0081276E"/>
    <w:rsid w:val="008127E1"/>
    <w:rsid w:val="008128C4"/>
    <w:rsid w:val="00812AAC"/>
    <w:rsid w:val="00812B98"/>
    <w:rsid w:val="00812E2A"/>
    <w:rsid w:val="0081300F"/>
    <w:rsid w:val="0081344D"/>
    <w:rsid w:val="0081390D"/>
    <w:rsid w:val="008139AF"/>
    <w:rsid w:val="00813B69"/>
    <w:rsid w:val="00813CA6"/>
    <w:rsid w:val="00813D6F"/>
    <w:rsid w:val="0081427A"/>
    <w:rsid w:val="00814812"/>
    <w:rsid w:val="00814BBC"/>
    <w:rsid w:val="00814F19"/>
    <w:rsid w:val="008150C7"/>
    <w:rsid w:val="00815225"/>
    <w:rsid w:val="00815304"/>
    <w:rsid w:val="00815464"/>
    <w:rsid w:val="00815E22"/>
    <w:rsid w:val="008164F2"/>
    <w:rsid w:val="008168A1"/>
    <w:rsid w:val="008168D6"/>
    <w:rsid w:val="00816A51"/>
    <w:rsid w:val="00816BB6"/>
    <w:rsid w:val="00816F05"/>
    <w:rsid w:val="00817159"/>
    <w:rsid w:val="008173C0"/>
    <w:rsid w:val="008173CD"/>
    <w:rsid w:val="008173EB"/>
    <w:rsid w:val="008175BD"/>
    <w:rsid w:val="0081767F"/>
    <w:rsid w:val="00817789"/>
    <w:rsid w:val="008178F5"/>
    <w:rsid w:val="00817990"/>
    <w:rsid w:val="00817BBC"/>
    <w:rsid w:val="008200E6"/>
    <w:rsid w:val="008202FE"/>
    <w:rsid w:val="008205D9"/>
    <w:rsid w:val="008207A3"/>
    <w:rsid w:val="00820D6C"/>
    <w:rsid w:val="00820E5C"/>
    <w:rsid w:val="00821101"/>
    <w:rsid w:val="008211C4"/>
    <w:rsid w:val="00821245"/>
    <w:rsid w:val="008216A8"/>
    <w:rsid w:val="00821723"/>
    <w:rsid w:val="008217C1"/>
    <w:rsid w:val="008219C4"/>
    <w:rsid w:val="00821DF4"/>
    <w:rsid w:val="00821E96"/>
    <w:rsid w:val="0082209F"/>
    <w:rsid w:val="008221A4"/>
    <w:rsid w:val="00822333"/>
    <w:rsid w:val="00822353"/>
    <w:rsid w:val="0082277F"/>
    <w:rsid w:val="0082282A"/>
    <w:rsid w:val="0082287E"/>
    <w:rsid w:val="00822EE0"/>
    <w:rsid w:val="00822F6C"/>
    <w:rsid w:val="00822F72"/>
    <w:rsid w:val="00822F7B"/>
    <w:rsid w:val="00823058"/>
    <w:rsid w:val="008230D5"/>
    <w:rsid w:val="0082343C"/>
    <w:rsid w:val="00823719"/>
    <w:rsid w:val="00823EAF"/>
    <w:rsid w:val="00823F36"/>
    <w:rsid w:val="008242CC"/>
    <w:rsid w:val="008244FE"/>
    <w:rsid w:val="008245D7"/>
    <w:rsid w:val="00824622"/>
    <w:rsid w:val="008247AE"/>
    <w:rsid w:val="008248D2"/>
    <w:rsid w:val="008248FB"/>
    <w:rsid w:val="00824929"/>
    <w:rsid w:val="0082492C"/>
    <w:rsid w:val="00824C25"/>
    <w:rsid w:val="00824D2E"/>
    <w:rsid w:val="00824D41"/>
    <w:rsid w:val="00824D92"/>
    <w:rsid w:val="00824EAA"/>
    <w:rsid w:val="008252BE"/>
    <w:rsid w:val="00825300"/>
    <w:rsid w:val="0082533D"/>
    <w:rsid w:val="0082545B"/>
    <w:rsid w:val="00825CAC"/>
    <w:rsid w:val="00825DD7"/>
    <w:rsid w:val="0082606C"/>
    <w:rsid w:val="00826141"/>
    <w:rsid w:val="008263AC"/>
    <w:rsid w:val="00826838"/>
    <w:rsid w:val="008268A2"/>
    <w:rsid w:val="00826A7B"/>
    <w:rsid w:val="00826E26"/>
    <w:rsid w:val="008273F5"/>
    <w:rsid w:val="00827832"/>
    <w:rsid w:val="00827AE2"/>
    <w:rsid w:val="00827C88"/>
    <w:rsid w:val="00827E6E"/>
    <w:rsid w:val="00830335"/>
    <w:rsid w:val="008303B5"/>
    <w:rsid w:val="00830751"/>
    <w:rsid w:val="008309F1"/>
    <w:rsid w:val="0083151F"/>
    <w:rsid w:val="00831890"/>
    <w:rsid w:val="00831900"/>
    <w:rsid w:val="008319D4"/>
    <w:rsid w:val="00831EBB"/>
    <w:rsid w:val="00831F09"/>
    <w:rsid w:val="008322CB"/>
    <w:rsid w:val="008323A9"/>
    <w:rsid w:val="008324FE"/>
    <w:rsid w:val="00832585"/>
    <w:rsid w:val="008326E3"/>
    <w:rsid w:val="00832929"/>
    <w:rsid w:val="00832C0F"/>
    <w:rsid w:val="00832C5E"/>
    <w:rsid w:val="00832EBA"/>
    <w:rsid w:val="008330BF"/>
    <w:rsid w:val="00833712"/>
    <w:rsid w:val="008337E1"/>
    <w:rsid w:val="008337EF"/>
    <w:rsid w:val="00833821"/>
    <w:rsid w:val="00833AFB"/>
    <w:rsid w:val="00833B67"/>
    <w:rsid w:val="00833BAE"/>
    <w:rsid w:val="00833DB7"/>
    <w:rsid w:val="008341AE"/>
    <w:rsid w:val="00834724"/>
    <w:rsid w:val="008348EF"/>
    <w:rsid w:val="00834A06"/>
    <w:rsid w:val="00834AEC"/>
    <w:rsid w:val="00834C0D"/>
    <w:rsid w:val="00834C13"/>
    <w:rsid w:val="00834F61"/>
    <w:rsid w:val="00834FF4"/>
    <w:rsid w:val="00835303"/>
    <w:rsid w:val="008356EE"/>
    <w:rsid w:val="00835721"/>
    <w:rsid w:val="00835C36"/>
    <w:rsid w:val="00835C5A"/>
    <w:rsid w:val="00836043"/>
    <w:rsid w:val="00836BAA"/>
    <w:rsid w:val="00836E47"/>
    <w:rsid w:val="00836F11"/>
    <w:rsid w:val="00836F9F"/>
    <w:rsid w:val="008370F9"/>
    <w:rsid w:val="00837133"/>
    <w:rsid w:val="0083726A"/>
    <w:rsid w:val="008373AF"/>
    <w:rsid w:val="008373CB"/>
    <w:rsid w:val="0083783D"/>
    <w:rsid w:val="00840048"/>
    <w:rsid w:val="00840074"/>
    <w:rsid w:val="00840316"/>
    <w:rsid w:val="00840320"/>
    <w:rsid w:val="0084035C"/>
    <w:rsid w:val="0084061E"/>
    <w:rsid w:val="0084066E"/>
    <w:rsid w:val="0084072A"/>
    <w:rsid w:val="0084084E"/>
    <w:rsid w:val="008409D1"/>
    <w:rsid w:val="00840ABD"/>
    <w:rsid w:val="00840FA5"/>
    <w:rsid w:val="008413D3"/>
    <w:rsid w:val="008415EF"/>
    <w:rsid w:val="008416A6"/>
    <w:rsid w:val="008417B4"/>
    <w:rsid w:val="008419B7"/>
    <w:rsid w:val="00841A65"/>
    <w:rsid w:val="00841BD2"/>
    <w:rsid w:val="00841D35"/>
    <w:rsid w:val="008421A5"/>
    <w:rsid w:val="00842392"/>
    <w:rsid w:val="008423C4"/>
    <w:rsid w:val="0084243D"/>
    <w:rsid w:val="008424EB"/>
    <w:rsid w:val="00842546"/>
    <w:rsid w:val="008425F9"/>
    <w:rsid w:val="00842645"/>
    <w:rsid w:val="00842660"/>
    <w:rsid w:val="00842C66"/>
    <w:rsid w:val="00842E1C"/>
    <w:rsid w:val="00842F42"/>
    <w:rsid w:val="00843107"/>
    <w:rsid w:val="00843472"/>
    <w:rsid w:val="0084350D"/>
    <w:rsid w:val="00843625"/>
    <w:rsid w:val="0084368A"/>
    <w:rsid w:val="00843772"/>
    <w:rsid w:val="00843797"/>
    <w:rsid w:val="00843AA9"/>
    <w:rsid w:val="00843B96"/>
    <w:rsid w:val="00843CF5"/>
    <w:rsid w:val="00843F1B"/>
    <w:rsid w:val="008440BF"/>
    <w:rsid w:val="00844225"/>
    <w:rsid w:val="008443E5"/>
    <w:rsid w:val="0084454B"/>
    <w:rsid w:val="00844AEB"/>
    <w:rsid w:val="00844C07"/>
    <w:rsid w:val="00844C83"/>
    <w:rsid w:val="00844CBC"/>
    <w:rsid w:val="00844D23"/>
    <w:rsid w:val="00844D33"/>
    <w:rsid w:val="00844F6B"/>
    <w:rsid w:val="00845021"/>
    <w:rsid w:val="008450EA"/>
    <w:rsid w:val="0084528B"/>
    <w:rsid w:val="0084529C"/>
    <w:rsid w:val="00845514"/>
    <w:rsid w:val="0084572C"/>
    <w:rsid w:val="00845A59"/>
    <w:rsid w:val="00845BA5"/>
    <w:rsid w:val="00845E38"/>
    <w:rsid w:val="00845F26"/>
    <w:rsid w:val="00845FD9"/>
    <w:rsid w:val="00846045"/>
    <w:rsid w:val="008462CC"/>
    <w:rsid w:val="0084637E"/>
    <w:rsid w:val="0084644C"/>
    <w:rsid w:val="00846806"/>
    <w:rsid w:val="00846CCA"/>
    <w:rsid w:val="00847030"/>
    <w:rsid w:val="008470FC"/>
    <w:rsid w:val="008471AE"/>
    <w:rsid w:val="008475C3"/>
    <w:rsid w:val="00847789"/>
    <w:rsid w:val="008478B1"/>
    <w:rsid w:val="00847A6E"/>
    <w:rsid w:val="00847DCE"/>
    <w:rsid w:val="00847DF5"/>
    <w:rsid w:val="00850723"/>
    <w:rsid w:val="00850A70"/>
    <w:rsid w:val="00850D92"/>
    <w:rsid w:val="00850FD6"/>
    <w:rsid w:val="00851084"/>
    <w:rsid w:val="008510C9"/>
    <w:rsid w:val="00851576"/>
    <w:rsid w:val="00851645"/>
    <w:rsid w:val="008517FA"/>
    <w:rsid w:val="00851864"/>
    <w:rsid w:val="008518B2"/>
    <w:rsid w:val="0085193D"/>
    <w:rsid w:val="00851A6D"/>
    <w:rsid w:val="00851B94"/>
    <w:rsid w:val="00851C2D"/>
    <w:rsid w:val="00851F8C"/>
    <w:rsid w:val="008521BC"/>
    <w:rsid w:val="008521E1"/>
    <w:rsid w:val="0085222B"/>
    <w:rsid w:val="00852464"/>
    <w:rsid w:val="00852960"/>
    <w:rsid w:val="00852B35"/>
    <w:rsid w:val="00852B6D"/>
    <w:rsid w:val="00853198"/>
    <w:rsid w:val="00853262"/>
    <w:rsid w:val="00853291"/>
    <w:rsid w:val="008532A4"/>
    <w:rsid w:val="00853753"/>
    <w:rsid w:val="00853D5D"/>
    <w:rsid w:val="008543AB"/>
    <w:rsid w:val="00854439"/>
    <w:rsid w:val="008546B8"/>
    <w:rsid w:val="00854830"/>
    <w:rsid w:val="008548D1"/>
    <w:rsid w:val="00854ABC"/>
    <w:rsid w:val="00854ABE"/>
    <w:rsid w:val="00854B37"/>
    <w:rsid w:val="00854CB2"/>
    <w:rsid w:val="00854D2F"/>
    <w:rsid w:val="00854EEE"/>
    <w:rsid w:val="00854FA1"/>
    <w:rsid w:val="00855038"/>
    <w:rsid w:val="00855055"/>
    <w:rsid w:val="00855624"/>
    <w:rsid w:val="0085574E"/>
    <w:rsid w:val="008557D8"/>
    <w:rsid w:val="0085586C"/>
    <w:rsid w:val="0085588A"/>
    <w:rsid w:val="00855959"/>
    <w:rsid w:val="00855C90"/>
    <w:rsid w:val="00855F13"/>
    <w:rsid w:val="008564AD"/>
    <w:rsid w:val="00856526"/>
    <w:rsid w:val="008566EB"/>
    <w:rsid w:val="008569C3"/>
    <w:rsid w:val="00856BE9"/>
    <w:rsid w:val="00856FDA"/>
    <w:rsid w:val="00857002"/>
    <w:rsid w:val="0085744B"/>
    <w:rsid w:val="0085769C"/>
    <w:rsid w:val="00857A9B"/>
    <w:rsid w:val="00857DB7"/>
    <w:rsid w:val="008600CF"/>
    <w:rsid w:val="008601E3"/>
    <w:rsid w:val="008603A7"/>
    <w:rsid w:val="0086054D"/>
    <w:rsid w:val="008605A8"/>
    <w:rsid w:val="008605F5"/>
    <w:rsid w:val="008608D4"/>
    <w:rsid w:val="00860B8B"/>
    <w:rsid w:val="00860D4C"/>
    <w:rsid w:val="00860E86"/>
    <w:rsid w:val="00861069"/>
    <w:rsid w:val="00861156"/>
    <w:rsid w:val="00861181"/>
    <w:rsid w:val="00861299"/>
    <w:rsid w:val="00861474"/>
    <w:rsid w:val="008616EA"/>
    <w:rsid w:val="008618CF"/>
    <w:rsid w:val="00861EC7"/>
    <w:rsid w:val="00861ECF"/>
    <w:rsid w:val="00861FD2"/>
    <w:rsid w:val="00862382"/>
    <w:rsid w:val="0086278E"/>
    <w:rsid w:val="008627D0"/>
    <w:rsid w:val="00862979"/>
    <w:rsid w:val="00862C8B"/>
    <w:rsid w:val="00862F0A"/>
    <w:rsid w:val="008631EA"/>
    <w:rsid w:val="008632B8"/>
    <w:rsid w:val="00863469"/>
    <w:rsid w:val="008635D7"/>
    <w:rsid w:val="00863A69"/>
    <w:rsid w:val="00863BC3"/>
    <w:rsid w:val="00864001"/>
    <w:rsid w:val="00864015"/>
    <w:rsid w:val="008643D8"/>
    <w:rsid w:val="008645AD"/>
    <w:rsid w:val="008649DE"/>
    <w:rsid w:val="00864BE9"/>
    <w:rsid w:val="00864D43"/>
    <w:rsid w:val="00865377"/>
    <w:rsid w:val="0086541F"/>
    <w:rsid w:val="00865630"/>
    <w:rsid w:val="00865965"/>
    <w:rsid w:val="00865C9D"/>
    <w:rsid w:val="0086638A"/>
    <w:rsid w:val="008665B4"/>
    <w:rsid w:val="0086663B"/>
    <w:rsid w:val="00866AC7"/>
    <w:rsid w:val="00866DB7"/>
    <w:rsid w:val="00866EFE"/>
    <w:rsid w:val="008670CC"/>
    <w:rsid w:val="008670FB"/>
    <w:rsid w:val="00867190"/>
    <w:rsid w:val="00867768"/>
    <w:rsid w:val="008677E4"/>
    <w:rsid w:val="00867804"/>
    <w:rsid w:val="00867C52"/>
    <w:rsid w:val="008700AC"/>
    <w:rsid w:val="008700D4"/>
    <w:rsid w:val="008702F0"/>
    <w:rsid w:val="00870407"/>
    <w:rsid w:val="00870793"/>
    <w:rsid w:val="008707B9"/>
    <w:rsid w:val="00870883"/>
    <w:rsid w:val="00870922"/>
    <w:rsid w:val="00870C43"/>
    <w:rsid w:val="00871219"/>
    <w:rsid w:val="0087130E"/>
    <w:rsid w:val="00871734"/>
    <w:rsid w:val="008719AE"/>
    <w:rsid w:val="00871B8A"/>
    <w:rsid w:val="00871D23"/>
    <w:rsid w:val="00871DC8"/>
    <w:rsid w:val="00872136"/>
    <w:rsid w:val="00872590"/>
    <w:rsid w:val="0087266E"/>
    <w:rsid w:val="00872703"/>
    <w:rsid w:val="0087274D"/>
    <w:rsid w:val="00872967"/>
    <w:rsid w:val="00872CCB"/>
    <w:rsid w:val="00872CD0"/>
    <w:rsid w:val="00873013"/>
    <w:rsid w:val="00873062"/>
    <w:rsid w:val="0087333B"/>
    <w:rsid w:val="00873578"/>
    <w:rsid w:val="00873A3B"/>
    <w:rsid w:val="00873C61"/>
    <w:rsid w:val="00873DA6"/>
    <w:rsid w:val="00873ED5"/>
    <w:rsid w:val="00874024"/>
    <w:rsid w:val="008740C3"/>
    <w:rsid w:val="008740D9"/>
    <w:rsid w:val="008744BD"/>
    <w:rsid w:val="0087476F"/>
    <w:rsid w:val="00874920"/>
    <w:rsid w:val="008749E6"/>
    <w:rsid w:val="00874D14"/>
    <w:rsid w:val="00874EA5"/>
    <w:rsid w:val="00874ECF"/>
    <w:rsid w:val="00874F5D"/>
    <w:rsid w:val="0087536F"/>
    <w:rsid w:val="0087550C"/>
    <w:rsid w:val="008756A5"/>
    <w:rsid w:val="008757D8"/>
    <w:rsid w:val="0087587A"/>
    <w:rsid w:val="008758ED"/>
    <w:rsid w:val="00875D12"/>
    <w:rsid w:val="00875DFD"/>
    <w:rsid w:val="0087607F"/>
    <w:rsid w:val="008760D1"/>
    <w:rsid w:val="0087618D"/>
    <w:rsid w:val="008764DA"/>
    <w:rsid w:val="00876527"/>
    <w:rsid w:val="00876597"/>
    <w:rsid w:val="00876653"/>
    <w:rsid w:val="00876A92"/>
    <w:rsid w:val="00876AAD"/>
    <w:rsid w:val="00876BEF"/>
    <w:rsid w:val="00876DBE"/>
    <w:rsid w:val="00876F92"/>
    <w:rsid w:val="00877035"/>
    <w:rsid w:val="008770BB"/>
    <w:rsid w:val="008773E0"/>
    <w:rsid w:val="0087763F"/>
    <w:rsid w:val="00877834"/>
    <w:rsid w:val="00877A76"/>
    <w:rsid w:val="00877B6D"/>
    <w:rsid w:val="00877C62"/>
    <w:rsid w:val="00877DA1"/>
    <w:rsid w:val="008801D9"/>
    <w:rsid w:val="008801EF"/>
    <w:rsid w:val="00880263"/>
    <w:rsid w:val="008803BD"/>
    <w:rsid w:val="00880596"/>
    <w:rsid w:val="008806DD"/>
    <w:rsid w:val="00880842"/>
    <w:rsid w:val="00880B9E"/>
    <w:rsid w:val="00880DAB"/>
    <w:rsid w:val="00880DE7"/>
    <w:rsid w:val="00880F35"/>
    <w:rsid w:val="00880F55"/>
    <w:rsid w:val="00880F70"/>
    <w:rsid w:val="008811BC"/>
    <w:rsid w:val="00881495"/>
    <w:rsid w:val="008818C5"/>
    <w:rsid w:val="00881931"/>
    <w:rsid w:val="00881A2D"/>
    <w:rsid w:val="00881BA2"/>
    <w:rsid w:val="00881C86"/>
    <w:rsid w:val="00881CBD"/>
    <w:rsid w:val="0088213B"/>
    <w:rsid w:val="00882235"/>
    <w:rsid w:val="008824E7"/>
    <w:rsid w:val="008824F1"/>
    <w:rsid w:val="008824F8"/>
    <w:rsid w:val="00882863"/>
    <w:rsid w:val="00882924"/>
    <w:rsid w:val="00882978"/>
    <w:rsid w:val="00882A86"/>
    <w:rsid w:val="00882BF9"/>
    <w:rsid w:val="00882C71"/>
    <w:rsid w:val="00882CC1"/>
    <w:rsid w:val="008830CA"/>
    <w:rsid w:val="00883656"/>
    <w:rsid w:val="00883788"/>
    <w:rsid w:val="008837E2"/>
    <w:rsid w:val="0088381A"/>
    <w:rsid w:val="00883906"/>
    <w:rsid w:val="00883F91"/>
    <w:rsid w:val="00883FE5"/>
    <w:rsid w:val="008840D0"/>
    <w:rsid w:val="0088411D"/>
    <w:rsid w:val="00884A38"/>
    <w:rsid w:val="00884D27"/>
    <w:rsid w:val="00884D7C"/>
    <w:rsid w:val="00884F5B"/>
    <w:rsid w:val="0088523D"/>
    <w:rsid w:val="008852FF"/>
    <w:rsid w:val="00885482"/>
    <w:rsid w:val="0088579B"/>
    <w:rsid w:val="008857D9"/>
    <w:rsid w:val="0088585E"/>
    <w:rsid w:val="00885963"/>
    <w:rsid w:val="00885B0D"/>
    <w:rsid w:val="00885BDB"/>
    <w:rsid w:val="00885D76"/>
    <w:rsid w:val="00885D7E"/>
    <w:rsid w:val="00885FFA"/>
    <w:rsid w:val="008862DD"/>
    <w:rsid w:val="0088632F"/>
    <w:rsid w:val="0088668D"/>
    <w:rsid w:val="008867B6"/>
    <w:rsid w:val="00886876"/>
    <w:rsid w:val="008869E8"/>
    <w:rsid w:val="00886B8E"/>
    <w:rsid w:val="00886BF8"/>
    <w:rsid w:val="00887027"/>
    <w:rsid w:val="00887328"/>
    <w:rsid w:val="008875F1"/>
    <w:rsid w:val="00887B12"/>
    <w:rsid w:val="00887DD2"/>
    <w:rsid w:val="00887DFC"/>
    <w:rsid w:val="00887EDA"/>
    <w:rsid w:val="0089001D"/>
    <w:rsid w:val="0089046D"/>
    <w:rsid w:val="00890865"/>
    <w:rsid w:val="00890BBE"/>
    <w:rsid w:val="008913C1"/>
    <w:rsid w:val="00891533"/>
    <w:rsid w:val="0089181C"/>
    <w:rsid w:val="0089197F"/>
    <w:rsid w:val="00891B5C"/>
    <w:rsid w:val="00891D5C"/>
    <w:rsid w:val="00891D9F"/>
    <w:rsid w:val="00891EE9"/>
    <w:rsid w:val="00891EEF"/>
    <w:rsid w:val="00892008"/>
    <w:rsid w:val="00892057"/>
    <w:rsid w:val="00892272"/>
    <w:rsid w:val="00892299"/>
    <w:rsid w:val="00892611"/>
    <w:rsid w:val="008927C4"/>
    <w:rsid w:val="00892893"/>
    <w:rsid w:val="00892B21"/>
    <w:rsid w:val="00892ECC"/>
    <w:rsid w:val="00893710"/>
    <w:rsid w:val="00893C61"/>
    <w:rsid w:val="00893C8A"/>
    <w:rsid w:val="00893DC2"/>
    <w:rsid w:val="008941CD"/>
    <w:rsid w:val="00894460"/>
    <w:rsid w:val="00894494"/>
    <w:rsid w:val="0089450A"/>
    <w:rsid w:val="008945C4"/>
    <w:rsid w:val="00894622"/>
    <w:rsid w:val="00894959"/>
    <w:rsid w:val="00894B96"/>
    <w:rsid w:val="00894CF1"/>
    <w:rsid w:val="00894D9E"/>
    <w:rsid w:val="00894FAC"/>
    <w:rsid w:val="008954BC"/>
    <w:rsid w:val="0089568F"/>
    <w:rsid w:val="0089596E"/>
    <w:rsid w:val="00895A0A"/>
    <w:rsid w:val="00895DF7"/>
    <w:rsid w:val="008961FF"/>
    <w:rsid w:val="00896608"/>
    <w:rsid w:val="0089666C"/>
    <w:rsid w:val="00896855"/>
    <w:rsid w:val="008969A2"/>
    <w:rsid w:val="00896AD9"/>
    <w:rsid w:val="00896CAE"/>
    <w:rsid w:val="00896EF0"/>
    <w:rsid w:val="00897094"/>
    <w:rsid w:val="00897099"/>
    <w:rsid w:val="008971A9"/>
    <w:rsid w:val="00897334"/>
    <w:rsid w:val="00897610"/>
    <w:rsid w:val="00897641"/>
    <w:rsid w:val="00897953"/>
    <w:rsid w:val="00897A13"/>
    <w:rsid w:val="00897E74"/>
    <w:rsid w:val="00897F1A"/>
    <w:rsid w:val="00897F7C"/>
    <w:rsid w:val="008A0178"/>
    <w:rsid w:val="008A048E"/>
    <w:rsid w:val="008A05DF"/>
    <w:rsid w:val="008A0723"/>
    <w:rsid w:val="008A0732"/>
    <w:rsid w:val="008A0946"/>
    <w:rsid w:val="008A0E69"/>
    <w:rsid w:val="008A0E9C"/>
    <w:rsid w:val="008A102B"/>
    <w:rsid w:val="008A10DA"/>
    <w:rsid w:val="008A13AE"/>
    <w:rsid w:val="008A1498"/>
    <w:rsid w:val="008A1589"/>
    <w:rsid w:val="008A16C1"/>
    <w:rsid w:val="008A189D"/>
    <w:rsid w:val="008A18A6"/>
    <w:rsid w:val="008A1900"/>
    <w:rsid w:val="008A1AED"/>
    <w:rsid w:val="008A1BCA"/>
    <w:rsid w:val="008A1CA1"/>
    <w:rsid w:val="008A260F"/>
    <w:rsid w:val="008A276B"/>
    <w:rsid w:val="008A2779"/>
    <w:rsid w:val="008A27E2"/>
    <w:rsid w:val="008A2845"/>
    <w:rsid w:val="008A298C"/>
    <w:rsid w:val="008A2DB3"/>
    <w:rsid w:val="008A2EA7"/>
    <w:rsid w:val="008A3076"/>
    <w:rsid w:val="008A308C"/>
    <w:rsid w:val="008A3142"/>
    <w:rsid w:val="008A3289"/>
    <w:rsid w:val="008A32A4"/>
    <w:rsid w:val="008A336D"/>
    <w:rsid w:val="008A351A"/>
    <w:rsid w:val="008A3828"/>
    <w:rsid w:val="008A3C85"/>
    <w:rsid w:val="008A3D0F"/>
    <w:rsid w:val="008A3D41"/>
    <w:rsid w:val="008A3F82"/>
    <w:rsid w:val="008A42E3"/>
    <w:rsid w:val="008A4720"/>
    <w:rsid w:val="008A4A85"/>
    <w:rsid w:val="008A4B2B"/>
    <w:rsid w:val="008A4B48"/>
    <w:rsid w:val="008A4CFE"/>
    <w:rsid w:val="008A4D6E"/>
    <w:rsid w:val="008A4FE6"/>
    <w:rsid w:val="008A5195"/>
    <w:rsid w:val="008A6347"/>
    <w:rsid w:val="008A6413"/>
    <w:rsid w:val="008A66C6"/>
    <w:rsid w:val="008A690B"/>
    <w:rsid w:val="008A6978"/>
    <w:rsid w:val="008A6A19"/>
    <w:rsid w:val="008A6B09"/>
    <w:rsid w:val="008A6C43"/>
    <w:rsid w:val="008A6E9A"/>
    <w:rsid w:val="008A6EB5"/>
    <w:rsid w:val="008A6ED3"/>
    <w:rsid w:val="008A702A"/>
    <w:rsid w:val="008A71FA"/>
    <w:rsid w:val="008A77CF"/>
    <w:rsid w:val="008A794D"/>
    <w:rsid w:val="008A7B65"/>
    <w:rsid w:val="008B0176"/>
    <w:rsid w:val="008B0A17"/>
    <w:rsid w:val="008B0A5B"/>
    <w:rsid w:val="008B0F17"/>
    <w:rsid w:val="008B1066"/>
    <w:rsid w:val="008B1F86"/>
    <w:rsid w:val="008B20AB"/>
    <w:rsid w:val="008B21B9"/>
    <w:rsid w:val="008B2203"/>
    <w:rsid w:val="008B2529"/>
    <w:rsid w:val="008B288B"/>
    <w:rsid w:val="008B2943"/>
    <w:rsid w:val="008B2A14"/>
    <w:rsid w:val="008B2B43"/>
    <w:rsid w:val="008B2C0C"/>
    <w:rsid w:val="008B2EBE"/>
    <w:rsid w:val="008B2F50"/>
    <w:rsid w:val="008B2FDA"/>
    <w:rsid w:val="008B3046"/>
    <w:rsid w:val="008B32DB"/>
    <w:rsid w:val="008B33BA"/>
    <w:rsid w:val="008B34D9"/>
    <w:rsid w:val="008B3C8A"/>
    <w:rsid w:val="008B3CE8"/>
    <w:rsid w:val="008B3DBE"/>
    <w:rsid w:val="008B3DD1"/>
    <w:rsid w:val="008B4672"/>
    <w:rsid w:val="008B46F0"/>
    <w:rsid w:val="008B48AE"/>
    <w:rsid w:val="008B4A8A"/>
    <w:rsid w:val="008B4D28"/>
    <w:rsid w:val="008B4F74"/>
    <w:rsid w:val="008B506E"/>
    <w:rsid w:val="008B51E1"/>
    <w:rsid w:val="008B53EA"/>
    <w:rsid w:val="008B54FC"/>
    <w:rsid w:val="008B55C7"/>
    <w:rsid w:val="008B57AA"/>
    <w:rsid w:val="008B5AAA"/>
    <w:rsid w:val="008B5B2C"/>
    <w:rsid w:val="008B5B86"/>
    <w:rsid w:val="008B5BEC"/>
    <w:rsid w:val="008B5BF2"/>
    <w:rsid w:val="008B5CC6"/>
    <w:rsid w:val="008B5E21"/>
    <w:rsid w:val="008B6138"/>
    <w:rsid w:val="008B619B"/>
    <w:rsid w:val="008B6257"/>
    <w:rsid w:val="008B65D9"/>
    <w:rsid w:val="008B6627"/>
    <w:rsid w:val="008B666C"/>
    <w:rsid w:val="008B66B4"/>
    <w:rsid w:val="008B6833"/>
    <w:rsid w:val="008B6959"/>
    <w:rsid w:val="008B6D8D"/>
    <w:rsid w:val="008B6E07"/>
    <w:rsid w:val="008B6EEF"/>
    <w:rsid w:val="008B704D"/>
    <w:rsid w:val="008B7722"/>
    <w:rsid w:val="008B77DF"/>
    <w:rsid w:val="008B796C"/>
    <w:rsid w:val="008B7CC5"/>
    <w:rsid w:val="008B7F4B"/>
    <w:rsid w:val="008B7FA4"/>
    <w:rsid w:val="008C00CC"/>
    <w:rsid w:val="008C0349"/>
    <w:rsid w:val="008C04FE"/>
    <w:rsid w:val="008C0933"/>
    <w:rsid w:val="008C0A9B"/>
    <w:rsid w:val="008C0B65"/>
    <w:rsid w:val="008C0B6D"/>
    <w:rsid w:val="008C0C5E"/>
    <w:rsid w:val="008C0D0A"/>
    <w:rsid w:val="008C0D77"/>
    <w:rsid w:val="008C0E73"/>
    <w:rsid w:val="008C1151"/>
    <w:rsid w:val="008C13A2"/>
    <w:rsid w:val="008C13E7"/>
    <w:rsid w:val="008C1550"/>
    <w:rsid w:val="008C1644"/>
    <w:rsid w:val="008C1882"/>
    <w:rsid w:val="008C1DC7"/>
    <w:rsid w:val="008C2047"/>
    <w:rsid w:val="008C216A"/>
    <w:rsid w:val="008C2351"/>
    <w:rsid w:val="008C23DE"/>
    <w:rsid w:val="008C2680"/>
    <w:rsid w:val="008C285A"/>
    <w:rsid w:val="008C2983"/>
    <w:rsid w:val="008C2DC7"/>
    <w:rsid w:val="008C2E91"/>
    <w:rsid w:val="008C2F2A"/>
    <w:rsid w:val="008C354F"/>
    <w:rsid w:val="008C36A9"/>
    <w:rsid w:val="008C36BE"/>
    <w:rsid w:val="008C38BA"/>
    <w:rsid w:val="008C3956"/>
    <w:rsid w:val="008C3A19"/>
    <w:rsid w:val="008C3A9C"/>
    <w:rsid w:val="008C3B68"/>
    <w:rsid w:val="008C3BC7"/>
    <w:rsid w:val="008C3F7E"/>
    <w:rsid w:val="008C3FE9"/>
    <w:rsid w:val="008C40E3"/>
    <w:rsid w:val="008C42F7"/>
    <w:rsid w:val="008C440C"/>
    <w:rsid w:val="008C44F8"/>
    <w:rsid w:val="008C45E4"/>
    <w:rsid w:val="008C479B"/>
    <w:rsid w:val="008C48C0"/>
    <w:rsid w:val="008C4C15"/>
    <w:rsid w:val="008C4C77"/>
    <w:rsid w:val="008C4F68"/>
    <w:rsid w:val="008C4F85"/>
    <w:rsid w:val="008C507B"/>
    <w:rsid w:val="008C5099"/>
    <w:rsid w:val="008C526E"/>
    <w:rsid w:val="008C5370"/>
    <w:rsid w:val="008C53CB"/>
    <w:rsid w:val="008C5A3A"/>
    <w:rsid w:val="008C5BDA"/>
    <w:rsid w:val="008C5D1A"/>
    <w:rsid w:val="008C5F26"/>
    <w:rsid w:val="008C5F32"/>
    <w:rsid w:val="008C6016"/>
    <w:rsid w:val="008C6284"/>
    <w:rsid w:val="008C6397"/>
    <w:rsid w:val="008C63D4"/>
    <w:rsid w:val="008C668E"/>
    <w:rsid w:val="008C675B"/>
    <w:rsid w:val="008C678E"/>
    <w:rsid w:val="008C6BDB"/>
    <w:rsid w:val="008C6CD5"/>
    <w:rsid w:val="008C6D79"/>
    <w:rsid w:val="008C77DB"/>
    <w:rsid w:val="008C7AA5"/>
    <w:rsid w:val="008C7B25"/>
    <w:rsid w:val="008C7B4A"/>
    <w:rsid w:val="008C7C00"/>
    <w:rsid w:val="008C7EF4"/>
    <w:rsid w:val="008C7F7D"/>
    <w:rsid w:val="008D00CC"/>
    <w:rsid w:val="008D0285"/>
    <w:rsid w:val="008D0466"/>
    <w:rsid w:val="008D058D"/>
    <w:rsid w:val="008D064A"/>
    <w:rsid w:val="008D0A26"/>
    <w:rsid w:val="008D0CD4"/>
    <w:rsid w:val="008D0E5C"/>
    <w:rsid w:val="008D143B"/>
    <w:rsid w:val="008D1574"/>
    <w:rsid w:val="008D15A9"/>
    <w:rsid w:val="008D191D"/>
    <w:rsid w:val="008D1B5A"/>
    <w:rsid w:val="008D2444"/>
    <w:rsid w:val="008D2546"/>
    <w:rsid w:val="008D280D"/>
    <w:rsid w:val="008D3470"/>
    <w:rsid w:val="008D35D9"/>
    <w:rsid w:val="008D3622"/>
    <w:rsid w:val="008D3839"/>
    <w:rsid w:val="008D3A32"/>
    <w:rsid w:val="008D3B04"/>
    <w:rsid w:val="008D3E14"/>
    <w:rsid w:val="008D3FBB"/>
    <w:rsid w:val="008D40CC"/>
    <w:rsid w:val="008D4503"/>
    <w:rsid w:val="008D4582"/>
    <w:rsid w:val="008D4800"/>
    <w:rsid w:val="008D4927"/>
    <w:rsid w:val="008D4D48"/>
    <w:rsid w:val="008D4DC8"/>
    <w:rsid w:val="008D4E77"/>
    <w:rsid w:val="008D4F27"/>
    <w:rsid w:val="008D50AF"/>
    <w:rsid w:val="008D5390"/>
    <w:rsid w:val="008D5A71"/>
    <w:rsid w:val="008D5C30"/>
    <w:rsid w:val="008D5CFA"/>
    <w:rsid w:val="008D6153"/>
    <w:rsid w:val="008D6161"/>
    <w:rsid w:val="008D62A2"/>
    <w:rsid w:val="008D645B"/>
    <w:rsid w:val="008D64F5"/>
    <w:rsid w:val="008D66FB"/>
    <w:rsid w:val="008D6738"/>
    <w:rsid w:val="008D68AB"/>
    <w:rsid w:val="008D69B2"/>
    <w:rsid w:val="008D6A24"/>
    <w:rsid w:val="008D6A3C"/>
    <w:rsid w:val="008D6D9F"/>
    <w:rsid w:val="008D7105"/>
    <w:rsid w:val="008D73E0"/>
    <w:rsid w:val="008D74C8"/>
    <w:rsid w:val="008D7548"/>
    <w:rsid w:val="008D763A"/>
    <w:rsid w:val="008D7BDF"/>
    <w:rsid w:val="008D7C6E"/>
    <w:rsid w:val="008D7D10"/>
    <w:rsid w:val="008D7E08"/>
    <w:rsid w:val="008D7F73"/>
    <w:rsid w:val="008E007A"/>
    <w:rsid w:val="008E01F4"/>
    <w:rsid w:val="008E0250"/>
    <w:rsid w:val="008E070E"/>
    <w:rsid w:val="008E073B"/>
    <w:rsid w:val="008E0955"/>
    <w:rsid w:val="008E1057"/>
    <w:rsid w:val="008E106E"/>
    <w:rsid w:val="008E1502"/>
    <w:rsid w:val="008E1604"/>
    <w:rsid w:val="008E1852"/>
    <w:rsid w:val="008E198A"/>
    <w:rsid w:val="008E1B92"/>
    <w:rsid w:val="008E1DD4"/>
    <w:rsid w:val="008E2653"/>
    <w:rsid w:val="008E29B8"/>
    <w:rsid w:val="008E29BC"/>
    <w:rsid w:val="008E2B0F"/>
    <w:rsid w:val="008E317A"/>
    <w:rsid w:val="008E36B2"/>
    <w:rsid w:val="008E413E"/>
    <w:rsid w:val="008E415A"/>
    <w:rsid w:val="008E41BD"/>
    <w:rsid w:val="008E42DE"/>
    <w:rsid w:val="008E4807"/>
    <w:rsid w:val="008E4C5C"/>
    <w:rsid w:val="008E4CE2"/>
    <w:rsid w:val="008E4CF1"/>
    <w:rsid w:val="008E4D2D"/>
    <w:rsid w:val="008E4E77"/>
    <w:rsid w:val="008E4F09"/>
    <w:rsid w:val="008E5592"/>
    <w:rsid w:val="008E55DC"/>
    <w:rsid w:val="008E5958"/>
    <w:rsid w:val="008E5C68"/>
    <w:rsid w:val="008E5DFC"/>
    <w:rsid w:val="008E601C"/>
    <w:rsid w:val="008E69D5"/>
    <w:rsid w:val="008E6AC6"/>
    <w:rsid w:val="008E6DAA"/>
    <w:rsid w:val="008E70F7"/>
    <w:rsid w:val="008E73E0"/>
    <w:rsid w:val="008E746F"/>
    <w:rsid w:val="008E74B8"/>
    <w:rsid w:val="008E74D9"/>
    <w:rsid w:val="008E758E"/>
    <w:rsid w:val="008E764D"/>
    <w:rsid w:val="008E7973"/>
    <w:rsid w:val="008E7D04"/>
    <w:rsid w:val="008E7D36"/>
    <w:rsid w:val="008E7DE9"/>
    <w:rsid w:val="008E7F4B"/>
    <w:rsid w:val="008F0738"/>
    <w:rsid w:val="008F08DB"/>
    <w:rsid w:val="008F09EB"/>
    <w:rsid w:val="008F0A27"/>
    <w:rsid w:val="008F0BF8"/>
    <w:rsid w:val="008F0DAF"/>
    <w:rsid w:val="008F0DEB"/>
    <w:rsid w:val="008F0F37"/>
    <w:rsid w:val="008F0F48"/>
    <w:rsid w:val="008F1253"/>
    <w:rsid w:val="008F12EB"/>
    <w:rsid w:val="008F133C"/>
    <w:rsid w:val="008F1400"/>
    <w:rsid w:val="008F1461"/>
    <w:rsid w:val="008F17C9"/>
    <w:rsid w:val="008F180D"/>
    <w:rsid w:val="008F1891"/>
    <w:rsid w:val="008F1896"/>
    <w:rsid w:val="008F190F"/>
    <w:rsid w:val="008F1C5E"/>
    <w:rsid w:val="008F1EC1"/>
    <w:rsid w:val="008F2100"/>
    <w:rsid w:val="008F239A"/>
    <w:rsid w:val="008F24F1"/>
    <w:rsid w:val="008F2B90"/>
    <w:rsid w:val="008F2C3C"/>
    <w:rsid w:val="008F2C7E"/>
    <w:rsid w:val="008F2E34"/>
    <w:rsid w:val="008F2E69"/>
    <w:rsid w:val="008F2EE3"/>
    <w:rsid w:val="008F2F88"/>
    <w:rsid w:val="008F33F2"/>
    <w:rsid w:val="008F3504"/>
    <w:rsid w:val="008F36B5"/>
    <w:rsid w:val="008F3A10"/>
    <w:rsid w:val="008F3CC9"/>
    <w:rsid w:val="008F4293"/>
    <w:rsid w:val="008F4301"/>
    <w:rsid w:val="008F4485"/>
    <w:rsid w:val="008F46A8"/>
    <w:rsid w:val="008F4DE7"/>
    <w:rsid w:val="008F5248"/>
    <w:rsid w:val="008F568A"/>
    <w:rsid w:val="008F56A6"/>
    <w:rsid w:val="008F58AF"/>
    <w:rsid w:val="008F5B9B"/>
    <w:rsid w:val="008F5E53"/>
    <w:rsid w:val="008F5FD6"/>
    <w:rsid w:val="008F6082"/>
    <w:rsid w:val="008F643A"/>
    <w:rsid w:val="008F64DB"/>
    <w:rsid w:val="008F659A"/>
    <w:rsid w:val="008F6A7A"/>
    <w:rsid w:val="008F6BB5"/>
    <w:rsid w:val="008F6CA1"/>
    <w:rsid w:val="008F6D54"/>
    <w:rsid w:val="008F6E2A"/>
    <w:rsid w:val="008F6FD6"/>
    <w:rsid w:val="008F7268"/>
    <w:rsid w:val="008F735A"/>
    <w:rsid w:val="008F7532"/>
    <w:rsid w:val="008F770B"/>
    <w:rsid w:val="008F7932"/>
    <w:rsid w:val="008F7A3F"/>
    <w:rsid w:val="008F7F52"/>
    <w:rsid w:val="008F7FA6"/>
    <w:rsid w:val="009003DC"/>
    <w:rsid w:val="00900561"/>
    <w:rsid w:val="00900810"/>
    <w:rsid w:val="009008D3"/>
    <w:rsid w:val="00900B60"/>
    <w:rsid w:val="00900E39"/>
    <w:rsid w:val="00900F35"/>
    <w:rsid w:val="00901076"/>
    <w:rsid w:val="0090116F"/>
    <w:rsid w:val="009013CD"/>
    <w:rsid w:val="009013E3"/>
    <w:rsid w:val="0090153D"/>
    <w:rsid w:val="00901591"/>
    <w:rsid w:val="009019C0"/>
    <w:rsid w:val="00901A12"/>
    <w:rsid w:val="00901B8F"/>
    <w:rsid w:val="0090200D"/>
    <w:rsid w:val="009020CE"/>
    <w:rsid w:val="00902120"/>
    <w:rsid w:val="00902244"/>
    <w:rsid w:val="00902755"/>
    <w:rsid w:val="00902BCB"/>
    <w:rsid w:val="00902D96"/>
    <w:rsid w:val="00902F4D"/>
    <w:rsid w:val="00902F88"/>
    <w:rsid w:val="00903053"/>
    <w:rsid w:val="009037BC"/>
    <w:rsid w:val="009039B0"/>
    <w:rsid w:val="009039EE"/>
    <w:rsid w:val="009039FC"/>
    <w:rsid w:val="00903A73"/>
    <w:rsid w:val="00903AC2"/>
    <w:rsid w:val="00903D0D"/>
    <w:rsid w:val="00903F9F"/>
    <w:rsid w:val="00903FDA"/>
    <w:rsid w:val="00904060"/>
    <w:rsid w:val="00904105"/>
    <w:rsid w:val="0090414F"/>
    <w:rsid w:val="009042BA"/>
    <w:rsid w:val="00904507"/>
    <w:rsid w:val="00904796"/>
    <w:rsid w:val="00904845"/>
    <w:rsid w:val="00904C50"/>
    <w:rsid w:val="00904CB1"/>
    <w:rsid w:val="00904D53"/>
    <w:rsid w:val="00904FF7"/>
    <w:rsid w:val="009053C3"/>
    <w:rsid w:val="009054F6"/>
    <w:rsid w:val="0090557F"/>
    <w:rsid w:val="009057E2"/>
    <w:rsid w:val="00905A08"/>
    <w:rsid w:val="00905AD5"/>
    <w:rsid w:val="00905D00"/>
    <w:rsid w:val="00905D70"/>
    <w:rsid w:val="00905F05"/>
    <w:rsid w:val="00906069"/>
    <w:rsid w:val="00906374"/>
    <w:rsid w:val="00906B55"/>
    <w:rsid w:val="00906CB8"/>
    <w:rsid w:val="00906D2D"/>
    <w:rsid w:val="00906E18"/>
    <w:rsid w:val="00906F4E"/>
    <w:rsid w:val="009074D9"/>
    <w:rsid w:val="00907579"/>
    <w:rsid w:val="00907688"/>
    <w:rsid w:val="00907833"/>
    <w:rsid w:val="009078AC"/>
    <w:rsid w:val="00910148"/>
    <w:rsid w:val="00910179"/>
    <w:rsid w:val="00910399"/>
    <w:rsid w:val="00910407"/>
    <w:rsid w:val="009106DD"/>
    <w:rsid w:val="00910767"/>
    <w:rsid w:val="009108C7"/>
    <w:rsid w:val="00910BB1"/>
    <w:rsid w:val="00910C00"/>
    <w:rsid w:val="00910CF6"/>
    <w:rsid w:val="00910F03"/>
    <w:rsid w:val="00910F76"/>
    <w:rsid w:val="0091100B"/>
    <w:rsid w:val="00911292"/>
    <w:rsid w:val="009112D4"/>
    <w:rsid w:val="0091131E"/>
    <w:rsid w:val="00911D90"/>
    <w:rsid w:val="00911FF8"/>
    <w:rsid w:val="00912343"/>
    <w:rsid w:val="0091237A"/>
    <w:rsid w:val="009123BF"/>
    <w:rsid w:val="0091250D"/>
    <w:rsid w:val="0091265E"/>
    <w:rsid w:val="00912743"/>
    <w:rsid w:val="0091298B"/>
    <w:rsid w:val="0091298D"/>
    <w:rsid w:val="00912A8F"/>
    <w:rsid w:val="00912ACB"/>
    <w:rsid w:val="00912C88"/>
    <w:rsid w:val="00912D1E"/>
    <w:rsid w:val="00912D45"/>
    <w:rsid w:val="00912E64"/>
    <w:rsid w:val="00912F64"/>
    <w:rsid w:val="00912F88"/>
    <w:rsid w:val="009131B9"/>
    <w:rsid w:val="009132CD"/>
    <w:rsid w:val="0091351A"/>
    <w:rsid w:val="009139C3"/>
    <w:rsid w:val="009139D5"/>
    <w:rsid w:val="00913D27"/>
    <w:rsid w:val="00913D88"/>
    <w:rsid w:val="00913F58"/>
    <w:rsid w:val="0091409D"/>
    <w:rsid w:val="00914493"/>
    <w:rsid w:val="0091450C"/>
    <w:rsid w:val="0091453B"/>
    <w:rsid w:val="009145C8"/>
    <w:rsid w:val="00914653"/>
    <w:rsid w:val="009147A0"/>
    <w:rsid w:val="009148A7"/>
    <w:rsid w:val="00914AA6"/>
    <w:rsid w:val="00914B9C"/>
    <w:rsid w:val="00914BFC"/>
    <w:rsid w:val="00914CAD"/>
    <w:rsid w:val="00914DEB"/>
    <w:rsid w:val="00914FAA"/>
    <w:rsid w:val="0091535F"/>
    <w:rsid w:val="0091542F"/>
    <w:rsid w:val="009155D4"/>
    <w:rsid w:val="00915807"/>
    <w:rsid w:val="00915B4F"/>
    <w:rsid w:val="00915C68"/>
    <w:rsid w:val="00915D7D"/>
    <w:rsid w:val="0091621C"/>
    <w:rsid w:val="00916543"/>
    <w:rsid w:val="0091655C"/>
    <w:rsid w:val="0091657C"/>
    <w:rsid w:val="009165B9"/>
    <w:rsid w:val="009169C3"/>
    <w:rsid w:val="00916AF5"/>
    <w:rsid w:val="00916E18"/>
    <w:rsid w:val="0091735A"/>
    <w:rsid w:val="00917597"/>
    <w:rsid w:val="0091760A"/>
    <w:rsid w:val="009177D9"/>
    <w:rsid w:val="00917828"/>
    <w:rsid w:val="0091783C"/>
    <w:rsid w:val="0091792B"/>
    <w:rsid w:val="00917C41"/>
    <w:rsid w:val="00917E88"/>
    <w:rsid w:val="00920214"/>
    <w:rsid w:val="009202A0"/>
    <w:rsid w:val="0092079B"/>
    <w:rsid w:val="00920910"/>
    <w:rsid w:val="00920950"/>
    <w:rsid w:val="0092146F"/>
    <w:rsid w:val="00921975"/>
    <w:rsid w:val="00921AE3"/>
    <w:rsid w:val="00921C94"/>
    <w:rsid w:val="00921D49"/>
    <w:rsid w:val="00921D9B"/>
    <w:rsid w:val="00921E94"/>
    <w:rsid w:val="00921F3C"/>
    <w:rsid w:val="00921F91"/>
    <w:rsid w:val="00922031"/>
    <w:rsid w:val="009221A7"/>
    <w:rsid w:val="00922475"/>
    <w:rsid w:val="00922751"/>
    <w:rsid w:val="0092278E"/>
    <w:rsid w:val="009228B8"/>
    <w:rsid w:val="00922948"/>
    <w:rsid w:val="00922B52"/>
    <w:rsid w:val="00922BF6"/>
    <w:rsid w:val="00923028"/>
    <w:rsid w:val="0092319B"/>
    <w:rsid w:val="00923314"/>
    <w:rsid w:val="0092334E"/>
    <w:rsid w:val="0092339F"/>
    <w:rsid w:val="009234D5"/>
    <w:rsid w:val="009237E7"/>
    <w:rsid w:val="00923865"/>
    <w:rsid w:val="0092399E"/>
    <w:rsid w:val="00923C01"/>
    <w:rsid w:val="00923F59"/>
    <w:rsid w:val="0092404C"/>
    <w:rsid w:val="0092433B"/>
    <w:rsid w:val="009244C7"/>
    <w:rsid w:val="009245E9"/>
    <w:rsid w:val="009246A8"/>
    <w:rsid w:val="00924843"/>
    <w:rsid w:val="00924D50"/>
    <w:rsid w:val="00924D82"/>
    <w:rsid w:val="00924F97"/>
    <w:rsid w:val="00924FB6"/>
    <w:rsid w:val="00924FC8"/>
    <w:rsid w:val="009252F0"/>
    <w:rsid w:val="0092542E"/>
    <w:rsid w:val="009256E3"/>
    <w:rsid w:val="00925F8E"/>
    <w:rsid w:val="00926061"/>
    <w:rsid w:val="0092629D"/>
    <w:rsid w:val="00926502"/>
    <w:rsid w:val="009265D5"/>
    <w:rsid w:val="00926846"/>
    <w:rsid w:val="009268E5"/>
    <w:rsid w:val="0092698A"/>
    <w:rsid w:val="009269AA"/>
    <w:rsid w:val="00926D3F"/>
    <w:rsid w:val="00926ED2"/>
    <w:rsid w:val="00926F15"/>
    <w:rsid w:val="009273B6"/>
    <w:rsid w:val="009273D3"/>
    <w:rsid w:val="00927407"/>
    <w:rsid w:val="0092758D"/>
    <w:rsid w:val="00927738"/>
    <w:rsid w:val="009278FD"/>
    <w:rsid w:val="00927D6B"/>
    <w:rsid w:val="00927E18"/>
    <w:rsid w:val="0093011C"/>
    <w:rsid w:val="00930239"/>
    <w:rsid w:val="009306F8"/>
    <w:rsid w:val="00930C2D"/>
    <w:rsid w:val="00930D27"/>
    <w:rsid w:val="00930D7C"/>
    <w:rsid w:val="00930EE1"/>
    <w:rsid w:val="00930EE6"/>
    <w:rsid w:val="00930FA3"/>
    <w:rsid w:val="00930FBF"/>
    <w:rsid w:val="009311E9"/>
    <w:rsid w:val="0093164E"/>
    <w:rsid w:val="009316E7"/>
    <w:rsid w:val="0093170D"/>
    <w:rsid w:val="00931798"/>
    <w:rsid w:val="00931A0D"/>
    <w:rsid w:val="00931A67"/>
    <w:rsid w:val="00931ACF"/>
    <w:rsid w:val="00931D3C"/>
    <w:rsid w:val="00931DD7"/>
    <w:rsid w:val="00931DE2"/>
    <w:rsid w:val="009320DB"/>
    <w:rsid w:val="009322B6"/>
    <w:rsid w:val="009324C4"/>
    <w:rsid w:val="00932955"/>
    <w:rsid w:val="00932BD4"/>
    <w:rsid w:val="00932D0C"/>
    <w:rsid w:val="00932ECB"/>
    <w:rsid w:val="00933064"/>
    <w:rsid w:val="00933119"/>
    <w:rsid w:val="009332E7"/>
    <w:rsid w:val="0093346D"/>
    <w:rsid w:val="00933639"/>
    <w:rsid w:val="009338F0"/>
    <w:rsid w:val="00933C44"/>
    <w:rsid w:val="00934534"/>
    <w:rsid w:val="009345F0"/>
    <w:rsid w:val="00934761"/>
    <w:rsid w:val="00934845"/>
    <w:rsid w:val="00934D44"/>
    <w:rsid w:val="00934EF8"/>
    <w:rsid w:val="00935225"/>
    <w:rsid w:val="00935235"/>
    <w:rsid w:val="009352A6"/>
    <w:rsid w:val="0093534F"/>
    <w:rsid w:val="00935460"/>
    <w:rsid w:val="009357BF"/>
    <w:rsid w:val="00935A5D"/>
    <w:rsid w:val="00935CD1"/>
    <w:rsid w:val="00935F4D"/>
    <w:rsid w:val="00936506"/>
    <w:rsid w:val="00936586"/>
    <w:rsid w:val="00936781"/>
    <w:rsid w:val="00936892"/>
    <w:rsid w:val="00937184"/>
    <w:rsid w:val="009376FD"/>
    <w:rsid w:val="009377BE"/>
    <w:rsid w:val="00937A24"/>
    <w:rsid w:val="00937A9D"/>
    <w:rsid w:val="00937B14"/>
    <w:rsid w:val="00937BAF"/>
    <w:rsid w:val="00937EFA"/>
    <w:rsid w:val="00937FE1"/>
    <w:rsid w:val="0094006D"/>
    <w:rsid w:val="00940104"/>
    <w:rsid w:val="00940117"/>
    <w:rsid w:val="00940318"/>
    <w:rsid w:val="009404AA"/>
    <w:rsid w:val="009404BB"/>
    <w:rsid w:val="009405CB"/>
    <w:rsid w:val="009407AA"/>
    <w:rsid w:val="00940827"/>
    <w:rsid w:val="00940E04"/>
    <w:rsid w:val="00940F99"/>
    <w:rsid w:val="0094122E"/>
    <w:rsid w:val="00941370"/>
    <w:rsid w:val="00941605"/>
    <w:rsid w:val="00941815"/>
    <w:rsid w:val="00941E3E"/>
    <w:rsid w:val="00941F66"/>
    <w:rsid w:val="00942028"/>
    <w:rsid w:val="009422AF"/>
    <w:rsid w:val="00942587"/>
    <w:rsid w:val="00942663"/>
    <w:rsid w:val="009427EB"/>
    <w:rsid w:val="009427FB"/>
    <w:rsid w:val="00942C90"/>
    <w:rsid w:val="00942D08"/>
    <w:rsid w:val="00942EB9"/>
    <w:rsid w:val="00943148"/>
    <w:rsid w:val="009431F3"/>
    <w:rsid w:val="0094322A"/>
    <w:rsid w:val="009432E2"/>
    <w:rsid w:val="009434D9"/>
    <w:rsid w:val="0094375A"/>
    <w:rsid w:val="00943878"/>
    <w:rsid w:val="00943A2E"/>
    <w:rsid w:val="00943AA4"/>
    <w:rsid w:val="00943F77"/>
    <w:rsid w:val="0094406C"/>
    <w:rsid w:val="009443F1"/>
    <w:rsid w:val="00944833"/>
    <w:rsid w:val="00944B65"/>
    <w:rsid w:val="00944EC7"/>
    <w:rsid w:val="009450C8"/>
    <w:rsid w:val="009453D5"/>
    <w:rsid w:val="009456A8"/>
    <w:rsid w:val="0094577A"/>
    <w:rsid w:val="00945B66"/>
    <w:rsid w:val="00945B81"/>
    <w:rsid w:val="00945DE1"/>
    <w:rsid w:val="00945FB2"/>
    <w:rsid w:val="00946205"/>
    <w:rsid w:val="00946272"/>
    <w:rsid w:val="00946295"/>
    <w:rsid w:val="00946437"/>
    <w:rsid w:val="0094656C"/>
    <w:rsid w:val="00946749"/>
    <w:rsid w:val="009469D7"/>
    <w:rsid w:val="009470F3"/>
    <w:rsid w:val="00947314"/>
    <w:rsid w:val="00947329"/>
    <w:rsid w:val="00947427"/>
    <w:rsid w:val="0094751D"/>
    <w:rsid w:val="0094761D"/>
    <w:rsid w:val="00947968"/>
    <w:rsid w:val="00947D4D"/>
    <w:rsid w:val="00947D99"/>
    <w:rsid w:val="009500BA"/>
    <w:rsid w:val="00950281"/>
    <w:rsid w:val="0095031D"/>
    <w:rsid w:val="00950347"/>
    <w:rsid w:val="00950406"/>
    <w:rsid w:val="00950467"/>
    <w:rsid w:val="00950875"/>
    <w:rsid w:val="0095094A"/>
    <w:rsid w:val="00950BAF"/>
    <w:rsid w:val="00950ED0"/>
    <w:rsid w:val="0095104A"/>
    <w:rsid w:val="00951180"/>
    <w:rsid w:val="0095123C"/>
    <w:rsid w:val="009512EA"/>
    <w:rsid w:val="009513BE"/>
    <w:rsid w:val="009517A6"/>
    <w:rsid w:val="00951926"/>
    <w:rsid w:val="00951A7A"/>
    <w:rsid w:val="00951ADC"/>
    <w:rsid w:val="00951AE3"/>
    <w:rsid w:val="009524B5"/>
    <w:rsid w:val="0095266B"/>
    <w:rsid w:val="00952B76"/>
    <w:rsid w:val="0095321B"/>
    <w:rsid w:val="00953260"/>
    <w:rsid w:val="009532EC"/>
    <w:rsid w:val="009533FE"/>
    <w:rsid w:val="00953635"/>
    <w:rsid w:val="009536F5"/>
    <w:rsid w:val="00953B84"/>
    <w:rsid w:val="00953BBB"/>
    <w:rsid w:val="00953C55"/>
    <w:rsid w:val="00953E9A"/>
    <w:rsid w:val="00953F21"/>
    <w:rsid w:val="00954073"/>
    <w:rsid w:val="00954471"/>
    <w:rsid w:val="00954476"/>
    <w:rsid w:val="00954564"/>
    <w:rsid w:val="009547CA"/>
    <w:rsid w:val="0095488C"/>
    <w:rsid w:val="0095495B"/>
    <w:rsid w:val="00954A00"/>
    <w:rsid w:val="009550A8"/>
    <w:rsid w:val="00955103"/>
    <w:rsid w:val="00955122"/>
    <w:rsid w:val="009554BD"/>
    <w:rsid w:val="00955564"/>
    <w:rsid w:val="00955862"/>
    <w:rsid w:val="009559B4"/>
    <w:rsid w:val="00955A1F"/>
    <w:rsid w:val="00955CFD"/>
    <w:rsid w:val="00956278"/>
    <w:rsid w:val="009568CC"/>
    <w:rsid w:val="00956DEA"/>
    <w:rsid w:val="0095777F"/>
    <w:rsid w:val="00957B65"/>
    <w:rsid w:val="00957B88"/>
    <w:rsid w:val="00957CA5"/>
    <w:rsid w:val="00957EDC"/>
    <w:rsid w:val="00960115"/>
    <w:rsid w:val="009601BA"/>
    <w:rsid w:val="00960BEA"/>
    <w:rsid w:val="00960F73"/>
    <w:rsid w:val="009610C1"/>
    <w:rsid w:val="00961182"/>
    <w:rsid w:val="00961200"/>
    <w:rsid w:val="00961267"/>
    <w:rsid w:val="00961876"/>
    <w:rsid w:val="00961FE4"/>
    <w:rsid w:val="009620A1"/>
    <w:rsid w:val="009622AD"/>
    <w:rsid w:val="009624B2"/>
    <w:rsid w:val="009629C7"/>
    <w:rsid w:val="009629FF"/>
    <w:rsid w:val="00962AE1"/>
    <w:rsid w:val="00962B42"/>
    <w:rsid w:val="00962C53"/>
    <w:rsid w:val="00962C87"/>
    <w:rsid w:val="00962CCF"/>
    <w:rsid w:val="00962DA3"/>
    <w:rsid w:val="00962EB7"/>
    <w:rsid w:val="00963059"/>
    <w:rsid w:val="0096306F"/>
    <w:rsid w:val="009631CF"/>
    <w:rsid w:val="0096325B"/>
    <w:rsid w:val="00963759"/>
    <w:rsid w:val="00963A67"/>
    <w:rsid w:val="00963D41"/>
    <w:rsid w:val="009643C4"/>
    <w:rsid w:val="0096460C"/>
    <w:rsid w:val="00964671"/>
    <w:rsid w:val="00964828"/>
    <w:rsid w:val="00964841"/>
    <w:rsid w:val="00964B6E"/>
    <w:rsid w:val="00964B79"/>
    <w:rsid w:val="00964BBC"/>
    <w:rsid w:val="00964C66"/>
    <w:rsid w:val="00964EFC"/>
    <w:rsid w:val="00964FA5"/>
    <w:rsid w:val="0096501E"/>
    <w:rsid w:val="0096521C"/>
    <w:rsid w:val="009653BF"/>
    <w:rsid w:val="00965476"/>
    <w:rsid w:val="009655DF"/>
    <w:rsid w:val="00965604"/>
    <w:rsid w:val="0096572E"/>
    <w:rsid w:val="00965A14"/>
    <w:rsid w:val="00965D59"/>
    <w:rsid w:val="00965DEF"/>
    <w:rsid w:val="00965E8A"/>
    <w:rsid w:val="009660F4"/>
    <w:rsid w:val="00966273"/>
    <w:rsid w:val="00966455"/>
    <w:rsid w:val="00966607"/>
    <w:rsid w:val="00966835"/>
    <w:rsid w:val="00966837"/>
    <w:rsid w:val="00966A07"/>
    <w:rsid w:val="00966AE8"/>
    <w:rsid w:val="00966D99"/>
    <w:rsid w:val="00966E76"/>
    <w:rsid w:val="00966EC5"/>
    <w:rsid w:val="009673C9"/>
    <w:rsid w:val="0096765C"/>
    <w:rsid w:val="00967C26"/>
    <w:rsid w:val="00967F2C"/>
    <w:rsid w:val="00967F53"/>
    <w:rsid w:val="009700B2"/>
    <w:rsid w:val="009702D6"/>
    <w:rsid w:val="0097069A"/>
    <w:rsid w:val="0097087B"/>
    <w:rsid w:val="00970D3D"/>
    <w:rsid w:val="00970D7F"/>
    <w:rsid w:val="00970E05"/>
    <w:rsid w:val="00971026"/>
    <w:rsid w:val="00971046"/>
    <w:rsid w:val="009710F0"/>
    <w:rsid w:val="009711D4"/>
    <w:rsid w:val="009717C6"/>
    <w:rsid w:val="009718C9"/>
    <w:rsid w:val="00971970"/>
    <w:rsid w:val="00971D7B"/>
    <w:rsid w:val="00971E10"/>
    <w:rsid w:val="00971F53"/>
    <w:rsid w:val="00972123"/>
    <w:rsid w:val="00972160"/>
    <w:rsid w:val="00972687"/>
    <w:rsid w:val="009729AE"/>
    <w:rsid w:val="00972A2E"/>
    <w:rsid w:val="00972D00"/>
    <w:rsid w:val="00973176"/>
    <w:rsid w:val="009733E8"/>
    <w:rsid w:val="0097378B"/>
    <w:rsid w:val="009739CE"/>
    <w:rsid w:val="00973F37"/>
    <w:rsid w:val="00973F79"/>
    <w:rsid w:val="00974034"/>
    <w:rsid w:val="009742B7"/>
    <w:rsid w:val="00974862"/>
    <w:rsid w:val="00974A6B"/>
    <w:rsid w:val="00974AA1"/>
    <w:rsid w:val="00974B33"/>
    <w:rsid w:val="00974C3A"/>
    <w:rsid w:val="00974DDD"/>
    <w:rsid w:val="009754D1"/>
    <w:rsid w:val="009754F3"/>
    <w:rsid w:val="00975505"/>
    <w:rsid w:val="00975B9D"/>
    <w:rsid w:val="00975DD4"/>
    <w:rsid w:val="0097610E"/>
    <w:rsid w:val="00976448"/>
    <w:rsid w:val="009764A8"/>
    <w:rsid w:val="009764FA"/>
    <w:rsid w:val="00976661"/>
    <w:rsid w:val="009767E1"/>
    <w:rsid w:val="009769F9"/>
    <w:rsid w:val="00976C91"/>
    <w:rsid w:val="00976CAA"/>
    <w:rsid w:val="00976E51"/>
    <w:rsid w:val="009770FE"/>
    <w:rsid w:val="0097741E"/>
    <w:rsid w:val="009774B9"/>
    <w:rsid w:val="00977837"/>
    <w:rsid w:val="0097784D"/>
    <w:rsid w:val="009778D9"/>
    <w:rsid w:val="00977A16"/>
    <w:rsid w:val="00977C9E"/>
    <w:rsid w:val="00977EE6"/>
    <w:rsid w:val="00977F61"/>
    <w:rsid w:val="009801D9"/>
    <w:rsid w:val="009805E1"/>
    <w:rsid w:val="009806D1"/>
    <w:rsid w:val="00980750"/>
    <w:rsid w:val="009809CE"/>
    <w:rsid w:val="00980A77"/>
    <w:rsid w:val="00980D1A"/>
    <w:rsid w:val="00981282"/>
    <w:rsid w:val="0098135E"/>
    <w:rsid w:val="00981368"/>
    <w:rsid w:val="00981401"/>
    <w:rsid w:val="00981518"/>
    <w:rsid w:val="00981555"/>
    <w:rsid w:val="009815F2"/>
    <w:rsid w:val="009816CF"/>
    <w:rsid w:val="0098174C"/>
    <w:rsid w:val="00981976"/>
    <w:rsid w:val="00981BE0"/>
    <w:rsid w:val="00981DFF"/>
    <w:rsid w:val="009822EF"/>
    <w:rsid w:val="009823D0"/>
    <w:rsid w:val="009826CC"/>
    <w:rsid w:val="009827F4"/>
    <w:rsid w:val="009828DB"/>
    <w:rsid w:val="00982BAC"/>
    <w:rsid w:val="00982D38"/>
    <w:rsid w:val="00982EC0"/>
    <w:rsid w:val="00983016"/>
    <w:rsid w:val="009830A7"/>
    <w:rsid w:val="009832C1"/>
    <w:rsid w:val="00983404"/>
    <w:rsid w:val="00983709"/>
    <w:rsid w:val="00983712"/>
    <w:rsid w:val="009837C5"/>
    <w:rsid w:val="00983917"/>
    <w:rsid w:val="00983A44"/>
    <w:rsid w:val="00983ABC"/>
    <w:rsid w:val="00983C53"/>
    <w:rsid w:val="00983C99"/>
    <w:rsid w:val="00984412"/>
    <w:rsid w:val="0098442A"/>
    <w:rsid w:val="00984499"/>
    <w:rsid w:val="009844FF"/>
    <w:rsid w:val="00984623"/>
    <w:rsid w:val="00984BD9"/>
    <w:rsid w:val="00984DA2"/>
    <w:rsid w:val="00984EB4"/>
    <w:rsid w:val="009851D6"/>
    <w:rsid w:val="009853CE"/>
    <w:rsid w:val="0098545A"/>
    <w:rsid w:val="00985466"/>
    <w:rsid w:val="009854B7"/>
    <w:rsid w:val="009854CD"/>
    <w:rsid w:val="009859B1"/>
    <w:rsid w:val="009859E4"/>
    <w:rsid w:val="00985AB4"/>
    <w:rsid w:val="00985BF7"/>
    <w:rsid w:val="00985CA8"/>
    <w:rsid w:val="00985CC4"/>
    <w:rsid w:val="00985D21"/>
    <w:rsid w:val="00985DD6"/>
    <w:rsid w:val="00986083"/>
    <w:rsid w:val="009861AB"/>
    <w:rsid w:val="009862F0"/>
    <w:rsid w:val="0098634F"/>
    <w:rsid w:val="00986779"/>
    <w:rsid w:val="009869D7"/>
    <w:rsid w:val="00986AF4"/>
    <w:rsid w:val="00986C57"/>
    <w:rsid w:val="00986CEC"/>
    <w:rsid w:val="00986D4D"/>
    <w:rsid w:val="00986E8A"/>
    <w:rsid w:val="00987306"/>
    <w:rsid w:val="00987407"/>
    <w:rsid w:val="009874BD"/>
    <w:rsid w:val="009878D6"/>
    <w:rsid w:val="00987B18"/>
    <w:rsid w:val="00990159"/>
    <w:rsid w:val="009901C1"/>
    <w:rsid w:val="009902C6"/>
    <w:rsid w:val="00990BC8"/>
    <w:rsid w:val="00990C54"/>
    <w:rsid w:val="00990DD1"/>
    <w:rsid w:val="00991193"/>
    <w:rsid w:val="009914CE"/>
    <w:rsid w:val="009916C7"/>
    <w:rsid w:val="0099190F"/>
    <w:rsid w:val="00991A61"/>
    <w:rsid w:val="00991CB8"/>
    <w:rsid w:val="00991CCE"/>
    <w:rsid w:val="00991D76"/>
    <w:rsid w:val="00991F99"/>
    <w:rsid w:val="00992003"/>
    <w:rsid w:val="0099203F"/>
    <w:rsid w:val="009926B4"/>
    <w:rsid w:val="009926E0"/>
    <w:rsid w:val="0099275F"/>
    <w:rsid w:val="00992799"/>
    <w:rsid w:val="0099280A"/>
    <w:rsid w:val="009929F9"/>
    <w:rsid w:val="00992B6B"/>
    <w:rsid w:val="00993179"/>
    <w:rsid w:val="00993217"/>
    <w:rsid w:val="0099376D"/>
    <w:rsid w:val="0099388B"/>
    <w:rsid w:val="009938FF"/>
    <w:rsid w:val="00993CC6"/>
    <w:rsid w:val="00993F42"/>
    <w:rsid w:val="00993F44"/>
    <w:rsid w:val="009941C9"/>
    <w:rsid w:val="00994497"/>
    <w:rsid w:val="009948F6"/>
    <w:rsid w:val="0099495D"/>
    <w:rsid w:val="00994AA5"/>
    <w:rsid w:val="00994D2B"/>
    <w:rsid w:val="00994DDB"/>
    <w:rsid w:val="00994E01"/>
    <w:rsid w:val="00994E8F"/>
    <w:rsid w:val="00994F37"/>
    <w:rsid w:val="0099501E"/>
    <w:rsid w:val="0099507D"/>
    <w:rsid w:val="00995124"/>
    <w:rsid w:val="00995200"/>
    <w:rsid w:val="0099521F"/>
    <w:rsid w:val="00995C27"/>
    <w:rsid w:val="00995C9B"/>
    <w:rsid w:val="00995CF3"/>
    <w:rsid w:val="009962CC"/>
    <w:rsid w:val="0099639B"/>
    <w:rsid w:val="009965E5"/>
    <w:rsid w:val="00996BEC"/>
    <w:rsid w:val="00997058"/>
    <w:rsid w:val="009971E7"/>
    <w:rsid w:val="009972F1"/>
    <w:rsid w:val="00997404"/>
    <w:rsid w:val="00997471"/>
    <w:rsid w:val="009974A4"/>
    <w:rsid w:val="0099765C"/>
    <w:rsid w:val="00997A38"/>
    <w:rsid w:val="009A01BC"/>
    <w:rsid w:val="009A02D6"/>
    <w:rsid w:val="009A03CA"/>
    <w:rsid w:val="009A05BF"/>
    <w:rsid w:val="009A0610"/>
    <w:rsid w:val="009A0671"/>
    <w:rsid w:val="009A07FB"/>
    <w:rsid w:val="009A0983"/>
    <w:rsid w:val="009A09F3"/>
    <w:rsid w:val="009A0A03"/>
    <w:rsid w:val="009A0ACA"/>
    <w:rsid w:val="009A0B33"/>
    <w:rsid w:val="009A0CEE"/>
    <w:rsid w:val="009A0D93"/>
    <w:rsid w:val="009A0E37"/>
    <w:rsid w:val="009A1023"/>
    <w:rsid w:val="009A12CA"/>
    <w:rsid w:val="009A130D"/>
    <w:rsid w:val="009A151C"/>
    <w:rsid w:val="009A17F8"/>
    <w:rsid w:val="009A1896"/>
    <w:rsid w:val="009A189E"/>
    <w:rsid w:val="009A1914"/>
    <w:rsid w:val="009A1AAB"/>
    <w:rsid w:val="009A1BC0"/>
    <w:rsid w:val="009A1EF5"/>
    <w:rsid w:val="009A1FAB"/>
    <w:rsid w:val="009A2226"/>
    <w:rsid w:val="009A2311"/>
    <w:rsid w:val="009A2444"/>
    <w:rsid w:val="009A2581"/>
    <w:rsid w:val="009A25DF"/>
    <w:rsid w:val="009A26BE"/>
    <w:rsid w:val="009A2744"/>
    <w:rsid w:val="009A27DB"/>
    <w:rsid w:val="009A28B1"/>
    <w:rsid w:val="009A2C1D"/>
    <w:rsid w:val="009A2CA3"/>
    <w:rsid w:val="009A2F7C"/>
    <w:rsid w:val="009A3190"/>
    <w:rsid w:val="009A31A4"/>
    <w:rsid w:val="009A330D"/>
    <w:rsid w:val="009A33D7"/>
    <w:rsid w:val="009A35CF"/>
    <w:rsid w:val="009A3798"/>
    <w:rsid w:val="009A38ED"/>
    <w:rsid w:val="009A3D0B"/>
    <w:rsid w:val="009A3D26"/>
    <w:rsid w:val="009A3E7D"/>
    <w:rsid w:val="009A3E8C"/>
    <w:rsid w:val="009A4035"/>
    <w:rsid w:val="009A4053"/>
    <w:rsid w:val="009A405C"/>
    <w:rsid w:val="009A408B"/>
    <w:rsid w:val="009A43F2"/>
    <w:rsid w:val="009A43FA"/>
    <w:rsid w:val="009A4449"/>
    <w:rsid w:val="009A4690"/>
    <w:rsid w:val="009A46E9"/>
    <w:rsid w:val="009A4887"/>
    <w:rsid w:val="009A4A16"/>
    <w:rsid w:val="009A4C13"/>
    <w:rsid w:val="009A4C6C"/>
    <w:rsid w:val="009A4C9A"/>
    <w:rsid w:val="009A4EFD"/>
    <w:rsid w:val="009A52AF"/>
    <w:rsid w:val="009A5460"/>
    <w:rsid w:val="009A5714"/>
    <w:rsid w:val="009A5970"/>
    <w:rsid w:val="009A5C31"/>
    <w:rsid w:val="009A5DD2"/>
    <w:rsid w:val="009A5F0C"/>
    <w:rsid w:val="009A617E"/>
    <w:rsid w:val="009A6296"/>
    <w:rsid w:val="009A644B"/>
    <w:rsid w:val="009A6558"/>
    <w:rsid w:val="009A6571"/>
    <w:rsid w:val="009A66FE"/>
    <w:rsid w:val="009A67E4"/>
    <w:rsid w:val="009A6855"/>
    <w:rsid w:val="009A6AFC"/>
    <w:rsid w:val="009A6B6A"/>
    <w:rsid w:val="009A6CD8"/>
    <w:rsid w:val="009A701E"/>
    <w:rsid w:val="009A7512"/>
    <w:rsid w:val="009A7604"/>
    <w:rsid w:val="009A761A"/>
    <w:rsid w:val="009A7BDC"/>
    <w:rsid w:val="009A7BF6"/>
    <w:rsid w:val="009A7C35"/>
    <w:rsid w:val="009A7C87"/>
    <w:rsid w:val="009A7E71"/>
    <w:rsid w:val="009A7EE2"/>
    <w:rsid w:val="009A7EFA"/>
    <w:rsid w:val="009B0086"/>
    <w:rsid w:val="009B07B9"/>
    <w:rsid w:val="009B0BAA"/>
    <w:rsid w:val="009B0F72"/>
    <w:rsid w:val="009B119C"/>
    <w:rsid w:val="009B11AD"/>
    <w:rsid w:val="009B141D"/>
    <w:rsid w:val="009B1616"/>
    <w:rsid w:val="009B1648"/>
    <w:rsid w:val="009B1726"/>
    <w:rsid w:val="009B176D"/>
    <w:rsid w:val="009B17A7"/>
    <w:rsid w:val="009B17E4"/>
    <w:rsid w:val="009B183F"/>
    <w:rsid w:val="009B1D42"/>
    <w:rsid w:val="009B1FA5"/>
    <w:rsid w:val="009B2025"/>
    <w:rsid w:val="009B22BB"/>
    <w:rsid w:val="009B26DA"/>
    <w:rsid w:val="009B27EB"/>
    <w:rsid w:val="009B281F"/>
    <w:rsid w:val="009B293C"/>
    <w:rsid w:val="009B2AB0"/>
    <w:rsid w:val="009B2AE5"/>
    <w:rsid w:val="009B2C03"/>
    <w:rsid w:val="009B2C8A"/>
    <w:rsid w:val="009B307F"/>
    <w:rsid w:val="009B38C6"/>
    <w:rsid w:val="009B3D14"/>
    <w:rsid w:val="009B3E67"/>
    <w:rsid w:val="009B40DC"/>
    <w:rsid w:val="009B41E9"/>
    <w:rsid w:val="009B42E6"/>
    <w:rsid w:val="009B4494"/>
    <w:rsid w:val="009B4651"/>
    <w:rsid w:val="009B4677"/>
    <w:rsid w:val="009B46A8"/>
    <w:rsid w:val="009B4718"/>
    <w:rsid w:val="009B486B"/>
    <w:rsid w:val="009B489A"/>
    <w:rsid w:val="009B4A51"/>
    <w:rsid w:val="009B4C0F"/>
    <w:rsid w:val="009B4D55"/>
    <w:rsid w:val="009B4E66"/>
    <w:rsid w:val="009B4EC8"/>
    <w:rsid w:val="009B5094"/>
    <w:rsid w:val="009B50F8"/>
    <w:rsid w:val="009B5165"/>
    <w:rsid w:val="009B52EE"/>
    <w:rsid w:val="009B5365"/>
    <w:rsid w:val="009B5BC8"/>
    <w:rsid w:val="009B5D67"/>
    <w:rsid w:val="009B66B1"/>
    <w:rsid w:val="009B67D9"/>
    <w:rsid w:val="009B6899"/>
    <w:rsid w:val="009B6B4F"/>
    <w:rsid w:val="009B6B52"/>
    <w:rsid w:val="009B6B80"/>
    <w:rsid w:val="009B712B"/>
    <w:rsid w:val="009B770D"/>
    <w:rsid w:val="009B77B0"/>
    <w:rsid w:val="009B79E8"/>
    <w:rsid w:val="009B7C46"/>
    <w:rsid w:val="009B7C94"/>
    <w:rsid w:val="009C007A"/>
    <w:rsid w:val="009C014B"/>
    <w:rsid w:val="009C0273"/>
    <w:rsid w:val="009C0819"/>
    <w:rsid w:val="009C0920"/>
    <w:rsid w:val="009C0C9A"/>
    <w:rsid w:val="009C0CD8"/>
    <w:rsid w:val="009C0E4D"/>
    <w:rsid w:val="009C10A9"/>
    <w:rsid w:val="009C11B6"/>
    <w:rsid w:val="009C1798"/>
    <w:rsid w:val="009C182C"/>
    <w:rsid w:val="009C1B65"/>
    <w:rsid w:val="009C2109"/>
    <w:rsid w:val="009C232E"/>
    <w:rsid w:val="009C2A23"/>
    <w:rsid w:val="009C2B56"/>
    <w:rsid w:val="009C30D0"/>
    <w:rsid w:val="009C32E0"/>
    <w:rsid w:val="009C36E3"/>
    <w:rsid w:val="009C36E6"/>
    <w:rsid w:val="009C3895"/>
    <w:rsid w:val="009C3B32"/>
    <w:rsid w:val="009C3BB3"/>
    <w:rsid w:val="009C3CED"/>
    <w:rsid w:val="009C3E41"/>
    <w:rsid w:val="009C3E81"/>
    <w:rsid w:val="009C4003"/>
    <w:rsid w:val="009C4068"/>
    <w:rsid w:val="009C44B5"/>
    <w:rsid w:val="009C47D8"/>
    <w:rsid w:val="009C47EF"/>
    <w:rsid w:val="009C4807"/>
    <w:rsid w:val="009C520B"/>
    <w:rsid w:val="009C5415"/>
    <w:rsid w:val="009C56D0"/>
    <w:rsid w:val="009C597E"/>
    <w:rsid w:val="009C59EF"/>
    <w:rsid w:val="009C59F4"/>
    <w:rsid w:val="009C5B6D"/>
    <w:rsid w:val="009C5B8A"/>
    <w:rsid w:val="009C5E0C"/>
    <w:rsid w:val="009C5F11"/>
    <w:rsid w:val="009C5F67"/>
    <w:rsid w:val="009C5FEE"/>
    <w:rsid w:val="009C6192"/>
    <w:rsid w:val="009C61FB"/>
    <w:rsid w:val="009C62F3"/>
    <w:rsid w:val="009C6541"/>
    <w:rsid w:val="009C6564"/>
    <w:rsid w:val="009C6640"/>
    <w:rsid w:val="009C671C"/>
    <w:rsid w:val="009C6995"/>
    <w:rsid w:val="009C6BC5"/>
    <w:rsid w:val="009C6BCA"/>
    <w:rsid w:val="009C6C5D"/>
    <w:rsid w:val="009C6CC6"/>
    <w:rsid w:val="009C6FA2"/>
    <w:rsid w:val="009C7281"/>
    <w:rsid w:val="009C72C1"/>
    <w:rsid w:val="009C7478"/>
    <w:rsid w:val="009C776C"/>
    <w:rsid w:val="009C79FB"/>
    <w:rsid w:val="009C7D99"/>
    <w:rsid w:val="009C7DD9"/>
    <w:rsid w:val="009C7F0A"/>
    <w:rsid w:val="009D022C"/>
    <w:rsid w:val="009D033B"/>
    <w:rsid w:val="009D08D1"/>
    <w:rsid w:val="009D10F9"/>
    <w:rsid w:val="009D1392"/>
    <w:rsid w:val="009D141E"/>
    <w:rsid w:val="009D1791"/>
    <w:rsid w:val="009D1806"/>
    <w:rsid w:val="009D18E1"/>
    <w:rsid w:val="009D1A86"/>
    <w:rsid w:val="009D1C08"/>
    <w:rsid w:val="009D21CA"/>
    <w:rsid w:val="009D222E"/>
    <w:rsid w:val="009D2277"/>
    <w:rsid w:val="009D23A3"/>
    <w:rsid w:val="009D24F2"/>
    <w:rsid w:val="009D2717"/>
    <w:rsid w:val="009D28B3"/>
    <w:rsid w:val="009D2B19"/>
    <w:rsid w:val="009D2F09"/>
    <w:rsid w:val="009D2FAD"/>
    <w:rsid w:val="009D3037"/>
    <w:rsid w:val="009D310A"/>
    <w:rsid w:val="009D31CF"/>
    <w:rsid w:val="009D3271"/>
    <w:rsid w:val="009D3611"/>
    <w:rsid w:val="009D37A3"/>
    <w:rsid w:val="009D3DCD"/>
    <w:rsid w:val="009D46AF"/>
    <w:rsid w:val="009D46E4"/>
    <w:rsid w:val="009D47A5"/>
    <w:rsid w:val="009D4B38"/>
    <w:rsid w:val="009D4CA2"/>
    <w:rsid w:val="009D51B7"/>
    <w:rsid w:val="009D52C7"/>
    <w:rsid w:val="009D52F8"/>
    <w:rsid w:val="009D5358"/>
    <w:rsid w:val="009D5361"/>
    <w:rsid w:val="009D537E"/>
    <w:rsid w:val="009D55E3"/>
    <w:rsid w:val="009D55F2"/>
    <w:rsid w:val="009D55F4"/>
    <w:rsid w:val="009D5976"/>
    <w:rsid w:val="009D5A57"/>
    <w:rsid w:val="009D5AE8"/>
    <w:rsid w:val="009D5BB4"/>
    <w:rsid w:val="009D5CA5"/>
    <w:rsid w:val="009D5DC9"/>
    <w:rsid w:val="009D6121"/>
    <w:rsid w:val="009D61CB"/>
    <w:rsid w:val="009D6280"/>
    <w:rsid w:val="009D646E"/>
    <w:rsid w:val="009D6471"/>
    <w:rsid w:val="009D66ED"/>
    <w:rsid w:val="009D68FD"/>
    <w:rsid w:val="009D6FD8"/>
    <w:rsid w:val="009D7028"/>
    <w:rsid w:val="009D72EB"/>
    <w:rsid w:val="009D7436"/>
    <w:rsid w:val="009D762B"/>
    <w:rsid w:val="009D762D"/>
    <w:rsid w:val="009D7B24"/>
    <w:rsid w:val="009D7CB7"/>
    <w:rsid w:val="009D7E07"/>
    <w:rsid w:val="009E0179"/>
    <w:rsid w:val="009E03F4"/>
    <w:rsid w:val="009E0417"/>
    <w:rsid w:val="009E051F"/>
    <w:rsid w:val="009E053F"/>
    <w:rsid w:val="009E077C"/>
    <w:rsid w:val="009E0E3D"/>
    <w:rsid w:val="009E11E9"/>
    <w:rsid w:val="009E1365"/>
    <w:rsid w:val="009E1508"/>
    <w:rsid w:val="009E1561"/>
    <w:rsid w:val="009E15D5"/>
    <w:rsid w:val="009E16F0"/>
    <w:rsid w:val="009E17A3"/>
    <w:rsid w:val="009E182F"/>
    <w:rsid w:val="009E183A"/>
    <w:rsid w:val="009E194D"/>
    <w:rsid w:val="009E1A9D"/>
    <w:rsid w:val="009E1AC5"/>
    <w:rsid w:val="009E1BB9"/>
    <w:rsid w:val="009E1F60"/>
    <w:rsid w:val="009E222C"/>
    <w:rsid w:val="009E2235"/>
    <w:rsid w:val="009E269B"/>
    <w:rsid w:val="009E269E"/>
    <w:rsid w:val="009E2784"/>
    <w:rsid w:val="009E3344"/>
    <w:rsid w:val="009E3402"/>
    <w:rsid w:val="009E34C8"/>
    <w:rsid w:val="009E36DC"/>
    <w:rsid w:val="009E3953"/>
    <w:rsid w:val="009E3A3A"/>
    <w:rsid w:val="009E3B5A"/>
    <w:rsid w:val="009E3B8B"/>
    <w:rsid w:val="009E3DA2"/>
    <w:rsid w:val="009E445F"/>
    <w:rsid w:val="009E4943"/>
    <w:rsid w:val="009E49FE"/>
    <w:rsid w:val="009E4ADA"/>
    <w:rsid w:val="009E50A4"/>
    <w:rsid w:val="009E52A2"/>
    <w:rsid w:val="009E5517"/>
    <w:rsid w:val="009E5564"/>
    <w:rsid w:val="009E5625"/>
    <w:rsid w:val="009E569E"/>
    <w:rsid w:val="009E56CB"/>
    <w:rsid w:val="009E5883"/>
    <w:rsid w:val="009E59E8"/>
    <w:rsid w:val="009E5A49"/>
    <w:rsid w:val="009E5ADA"/>
    <w:rsid w:val="009E5EDB"/>
    <w:rsid w:val="009E6100"/>
    <w:rsid w:val="009E61AC"/>
    <w:rsid w:val="009E6591"/>
    <w:rsid w:val="009E6C03"/>
    <w:rsid w:val="009E6CE4"/>
    <w:rsid w:val="009E6E04"/>
    <w:rsid w:val="009E6FF1"/>
    <w:rsid w:val="009E7098"/>
    <w:rsid w:val="009E70D0"/>
    <w:rsid w:val="009E7356"/>
    <w:rsid w:val="009E74DD"/>
    <w:rsid w:val="009E7C41"/>
    <w:rsid w:val="009E7C93"/>
    <w:rsid w:val="009E7E1A"/>
    <w:rsid w:val="009E7E3F"/>
    <w:rsid w:val="009F0909"/>
    <w:rsid w:val="009F0ABA"/>
    <w:rsid w:val="009F0B81"/>
    <w:rsid w:val="009F0CAD"/>
    <w:rsid w:val="009F0EA9"/>
    <w:rsid w:val="009F0EF4"/>
    <w:rsid w:val="009F109C"/>
    <w:rsid w:val="009F1333"/>
    <w:rsid w:val="009F15A8"/>
    <w:rsid w:val="009F1671"/>
    <w:rsid w:val="009F19A6"/>
    <w:rsid w:val="009F1C9F"/>
    <w:rsid w:val="009F1E21"/>
    <w:rsid w:val="009F1E24"/>
    <w:rsid w:val="009F26B1"/>
    <w:rsid w:val="009F2883"/>
    <w:rsid w:val="009F28E7"/>
    <w:rsid w:val="009F29B2"/>
    <w:rsid w:val="009F2A1A"/>
    <w:rsid w:val="009F2D4E"/>
    <w:rsid w:val="009F2F2C"/>
    <w:rsid w:val="009F303B"/>
    <w:rsid w:val="009F318D"/>
    <w:rsid w:val="009F31F3"/>
    <w:rsid w:val="009F3759"/>
    <w:rsid w:val="009F3D1D"/>
    <w:rsid w:val="009F3E54"/>
    <w:rsid w:val="009F3EF8"/>
    <w:rsid w:val="009F4402"/>
    <w:rsid w:val="009F4473"/>
    <w:rsid w:val="009F48F1"/>
    <w:rsid w:val="009F4F13"/>
    <w:rsid w:val="009F515B"/>
    <w:rsid w:val="009F51B0"/>
    <w:rsid w:val="009F5348"/>
    <w:rsid w:val="009F5409"/>
    <w:rsid w:val="009F553F"/>
    <w:rsid w:val="009F57D2"/>
    <w:rsid w:val="009F5D9A"/>
    <w:rsid w:val="009F5E6B"/>
    <w:rsid w:val="009F5FEC"/>
    <w:rsid w:val="009F638C"/>
    <w:rsid w:val="009F63C9"/>
    <w:rsid w:val="009F65A6"/>
    <w:rsid w:val="009F6B47"/>
    <w:rsid w:val="009F6D17"/>
    <w:rsid w:val="009F6D60"/>
    <w:rsid w:val="009F6F1D"/>
    <w:rsid w:val="009F7141"/>
    <w:rsid w:val="009F736B"/>
    <w:rsid w:val="009F7826"/>
    <w:rsid w:val="009F78DD"/>
    <w:rsid w:val="009F7DFC"/>
    <w:rsid w:val="00A00116"/>
    <w:rsid w:val="00A0014F"/>
    <w:rsid w:val="00A0058A"/>
    <w:rsid w:val="00A007FD"/>
    <w:rsid w:val="00A00818"/>
    <w:rsid w:val="00A0094F"/>
    <w:rsid w:val="00A00C18"/>
    <w:rsid w:val="00A00D3B"/>
    <w:rsid w:val="00A00D5B"/>
    <w:rsid w:val="00A00FC7"/>
    <w:rsid w:val="00A010B5"/>
    <w:rsid w:val="00A01D10"/>
    <w:rsid w:val="00A01FC4"/>
    <w:rsid w:val="00A02074"/>
    <w:rsid w:val="00A020FC"/>
    <w:rsid w:val="00A02271"/>
    <w:rsid w:val="00A025EE"/>
    <w:rsid w:val="00A02876"/>
    <w:rsid w:val="00A02884"/>
    <w:rsid w:val="00A0295E"/>
    <w:rsid w:val="00A02A06"/>
    <w:rsid w:val="00A02B8E"/>
    <w:rsid w:val="00A02C38"/>
    <w:rsid w:val="00A02C8C"/>
    <w:rsid w:val="00A02DD0"/>
    <w:rsid w:val="00A0355A"/>
    <w:rsid w:val="00A03C20"/>
    <w:rsid w:val="00A03CDF"/>
    <w:rsid w:val="00A03F13"/>
    <w:rsid w:val="00A04044"/>
    <w:rsid w:val="00A040D8"/>
    <w:rsid w:val="00A042C6"/>
    <w:rsid w:val="00A0457D"/>
    <w:rsid w:val="00A0461A"/>
    <w:rsid w:val="00A04B31"/>
    <w:rsid w:val="00A04DE9"/>
    <w:rsid w:val="00A04E03"/>
    <w:rsid w:val="00A0513F"/>
    <w:rsid w:val="00A05163"/>
    <w:rsid w:val="00A05357"/>
    <w:rsid w:val="00A05478"/>
    <w:rsid w:val="00A05832"/>
    <w:rsid w:val="00A05B46"/>
    <w:rsid w:val="00A05CA3"/>
    <w:rsid w:val="00A05DDB"/>
    <w:rsid w:val="00A05E73"/>
    <w:rsid w:val="00A062CE"/>
    <w:rsid w:val="00A063F0"/>
    <w:rsid w:val="00A063FC"/>
    <w:rsid w:val="00A06409"/>
    <w:rsid w:val="00A067ED"/>
    <w:rsid w:val="00A070FC"/>
    <w:rsid w:val="00A07152"/>
    <w:rsid w:val="00A07166"/>
    <w:rsid w:val="00A078DA"/>
    <w:rsid w:val="00A0795F"/>
    <w:rsid w:val="00A07B4C"/>
    <w:rsid w:val="00A10124"/>
    <w:rsid w:val="00A10346"/>
    <w:rsid w:val="00A103B2"/>
    <w:rsid w:val="00A10401"/>
    <w:rsid w:val="00A107F9"/>
    <w:rsid w:val="00A10821"/>
    <w:rsid w:val="00A109DD"/>
    <w:rsid w:val="00A10DEB"/>
    <w:rsid w:val="00A11129"/>
    <w:rsid w:val="00A11172"/>
    <w:rsid w:val="00A1124C"/>
    <w:rsid w:val="00A11452"/>
    <w:rsid w:val="00A1145B"/>
    <w:rsid w:val="00A118F0"/>
    <w:rsid w:val="00A11A0E"/>
    <w:rsid w:val="00A11A23"/>
    <w:rsid w:val="00A11AAF"/>
    <w:rsid w:val="00A11CCE"/>
    <w:rsid w:val="00A11EC7"/>
    <w:rsid w:val="00A11F4F"/>
    <w:rsid w:val="00A12132"/>
    <w:rsid w:val="00A1224C"/>
    <w:rsid w:val="00A12293"/>
    <w:rsid w:val="00A12319"/>
    <w:rsid w:val="00A12351"/>
    <w:rsid w:val="00A125CF"/>
    <w:rsid w:val="00A127FC"/>
    <w:rsid w:val="00A12866"/>
    <w:rsid w:val="00A12ABA"/>
    <w:rsid w:val="00A12F4C"/>
    <w:rsid w:val="00A13255"/>
    <w:rsid w:val="00A13AD8"/>
    <w:rsid w:val="00A13B05"/>
    <w:rsid w:val="00A13CD1"/>
    <w:rsid w:val="00A13E68"/>
    <w:rsid w:val="00A13F66"/>
    <w:rsid w:val="00A13F8C"/>
    <w:rsid w:val="00A1425C"/>
    <w:rsid w:val="00A14380"/>
    <w:rsid w:val="00A14587"/>
    <w:rsid w:val="00A14B9B"/>
    <w:rsid w:val="00A14D20"/>
    <w:rsid w:val="00A14DFB"/>
    <w:rsid w:val="00A14E62"/>
    <w:rsid w:val="00A1510D"/>
    <w:rsid w:val="00A15234"/>
    <w:rsid w:val="00A152EA"/>
    <w:rsid w:val="00A1574E"/>
    <w:rsid w:val="00A15AAF"/>
    <w:rsid w:val="00A1610A"/>
    <w:rsid w:val="00A161C1"/>
    <w:rsid w:val="00A161E5"/>
    <w:rsid w:val="00A16227"/>
    <w:rsid w:val="00A1629F"/>
    <w:rsid w:val="00A169FA"/>
    <w:rsid w:val="00A16B3C"/>
    <w:rsid w:val="00A16BD9"/>
    <w:rsid w:val="00A16C26"/>
    <w:rsid w:val="00A16CE0"/>
    <w:rsid w:val="00A1704B"/>
    <w:rsid w:val="00A17193"/>
    <w:rsid w:val="00A1746B"/>
    <w:rsid w:val="00A174D3"/>
    <w:rsid w:val="00A176CF"/>
    <w:rsid w:val="00A17863"/>
    <w:rsid w:val="00A17922"/>
    <w:rsid w:val="00A17B20"/>
    <w:rsid w:val="00A17F62"/>
    <w:rsid w:val="00A202EC"/>
    <w:rsid w:val="00A203B7"/>
    <w:rsid w:val="00A2043F"/>
    <w:rsid w:val="00A20566"/>
    <w:rsid w:val="00A20688"/>
    <w:rsid w:val="00A209C7"/>
    <w:rsid w:val="00A20E08"/>
    <w:rsid w:val="00A20F2A"/>
    <w:rsid w:val="00A21042"/>
    <w:rsid w:val="00A214C0"/>
    <w:rsid w:val="00A21515"/>
    <w:rsid w:val="00A21A96"/>
    <w:rsid w:val="00A21DA3"/>
    <w:rsid w:val="00A21DE5"/>
    <w:rsid w:val="00A221AF"/>
    <w:rsid w:val="00A22E9D"/>
    <w:rsid w:val="00A22F7E"/>
    <w:rsid w:val="00A22F84"/>
    <w:rsid w:val="00A22FBF"/>
    <w:rsid w:val="00A2335B"/>
    <w:rsid w:val="00A2352A"/>
    <w:rsid w:val="00A2365B"/>
    <w:rsid w:val="00A2382C"/>
    <w:rsid w:val="00A238B3"/>
    <w:rsid w:val="00A239DD"/>
    <w:rsid w:val="00A23ABF"/>
    <w:rsid w:val="00A23D39"/>
    <w:rsid w:val="00A23E57"/>
    <w:rsid w:val="00A23FD0"/>
    <w:rsid w:val="00A2414F"/>
    <w:rsid w:val="00A24553"/>
    <w:rsid w:val="00A24770"/>
    <w:rsid w:val="00A247AC"/>
    <w:rsid w:val="00A24855"/>
    <w:rsid w:val="00A248DE"/>
    <w:rsid w:val="00A24E07"/>
    <w:rsid w:val="00A24F2E"/>
    <w:rsid w:val="00A252A0"/>
    <w:rsid w:val="00A25306"/>
    <w:rsid w:val="00A25376"/>
    <w:rsid w:val="00A253EA"/>
    <w:rsid w:val="00A2549B"/>
    <w:rsid w:val="00A254CA"/>
    <w:rsid w:val="00A25558"/>
    <w:rsid w:val="00A2558A"/>
    <w:rsid w:val="00A25ACF"/>
    <w:rsid w:val="00A25D1C"/>
    <w:rsid w:val="00A26083"/>
    <w:rsid w:val="00A26221"/>
    <w:rsid w:val="00A26496"/>
    <w:rsid w:val="00A26750"/>
    <w:rsid w:val="00A26ACD"/>
    <w:rsid w:val="00A26C67"/>
    <w:rsid w:val="00A26D24"/>
    <w:rsid w:val="00A26DBC"/>
    <w:rsid w:val="00A26F61"/>
    <w:rsid w:val="00A27524"/>
    <w:rsid w:val="00A2756C"/>
    <w:rsid w:val="00A27700"/>
    <w:rsid w:val="00A27C41"/>
    <w:rsid w:val="00A27D8C"/>
    <w:rsid w:val="00A30108"/>
    <w:rsid w:val="00A3018A"/>
    <w:rsid w:val="00A30206"/>
    <w:rsid w:val="00A30245"/>
    <w:rsid w:val="00A30614"/>
    <w:rsid w:val="00A306B7"/>
    <w:rsid w:val="00A3083F"/>
    <w:rsid w:val="00A30A33"/>
    <w:rsid w:val="00A30A4D"/>
    <w:rsid w:val="00A30B5B"/>
    <w:rsid w:val="00A30C67"/>
    <w:rsid w:val="00A30EFA"/>
    <w:rsid w:val="00A30F38"/>
    <w:rsid w:val="00A3108C"/>
    <w:rsid w:val="00A313FA"/>
    <w:rsid w:val="00A31424"/>
    <w:rsid w:val="00A31A30"/>
    <w:rsid w:val="00A31A3A"/>
    <w:rsid w:val="00A31BB4"/>
    <w:rsid w:val="00A31C95"/>
    <w:rsid w:val="00A31D3C"/>
    <w:rsid w:val="00A31DBE"/>
    <w:rsid w:val="00A31F4A"/>
    <w:rsid w:val="00A31FB9"/>
    <w:rsid w:val="00A32034"/>
    <w:rsid w:val="00A320C4"/>
    <w:rsid w:val="00A323AA"/>
    <w:rsid w:val="00A324A6"/>
    <w:rsid w:val="00A3255A"/>
    <w:rsid w:val="00A32745"/>
    <w:rsid w:val="00A32A66"/>
    <w:rsid w:val="00A32D4A"/>
    <w:rsid w:val="00A32F6D"/>
    <w:rsid w:val="00A33852"/>
    <w:rsid w:val="00A33967"/>
    <w:rsid w:val="00A33AB3"/>
    <w:rsid w:val="00A33B3E"/>
    <w:rsid w:val="00A33CE5"/>
    <w:rsid w:val="00A34052"/>
    <w:rsid w:val="00A342D6"/>
    <w:rsid w:val="00A3439D"/>
    <w:rsid w:val="00A343CB"/>
    <w:rsid w:val="00A34650"/>
    <w:rsid w:val="00A34963"/>
    <w:rsid w:val="00A34A7C"/>
    <w:rsid w:val="00A34BA8"/>
    <w:rsid w:val="00A34BD8"/>
    <w:rsid w:val="00A34C69"/>
    <w:rsid w:val="00A34CF3"/>
    <w:rsid w:val="00A35183"/>
    <w:rsid w:val="00A35215"/>
    <w:rsid w:val="00A3543E"/>
    <w:rsid w:val="00A3567D"/>
    <w:rsid w:val="00A3569C"/>
    <w:rsid w:val="00A3571D"/>
    <w:rsid w:val="00A357AD"/>
    <w:rsid w:val="00A35D1C"/>
    <w:rsid w:val="00A35D9C"/>
    <w:rsid w:val="00A35E05"/>
    <w:rsid w:val="00A35EE9"/>
    <w:rsid w:val="00A36148"/>
    <w:rsid w:val="00A3628E"/>
    <w:rsid w:val="00A364BF"/>
    <w:rsid w:val="00A36615"/>
    <w:rsid w:val="00A36713"/>
    <w:rsid w:val="00A36A18"/>
    <w:rsid w:val="00A36AD2"/>
    <w:rsid w:val="00A36DFD"/>
    <w:rsid w:val="00A3799A"/>
    <w:rsid w:val="00A379B6"/>
    <w:rsid w:val="00A37B98"/>
    <w:rsid w:val="00A37CF3"/>
    <w:rsid w:val="00A37D50"/>
    <w:rsid w:val="00A37E9D"/>
    <w:rsid w:val="00A400FF"/>
    <w:rsid w:val="00A40187"/>
    <w:rsid w:val="00A40280"/>
    <w:rsid w:val="00A403DF"/>
    <w:rsid w:val="00A40420"/>
    <w:rsid w:val="00A40594"/>
    <w:rsid w:val="00A40B9C"/>
    <w:rsid w:val="00A40BF1"/>
    <w:rsid w:val="00A40CDF"/>
    <w:rsid w:val="00A40D4C"/>
    <w:rsid w:val="00A40DD8"/>
    <w:rsid w:val="00A40F7E"/>
    <w:rsid w:val="00A41195"/>
    <w:rsid w:val="00A411DA"/>
    <w:rsid w:val="00A41225"/>
    <w:rsid w:val="00A41409"/>
    <w:rsid w:val="00A4159A"/>
    <w:rsid w:val="00A415AB"/>
    <w:rsid w:val="00A41A18"/>
    <w:rsid w:val="00A41D84"/>
    <w:rsid w:val="00A41E2B"/>
    <w:rsid w:val="00A41E38"/>
    <w:rsid w:val="00A4202A"/>
    <w:rsid w:val="00A420F8"/>
    <w:rsid w:val="00A424CB"/>
    <w:rsid w:val="00A424F8"/>
    <w:rsid w:val="00A425B2"/>
    <w:rsid w:val="00A427E1"/>
    <w:rsid w:val="00A427E9"/>
    <w:rsid w:val="00A429B1"/>
    <w:rsid w:val="00A429F5"/>
    <w:rsid w:val="00A42A35"/>
    <w:rsid w:val="00A42BDA"/>
    <w:rsid w:val="00A42C30"/>
    <w:rsid w:val="00A42C64"/>
    <w:rsid w:val="00A42CA0"/>
    <w:rsid w:val="00A43115"/>
    <w:rsid w:val="00A4311C"/>
    <w:rsid w:val="00A4318D"/>
    <w:rsid w:val="00A431C1"/>
    <w:rsid w:val="00A43393"/>
    <w:rsid w:val="00A433FF"/>
    <w:rsid w:val="00A43781"/>
    <w:rsid w:val="00A4393F"/>
    <w:rsid w:val="00A43AFE"/>
    <w:rsid w:val="00A43C0D"/>
    <w:rsid w:val="00A43CE5"/>
    <w:rsid w:val="00A43CF1"/>
    <w:rsid w:val="00A43F92"/>
    <w:rsid w:val="00A442B9"/>
    <w:rsid w:val="00A4431E"/>
    <w:rsid w:val="00A4452F"/>
    <w:rsid w:val="00A446CC"/>
    <w:rsid w:val="00A44DC4"/>
    <w:rsid w:val="00A44F9F"/>
    <w:rsid w:val="00A450CF"/>
    <w:rsid w:val="00A45425"/>
    <w:rsid w:val="00A45477"/>
    <w:rsid w:val="00A45650"/>
    <w:rsid w:val="00A45889"/>
    <w:rsid w:val="00A45DC7"/>
    <w:rsid w:val="00A45ED4"/>
    <w:rsid w:val="00A46301"/>
    <w:rsid w:val="00A46424"/>
    <w:rsid w:val="00A466CE"/>
    <w:rsid w:val="00A46783"/>
    <w:rsid w:val="00A467B1"/>
    <w:rsid w:val="00A46B3E"/>
    <w:rsid w:val="00A46B93"/>
    <w:rsid w:val="00A46BC0"/>
    <w:rsid w:val="00A46BC8"/>
    <w:rsid w:val="00A46D20"/>
    <w:rsid w:val="00A47104"/>
    <w:rsid w:val="00A471CA"/>
    <w:rsid w:val="00A471EA"/>
    <w:rsid w:val="00A47758"/>
    <w:rsid w:val="00A47783"/>
    <w:rsid w:val="00A47824"/>
    <w:rsid w:val="00A47A9F"/>
    <w:rsid w:val="00A47AEA"/>
    <w:rsid w:val="00A47C15"/>
    <w:rsid w:val="00A47CF1"/>
    <w:rsid w:val="00A47E15"/>
    <w:rsid w:val="00A47F8E"/>
    <w:rsid w:val="00A47FA9"/>
    <w:rsid w:val="00A501F8"/>
    <w:rsid w:val="00A503BE"/>
    <w:rsid w:val="00A5041B"/>
    <w:rsid w:val="00A504CB"/>
    <w:rsid w:val="00A5062C"/>
    <w:rsid w:val="00A50748"/>
    <w:rsid w:val="00A50AD4"/>
    <w:rsid w:val="00A50E13"/>
    <w:rsid w:val="00A50F40"/>
    <w:rsid w:val="00A517C0"/>
    <w:rsid w:val="00A5189B"/>
    <w:rsid w:val="00A51B73"/>
    <w:rsid w:val="00A51C33"/>
    <w:rsid w:val="00A51D86"/>
    <w:rsid w:val="00A51E07"/>
    <w:rsid w:val="00A51E71"/>
    <w:rsid w:val="00A524E3"/>
    <w:rsid w:val="00A525DC"/>
    <w:rsid w:val="00A526A6"/>
    <w:rsid w:val="00A527C1"/>
    <w:rsid w:val="00A5292A"/>
    <w:rsid w:val="00A52A1D"/>
    <w:rsid w:val="00A52B3A"/>
    <w:rsid w:val="00A52C7C"/>
    <w:rsid w:val="00A52DD4"/>
    <w:rsid w:val="00A52E0A"/>
    <w:rsid w:val="00A530A7"/>
    <w:rsid w:val="00A53223"/>
    <w:rsid w:val="00A534A9"/>
    <w:rsid w:val="00A5360C"/>
    <w:rsid w:val="00A5361B"/>
    <w:rsid w:val="00A5366E"/>
    <w:rsid w:val="00A53691"/>
    <w:rsid w:val="00A536B5"/>
    <w:rsid w:val="00A5374B"/>
    <w:rsid w:val="00A538A6"/>
    <w:rsid w:val="00A53C77"/>
    <w:rsid w:val="00A53DAB"/>
    <w:rsid w:val="00A53DB3"/>
    <w:rsid w:val="00A54120"/>
    <w:rsid w:val="00A5427D"/>
    <w:rsid w:val="00A5437F"/>
    <w:rsid w:val="00A5451A"/>
    <w:rsid w:val="00A54779"/>
    <w:rsid w:val="00A54879"/>
    <w:rsid w:val="00A54920"/>
    <w:rsid w:val="00A54B38"/>
    <w:rsid w:val="00A54B8D"/>
    <w:rsid w:val="00A54C08"/>
    <w:rsid w:val="00A54F01"/>
    <w:rsid w:val="00A5513C"/>
    <w:rsid w:val="00A5519E"/>
    <w:rsid w:val="00A55458"/>
    <w:rsid w:val="00A554E7"/>
    <w:rsid w:val="00A55842"/>
    <w:rsid w:val="00A55932"/>
    <w:rsid w:val="00A559A6"/>
    <w:rsid w:val="00A55A99"/>
    <w:rsid w:val="00A55C7B"/>
    <w:rsid w:val="00A55E28"/>
    <w:rsid w:val="00A55F9E"/>
    <w:rsid w:val="00A5600B"/>
    <w:rsid w:val="00A5608D"/>
    <w:rsid w:val="00A5621A"/>
    <w:rsid w:val="00A565AA"/>
    <w:rsid w:val="00A566AD"/>
    <w:rsid w:val="00A56868"/>
    <w:rsid w:val="00A568DD"/>
    <w:rsid w:val="00A56AB7"/>
    <w:rsid w:val="00A56AB8"/>
    <w:rsid w:val="00A56B1D"/>
    <w:rsid w:val="00A56CA4"/>
    <w:rsid w:val="00A56D74"/>
    <w:rsid w:val="00A56E07"/>
    <w:rsid w:val="00A56F4A"/>
    <w:rsid w:val="00A56FD0"/>
    <w:rsid w:val="00A57123"/>
    <w:rsid w:val="00A57166"/>
    <w:rsid w:val="00A5721E"/>
    <w:rsid w:val="00A57263"/>
    <w:rsid w:val="00A5754E"/>
    <w:rsid w:val="00A57615"/>
    <w:rsid w:val="00A578ED"/>
    <w:rsid w:val="00A579DC"/>
    <w:rsid w:val="00A57E67"/>
    <w:rsid w:val="00A606B2"/>
    <w:rsid w:val="00A6075F"/>
    <w:rsid w:val="00A607A6"/>
    <w:rsid w:val="00A609D4"/>
    <w:rsid w:val="00A60A70"/>
    <w:rsid w:val="00A60C60"/>
    <w:rsid w:val="00A60D24"/>
    <w:rsid w:val="00A60D97"/>
    <w:rsid w:val="00A60DA2"/>
    <w:rsid w:val="00A60E9F"/>
    <w:rsid w:val="00A610CB"/>
    <w:rsid w:val="00A61766"/>
    <w:rsid w:val="00A6199F"/>
    <w:rsid w:val="00A619CB"/>
    <w:rsid w:val="00A61A70"/>
    <w:rsid w:val="00A61A8A"/>
    <w:rsid w:val="00A61B5E"/>
    <w:rsid w:val="00A61C18"/>
    <w:rsid w:val="00A61CEF"/>
    <w:rsid w:val="00A61E14"/>
    <w:rsid w:val="00A623BA"/>
    <w:rsid w:val="00A625A8"/>
    <w:rsid w:val="00A62EFC"/>
    <w:rsid w:val="00A63947"/>
    <w:rsid w:val="00A63ACA"/>
    <w:rsid w:val="00A63AF9"/>
    <w:rsid w:val="00A63E8B"/>
    <w:rsid w:val="00A64127"/>
    <w:rsid w:val="00A642EE"/>
    <w:rsid w:val="00A644ED"/>
    <w:rsid w:val="00A6467D"/>
    <w:rsid w:val="00A64921"/>
    <w:rsid w:val="00A64AF1"/>
    <w:rsid w:val="00A64BA0"/>
    <w:rsid w:val="00A64F7C"/>
    <w:rsid w:val="00A64FC4"/>
    <w:rsid w:val="00A650F0"/>
    <w:rsid w:val="00A6512C"/>
    <w:rsid w:val="00A656B6"/>
    <w:rsid w:val="00A65F53"/>
    <w:rsid w:val="00A66052"/>
    <w:rsid w:val="00A66136"/>
    <w:rsid w:val="00A66356"/>
    <w:rsid w:val="00A6660C"/>
    <w:rsid w:val="00A666D5"/>
    <w:rsid w:val="00A66A9E"/>
    <w:rsid w:val="00A66DF7"/>
    <w:rsid w:val="00A66F33"/>
    <w:rsid w:val="00A66F9F"/>
    <w:rsid w:val="00A6702D"/>
    <w:rsid w:val="00A67276"/>
    <w:rsid w:val="00A678E4"/>
    <w:rsid w:val="00A67A3A"/>
    <w:rsid w:val="00A67A69"/>
    <w:rsid w:val="00A67E73"/>
    <w:rsid w:val="00A67F51"/>
    <w:rsid w:val="00A7002F"/>
    <w:rsid w:val="00A703C5"/>
    <w:rsid w:val="00A70695"/>
    <w:rsid w:val="00A70A75"/>
    <w:rsid w:val="00A70AB7"/>
    <w:rsid w:val="00A70EEA"/>
    <w:rsid w:val="00A710C5"/>
    <w:rsid w:val="00A7116A"/>
    <w:rsid w:val="00A711EF"/>
    <w:rsid w:val="00A712C7"/>
    <w:rsid w:val="00A7155A"/>
    <w:rsid w:val="00A7163E"/>
    <w:rsid w:val="00A719F3"/>
    <w:rsid w:val="00A71DBE"/>
    <w:rsid w:val="00A7211C"/>
    <w:rsid w:val="00A725B8"/>
    <w:rsid w:val="00A726BB"/>
    <w:rsid w:val="00A727DD"/>
    <w:rsid w:val="00A72AA8"/>
    <w:rsid w:val="00A72CDB"/>
    <w:rsid w:val="00A72EF1"/>
    <w:rsid w:val="00A7321A"/>
    <w:rsid w:val="00A7328A"/>
    <w:rsid w:val="00A73308"/>
    <w:rsid w:val="00A734B9"/>
    <w:rsid w:val="00A73591"/>
    <w:rsid w:val="00A736CA"/>
    <w:rsid w:val="00A737B9"/>
    <w:rsid w:val="00A73B59"/>
    <w:rsid w:val="00A73C64"/>
    <w:rsid w:val="00A73D79"/>
    <w:rsid w:val="00A73D9D"/>
    <w:rsid w:val="00A740FA"/>
    <w:rsid w:val="00A74527"/>
    <w:rsid w:val="00A74723"/>
    <w:rsid w:val="00A749DF"/>
    <w:rsid w:val="00A74A37"/>
    <w:rsid w:val="00A74CAD"/>
    <w:rsid w:val="00A74D6E"/>
    <w:rsid w:val="00A74E5D"/>
    <w:rsid w:val="00A75282"/>
    <w:rsid w:val="00A753A7"/>
    <w:rsid w:val="00A757B0"/>
    <w:rsid w:val="00A758B9"/>
    <w:rsid w:val="00A75A70"/>
    <w:rsid w:val="00A75A9B"/>
    <w:rsid w:val="00A75C7B"/>
    <w:rsid w:val="00A7601B"/>
    <w:rsid w:val="00A76162"/>
    <w:rsid w:val="00A76284"/>
    <w:rsid w:val="00A7629B"/>
    <w:rsid w:val="00A76316"/>
    <w:rsid w:val="00A76EE7"/>
    <w:rsid w:val="00A776BC"/>
    <w:rsid w:val="00A776FF"/>
    <w:rsid w:val="00A7775B"/>
    <w:rsid w:val="00A777D3"/>
    <w:rsid w:val="00A77855"/>
    <w:rsid w:val="00A779A6"/>
    <w:rsid w:val="00A77CAA"/>
    <w:rsid w:val="00A77CD1"/>
    <w:rsid w:val="00A800B8"/>
    <w:rsid w:val="00A8012A"/>
    <w:rsid w:val="00A8034B"/>
    <w:rsid w:val="00A8044B"/>
    <w:rsid w:val="00A804DC"/>
    <w:rsid w:val="00A80726"/>
    <w:rsid w:val="00A80C2A"/>
    <w:rsid w:val="00A80EF0"/>
    <w:rsid w:val="00A80EF3"/>
    <w:rsid w:val="00A81130"/>
    <w:rsid w:val="00A81561"/>
    <w:rsid w:val="00A815BB"/>
    <w:rsid w:val="00A81626"/>
    <w:rsid w:val="00A81936"/>
    <w:rsid w:val="00A81A81"/>
    <w:rsid w:val="00A81DDA"/>
    <w:rsid w:val="00A81E86"/>
    <w:rsid w:val="00A81F0B"/>
    <w:rsid w:val="00A82011"/>
    <w:rsid w:val="00A8225E"/>
    <w:rsid w:val="00A822BB"/>
    <w:rsid w:val="00A822FA"/>
    <w:rsid w:val="00A82490"/>
    <w:rsid w:val="00A8252A"/>
    <w:rsid w:val="00A8273F"/>
    <w:rsid w:val="00A82A1B"/>
    <w:rsid w:val="00A82D32"/>
    <w:rsid w:val="00A82D8C"/>
    <w:rsid w:val="00A82E48"/>
    <w:rsid w:val="00A82E72"/>
    <w:rsid w:val="00A82ED5"/>
    <w:rsid w:val="00A82EFD"/>
    <w:rsid w:val="00A82F6C"/>
    <w:rsid w:val="00A83598"/>
    <w:rsid w:val="00A835D6"/>
    <w:rsid w:val="00A83D3F"/>
    <w:rsid w:val="00A83F5C"/>
    <w:rsid w:val="00A8410B"/>
    <w:rsid w:val="00A8446E"/>
    <w:rsid w:val="00A84649"/>
    <w:rsid w:val="00A84CA7"/>
    <w:rsid w:val="00A84D51"/>
    <w:rsid w:val="00A855A2"/>
    <w:rsid w:val="00A85858"/>
    <w:rsid w:val="00A85A1A"/>
    <w:rsid w:val="00A85BD2"/>
    <w:rsid w:val="00A85E72"/>
    <w:rsid w:val="00A85EED"/>
    <w:rsid w:val="00A865DD"/>
    <w:rsid w:val="00A86934"/>
    <w:rsid w:val="00A86ABE"/>
    <w:rsid w:val="00A86C2E"/>
    <w:rsid w:val="00A86CFE"/>
    <w:rsid w:val="00A86E59"/>
    <w:rsid w:val="00A86F03"/>
    <w:rsid w:val="00A8705C"/>
    <w:rsid w:val="00A871BC"/>
    <w:rsid w:val="00A875EA"/>
    <w:rsid w:val="00A8762E"/>
    <w:rsid w:val="00A87853"/>
    <w:rsid w:val="00A87999"/>
    <w:rsid w:val="00A87C5B"/>
    <w:rsid w:val="00A87D5F"/>
    <w:rsid w:val="00A87EB9"/>
    <w:rsid w:val="00A905A9"/>
    <w:rsid w:val="00A908FE"/>
    <w:rsid w:val="00A90B78"/>
    <w:rsid w:val="00A90C09"/>
    <w:rsid w:val="00A90CEA"/>
    <w:rsid w:val="00A90E82"/>
    <w:rsid w:val="00A90EB3"/>
    <w:rsid w:val="00A90F97"/>
    <w:rsid w:val="00A910DB"/>
    <w:rsid w:val="00A91319"/>
    <w:rsid w:val="00A9137F"/>
    <w:rsid w:val="00A913C4"/>
    <w:rsid w:val="00A91552"/>
    <w:rsid w:val="00A917B2"/>
    <w:rsid w:val="00A91A88"/>
    <w:rsid w:val="00A91C58"/>
    <w:rsid w:val="00A91D34"/>
    <w:rsid w:val="00A91E37"/>
    <w:rsid w:val="00A91F55"/>
    <w:rsid w:val="00A92230"/>
    <w:rsid w:val="00A92432"/>
    <w:rsid w:val="00A92489"/>
    <w:rsid w:val="00A924D9"/>
    <w:rsid w:val="00A928C1"/>
    <w:rsid w:val="00A929FE"/>
    <w:rsid w:val="00A93156"/>
    <w:rsid w:val="00A93158"/>
    <w:rsid w:val="00A932FE"/>
    <w:rsid w:val="00A93708"/>
    <w:rsid w:val="00A93717"/>
    <w:rsid w:val="00A93838"/>
    <w:rsid w:val="00A93B4D"/>
    <w:rsid w:val="00A93B93"/>
    <w:rsid w:val="00A93C9D"/>
    <w:rsid w:val="00A93D21"/>
    <w:rsid w:val="00A93D4B"/>
    <w:rsid w:val="00A93EAC"/>
    <w:rsid w:val="00A94419"/>
    <w:rsid w:val="00A9456D"/>
    <w:rsid w:val="00A94782"/>
    <w:rsid w:val="00A94811"/>
    <w:rsid w:val="00A949EA"/>
    <w:rsid w:val="00A94A95"/>
    <w:rsid w:val="00A94B32"/>
    <w:rsid w:val="00A94B96"/>
    <w:rsid w:val="00A94DF8"/>
    <w:rsid w:val="00A95218"/>
    <w:rsid w:val="00A954BB"/>
    <w:rsid w:val="00A95756"/>
    <w:rsid w:val="00A957E7"/>
    <w:rsid w:val="00A95B86"/>
    <w:rsid w:val="00A95DC2"/>
    <w:rsid w:val="00A95F04"/>
    <w:rsid w:val="00A95FBE"/>
    <w:rsid w:val="00A9611C"/>
    <w:rsid w:val="00A9633C"/>
    <w:rsid w:val="00A969B2"/>
    <w:rsid w:val="00A969DA"/>
    <w:rsid w:val="00A96C09"/>
    <w:rsid w:val="00A96CA8"/>
    <w:rsid w:val="00A96F6C"/>
    <w:rsid w:val="00A9713E"/>
    <w:rsid w:val="00A9723A"/>
    <w:rsid w:val="00A97400"/>
    <w:rsid w:val="00A9771C"/>
    <w:rsid w:val="00A97879"/>
    <w:rsid w:val="00A97A0F"/>
    <w:rsid w:val="00A97AE9"/>
    <w:rsid w:val="00A97F27"/>
    <w:rsid w:val="00AA051F"/>
    <w:rsid w:val="00AA089D"/>
    <w:rsid w:val="00AA0AB2"/>
    <w:rsid w:val="00AA0C8E"/>
    <w:rsid w:val="00AA0F37"/>
    <w:rsid w:val="00AA0F68"/>
    <w:rsid w:val="00AA1226"/>
    <w:rsid w:val="00AA144D"/>
    <w:rsid w:val="00AA178B"/>
    <w:rsid w:val="00AA1957"/>
    <w:rsid w:val="00AA1BBD"/>
    <w:rsid w:val="00AA1E22"/>
    <w:rsid w:val="00AA242A"/>
    <w:rsid w:val="00AA261E"/>
    <w:rsid w:val="00AA2941"/>
    <w:rsid w:val="00AA2A6A"/>
    <w:rsid w:val="00AA31F1"/>
    <w:rsid w:val="00AA329E"/>
    <w:rsid w:val="00AA3399"/>
    <w:rsid w:val="00AA33E5"/>
    <w:rsid w:val="00AA34B9"/>
    <w:rsid w:val="00AA36F1"/>
    <w:rsid w:val="00AA3778"/>
    <w:rsid w:val="00AA37D3"/>
    <w:rsid w:val="00AA3B38"/>
    <w:rsid w:val="00AA3F49"/>
    <w:rsid w:val="00AA408B"/>
    <w:rsid w:val="00AA4100"/>
    <w:rsid w:val="00AA43C5"/>
    <w:rsid w:val="00AA4928"/>
    <w:rsid w:val="00AA4C95"/>
    <w:rsid w:val="00AA4F43"/>
    <w:rsid w:val="00AA50DF"/>
    <w:rsid w:val="00AA510A"/>
    <w:rsid w:val="00AA51F4"/>
    <w:rsid w:val="00AA52A8"/>
    <w:rsid w:val="00AA59B8"/>
    <w:rsid w:val="00AA5AC8"/>
    <w:rsid w:val="00AA5D58"/>
    <w:rsid w:val="00AA6204"/>
    <w:rsid w:val="00AA6449"/>
    <w:rsid w:val="00AA6624"/>
    <w:rsid w:val="00AA66B2"/>
    <w:rsid w:val="00AA6755"/>
    <w:rsid w:val="00AA6837"/>
    <w:rsid w:val="00AA69E0"/>
    <w:rsid w:val="00AA69E3"/>
    <w:rsid w:val="00AA6CA4"/>
    <w:rsid w:val="00AA6E9E"/>
    <w:rsid w:val="00AA70BA"/>
    <w:rsid w:val="00AA759D"/>
    <w:rsid w:val="00AA7AB5"/>
    <w:rsid w:val="00AA7B47"/>
    <w:rsid w:val="00AA7B4E"/>
    <w:rsid w:val="00AA7E34"/>
    <w:rsid w:val="00AA7E48"/>
    <w:rsid w:val="00AA7E51"/>
    <w:rsid w:val="00AB00FC"/>
    <w:rsid w:val="00AB01EE"/>
    <w:rsid w:val="00AB02AA"/>
    <w:rsid w:val="00AB037A"/>
    <w:rsid w:val="00AB05B5"/>
    <w:rsid w:val="00AB0B59"/>
    <w:rsid w:val="00AB0BD1"/>
    <w:rsid w:val="00AB0E1A"/>
    <w:rsid w:val="00AB112A"/>
    <w:rsid w:val="00AB1241"/>
    <w:rsid w:val="00AB1309"/>
    <w:rsid w:val="00AB1321"/>
    <w:rsid w:val="00AB1538"/>
    <w:rsid w:val="00AB1890"/>
    <w:rsid w:val="00AB1B1B"/>
    <w:rsid w:val="00AB1DDF"/>
    <w:rsid w:val="00AB1E33"/>
    <w:rsid w:val="00AB1EFC"/>
    <w:rsid w:val="00AB212F"/>
    <w:rsid w:val="00AB2176"/>
    <w:rsid w:val="00AB24AC"/>
    <w:rsid w:val="00AB272F"/>
    <w:rsid w:val="00AB2954"/>
    <w:rsid w:val="00AB2958"/>
    <w:rsid w:val="00AB29CB"/>
    <w:rsid w:val="00AB2BF2"/>
    <w:rsid w:val="00AB2C8C"/>
    <w:rsid w:val="00AB2D7C"/>
    <w:rsid w:val="00AB2F4F"/>
    <w:rsid w:val="00AB2FFB"/>
    <w:rsid w:val="00AB3158"/>
    <w:rsid w:val="00AB32C0"/>
    <w:rsid w:val="00AB3374"/>
    <w:rsid w:val="00AB33DF"/>
    <w:rsid w:val="00AB365A"/>
    <w:rsid w:val="00AB376A"/>
    <w:rsid w:val="00AB3870"/>
    <w:rsid w:val="00AB3978"/>
    <w:rsid w:val="00AB3CB3"/>
    <w:rsid w:val="00AB3F9E"/>
    <w:rsid w:val="00AB40EE"/>
    <w:rsid w:val="00AB4221"/>
    <w:rsid w:val="00AB4346"/>
    <w:rsid w:val="00AB4426"/>
    <w:rsid w:val="00AB44DD"/>
    <w:rsid w:val="00AB46C9"/>
    <w:rsid w:val="00AB49BC"/>
    <w:rsid w:val="00AB4E6B"/>
    <w:rsid w:val="00AB5093"/>
    <w:rsid w:val="00AB5172"/>
    <w:rsid w:val="00AB5272"/>
    <w:rsid w:val="00AB565D"/>
    <w:rsid w:val="00AB5854"/>
    <w:rsid w:val="00AB5ACC"/>
    <w:rsid w:val="00AB5AEC"/>
    <w:rsid w:val="00AB5D7E"/>
    <w:rsid w:val="00AB5DAA"/>
    <w:rsid w:val="00AB5E86"/>
    <w:rsid w:val="00AB6436"/>
    <w:rsid w:val="00AB6676"/>
    <w:rsid w:val="00AB6832"/>
    <w:rsid w:val="00AB6A20"/>
    <w:rsid w:val="00AB74B2"/>
    <w:rsid w:val="00AB76C7"/>
    <w:rsid w:val="00AB76E0"/>
    <w:rsid w:val="00AB77B9"/>
    <w:rsid w:val="00AB7A6B"/>
    <w:rsid w:val="00AB7E25"/>
    <w:rsid w:val="00AB7E77"/>
    <w:rsid w:val="00AB7F60"/>
    <w:rsid w:val="00AC00B8"/>
    <w:rsid w:val="00AC00FC"/>
    <w:rsid w:val="00AC0103"/>
    <w:rsid w:val="00AC045F"/>
    <w:rsid w:val="00AC052B"/>
    <w:rsid w:val="00AC058B"/>
    <w:rsid w:val="00AC0662"/>
    <w:rsid w:val="00AC0701"/>
    <w:rsid w:val="00AC0941"/>
    <w:rsid w:val="00AC0B83"/>
    <w:rsid w:val="00AC0BEF"/>
    <w:rsid w:val="00AC0C28"/>
    <w:rsid w:val="00AC1364"/>
    <w:rsid w:val="00AC13B2"/>
    <w:rsid w:val="00AC15B5"/>
    <w:rsid w:val="00AC15FC"/>
    <w:rsid w:val="00AC17AC"/>
    <w:rsid w:val="00AC186F"/>
    <w:rsid w:val="00AC1C3C"/>
    <w:rsid w:val="00AC2202"/>
    <w:rsid w:val="00AC224C"/>
    <w:rsid w:val="00AC24F0"/>
    <w:rsid w:val="00AC24FB"/>
    <w:rsid w:val="00AC264B"/>
    <w:rsid w:val="00AC26BC"/>
    <w:rsid w:val="00AC2824"/>
    <w:rsid w:val="00AC2853"/>
    <w:rsid w:val="00AC2859"/>
    <w:rsid w:val="00AC2884"/>
    <w:rsid w:val="00AC2A12"/>
    <w:rsid w:val="00AC2A80"/>
    <w:rsid w:val="00AC2AE1"/>
    <w:rsid w:val="00AC2D1A"/>
    <w:rsid w:val="00AC2E59"/>
    <w:rsid w:val="00AC2E5B"/>
    <w:rsid w:val="00AC31A2"/>
    <w:rsid w:val="00AC31B7"/>
    <w:rsid w:val="00AC32D8"/>
    <w:rsid w:val="00AC35CF"/>
    <w:rsid w:val="00AC389C"/>
    <w:rsid w:val="00AC3964"/>
    <w:rsid w:val="00AC3AF5"/>
    <w:rsid w:val="00AC3B0C"/>
    <w:rsid w:val="00AC3E20"/>
    <w:rsid w:val="00AC4053"/>
    <w:rsid w:val="00AC444E"/>
    <w:rsid w:val="00AC4714"/>
    <w:rsid w:val="00AC4723"/>
    <w:rsid w:val="00AC47E5"/>
    <w:rsid w:val="00AC4B52"/>
    <w:rsid w:val="00AC4DBC"/>
    <w:rsid w:val="00AC4E15"/>
    <w:rsid w:val="00AC529A"/>
    <w:rsid w:val="00AC562D"/>
    <w:rsid w:val="00AC5906"/>
    <w:rsid w:val="00AC59C4"/>
    <w:rsid w:val="00AC5C80"/>
    <w:rsid w:val="00AC5CA3"/>
    <w:rsid w:val="00AC60F7"/>
    <w:rsid w:val="00AC617C"/>
    <w:rsid w:val="00AC6418"/>
    <w:rsid w:val="00AC656A"/>
    <w:rsid w:val="00AC6AA9"/>
    <w:rsid w:val="00AC6C40"/>
    <w:rsid w:val="00AC6EF2"/>
    <w:rsid w:val="00AC7068"/>
    <w:rsid w:val="00AC78FC"/>
    <w:rsid w:val="00AC7CBD"/>
    <w:rsid w:val="00AD0096"/>
    <w:rsid w:val="00AD02A4"/>
    <w:rsid w:val="00AD043D"/>
    <w:rsid w:val="00AD06A7"/>
    <w:rsid w:val="00AD06CC"/>
    <w:rsid w:val="00AD080E"/>
    <w:rsid w:val="00AD0847"/>
    <w:rsid w:val="00AD09FE"/>
    <w:rsid w:val="00AD0AF0"/>
    <w:rsid w:val="00AD0BA5"/>
    <w:rsid w:val="00AD0D43"/>
    <w:rsid w:val="00AD0D72"/>
    <w:rsid w:val="00AD0E21"/>
    <w:rsid w:val="00AD1248"/>
    <w:rsid w:val="00AD12AC"/>
    <w:rsid w:val="00AD145D"/>
    <w:rsid w:val="00AD1554"/>
    <w:rsid w:val="00AD15A5"/>
    <w:rsid w:val="00AD1733"/>
    <w:rsid w:val="00AD18E4"/>
    <w:rsid w:val="00AD1A89"/>
    <w:rsid w:val="00AD1DF4"/>
    <w:rsid w:val="00AD1FF7"/>
    <w:rsid w:val="00AD2327"/>
    <w:rsid w:val="00AD26D5"/>
    <w:rsid w:val="00AD29AB"/>
    <w:rsid w:val="00AD2BED"/>
    <w:rsid w:val="00AD2F5E"/>
    <w:rsid w:val="00AD3013"/>
    <w:rsid w:val="00AD37BC"/>
    <w:rsid w:val="00AD3832"/>
    <w:rsid w:val="00AD3AF3"/>
    <w:rsid w:val="00AD3B88"/>
    <w:rsid w:val="00AD3B89"/>
    <w:rsid w:val="00AD3BF4"/>
    <w:rsid w:val="00AD3C15"/>
    <w:rsid w:val="00AD3E56"/>
    <w:rsid w:val="00AD467B"/>
    <w:rsid w:val="00AD48B9"/>
    <w:rsid w:val="00AD4ADB"/>
    <w:rsid w:val="00AD4AF3"/>
    <w:rsid w:val="00AD4BD1"/>
    <w:rsid w:val="00AD4C96"/>
    <w:rsid w:val="00AD4D12"/>
    <w:rsid w:val="00AD4E9F"/>
    <w:rsid w:val="00AD558D"/>
    <w:rsid w:val="00AD58DD"/>
    <w:rsid w:val="00AD5948"/>
    <w:rsid w:val="00AD5A01"/>
    <w:rsid w:val="00AD5A71"/>
    <w:rsid w:val="00AD5BD1"/>
    <w:rsid w:val="00AD5D15"/>
    <w:rsid w:val="00AD5D9D"/>
    <w:rsid w:val="00AD5ED4"/>
    <w:rsid w:val="00AD5F58"/>
    <w:rsid w:val="00AD6125"/>
    <w:rsid w:val="00AD6408"/>
    <w:rsid w:val="00AD67A8"/>
    <w:rsid w:val="00AD6948"/>
    <w:rsid w:val="00AD750A"/>
    <w:rsid w:val="00AD75E6"/>
    <w:rsid w:val="00AE006D"/>
    <w:rsid w:val="00AE0086"/>
    <w:rsid w:val="00AE0166"/>
    <w:rsid w:val="00AE03EF"/>
    <w:rsid w:val="00AE0692"/>
    <w:rsid w:val="00AE07A4"/>
    <w:rsid w:val="00AE07FB"/>
    <w:rsid w:val="00AE086D"/>
    <w:rsid w:val="00AE0B98"/>
    <w:rsid w:val="00AE1094"/>
    <w:rsid w:val="00AE135D"/>
    <w:rsid w:val="00AE13BA"/>
    <w:rsid w:val="00AE1446"/>
    <w:rsid w:val="00AE183D"/>
    <w:rsid w:val="00AE1859"/>
    <w:rsid w:val="00AE1903"/>
    <w:rsid w:val="00AE1CC9"/>
    <w:rsid w:val="00AE21AC"/>
    <w:rsid w:val="00AE21B3"/>
    <w:rsid w:val="00AE2BF8"/>
    <w:rsid w:val="00AE34CD"/>
    <w:rsid w:val="00AE3552"/>
    <w:rsid w:val="00AE3C55"/>
    <w:rsid w:val="00AE3CE0"/>
    <w:rsid w:val="00AE3EBF"/>
    <w:rsid w:val="00AE423B"/>
    <w:rsid w:val="00AE42D6"/>
    <w:rsid w:val="00AE4409"/>
    <w:rsid w:val="00AE4743"/>
    <w:rsid w:val="00AE47A0"/>
    <w:rsid w:val="00AE47C6"/>
    <w:rsid w:val="00AE4850"/>
    <w:rsid w:val="00AE4881"/>
    <w:rsid w:val="00AE48A2"/>
    <w:rsid w:val="00AE49B8"/>
    <w:rsid w:val="00AE4BF9"/>
    <w:rsid w:val="00AE4EB2"/>
    <w:rsid w:val="00AE52A8"/>
    <w:rsid w:val="00AE537A"/>
    <w:rsid w:val="00AE55C9"/>
    <w:rsid w:val="00AE56AE"/>
    <w:rsid w:val="00AE5857"/>
    <w:rsid w:val="00AE598F"/>
    <w:rsid w:val="00AE59CA"/>
    <w:rsid w:val="00AE5B98"/>
    <w:rsid w:val="00AE6109"/>
    <w:rsid w:val="00AE6177"/>
    <w:rsid w:val="00AE61F0"/>
    <w:rsid w:val="00AE638A"/>
    <w:rsid w:val="00AE658B"/>
    <w:rsid w:val="00AE661D"/>
    <w:rsid w:val="00AE688A"/>
    <w:rsid w:val="00AE69DB"/>
    <w:rsid w:val="00AE6FA2"/>
    <w:rsid w:val="00AE70DA"/>
    <w:rsid w:val="00AE70F8"/>
    <w:rsid w:val="00AE7308"/>
    <w:rsid w:val="00AE757E"/>
    <w:rsid w:val="00AE766D"/>
    <w:rsid w:val="00AE775D"/>
    <w:rsid w:val="00AE791A"/>
    <w:rsid w:val="00AE79EC"/>
    <w:rsid w:val="00AE7A8F"/>
    <w:rsid w:val="00AE7B23"/>
    <w:rsid w:val="00AF0297"/>
    <w:rsid w:val="00AF029B"/>
    <w:rsid w:val="00AF06A3"/>
    <w:rsid w:val="00AF071E"/>
    <w:rsid w:val="00AF0DB2"/>
    <w:rsid w:val="00AF1156"/>
    <w:rsid w:val="00AF119A"/>
    <w:rsid w:val="00AF12F3"/>
    <w:rsid w:val="00AF1349"/>
    <w:rsid w:val="00AF139D"/>
    <w:rsid w:val="00AF1429"/>
    <w:rsid w:val="00AF1599"/>
    <w:rsid w:val="00AF161F"/>
    <w:rsid w:val="00AF17AC"/>
    <w:rsid w:val="00AF1C7F"/>
    <w:rsid w:val="00AF22AA"/>
    <w:rsid w:val="00AF2953"/>
    <w:rsid w:val="00AF2AB0"/>
    <w:rsid w:val="00AF30FB"/>
    <w:rsid w:val="00AF32E6"/>
    <w:rsid w:val="00AF3539"/>
    <w:rsid w:val="00AF362D"/>
    <w:rsid w:val="00AF363E"/>
    <w:rsid w:val="00AF36AA"/>
    <w:rsid w:val="00AF38E2"/>
    <w:rsid w:val="00AF3AB3"/>
    <w:rsid w:val="00AF3C2E"/>
    <w:rsid w:val="00AF3F7A"/>
    <w:rsid w:val="00AF3FE7"/>
    <w:rsid w:val="00AF4081"/>
    <w:rsid w:val="00AF4586"/>
    <w:rsid w:val="00AF45E4"/>
    <w:rsid w:val="00AF4654"/>
    <w:rsid w:val="00AF49A8"/>
    <w:rsid w:val="00AF4A50"/>
    <w:rsid w:val="00AF4BA4"/>
    <w:rsid w:val="00AF4DB4"/>
    <w:rsid w:val="00AF4E2F"/>
    <w:rsid w:val="00AF4FFC"/>
    <w:rsid w:val="00AF53FD"/>
    <w:rsid w:val="00AF554D"/>
    <w:rsid w:val="00AF5B8C"/>
    <w:rsid w:val="00AF5EC2"/>
    <w:rsid w:val="00AF626C"/>
    <w:rsid w:val="00AF651B"/>
    <w:rsid w:val="00AF688D"/>
    <w:rsid w:val="00AF697D"/>
    <w:rsid w:val="00AF69C9"/>
    <w:rsid w:val="00AF69F6"/>
    <w:rsid w:val="00AF6B7B"/>
    <w:rsid w:val="00AF6CAB"/>
    <w:rsid w:val="00AF6F77"/>
    <w:rsid w:val="00AF6FC0"/>
    <w:rsid w:val="00AF713A"/>
    <w:rsid w:val="00AF7190"/>
    <w:rsid w:val="00AF727E"/>
    <w:rsid w:val="00AF72A1"/>
    <w:rsid w:val="00AF73BB"/>
    <w:rsid w:val="00AF756A"/>
    <w:rsid w:val="00AF7574"/>
    <w:rsid w:val="00AF7624"/>
    <w:rsid w:val="00AF7759"/>
    <w:rsid w:val="00AF794D"/>
    <w:rsid w:val="00AF7D1A"/>
    <w:rsid w:val="00AF7F77"/>
    <w:rsid w:val="00B0029B"/>
    <w:rsid w:val="00B0030B"/>
    <w:rsid w:val="00B00451"/>
    <w:rsid w:val="00B0092D"/>
    <w:rsid w:val="00B009BA"/>
    <w:rsid w:val="00B00ECC"/>
    <w:rsid w:val="00B01508"/>
    <w:rsid w:val="00B01548"/>
    <w:rsid w:val="00B0171B"/>
    <w:rsid w:val="00B01B1B"/>
    <w:rsid w:val="00B01B86"/>
    <w:rsid w:val="00B01BE5"/>
    <w:rsid w:val="00B01D79"/>
    <w:rsid w:val="00B01DAE"/>
    <w:rsid w:val="00B01F63"/>
    <w:rsid w:val="00B02212"/>
    <w:rsid w:val="00B0238D"/>
    <w:rsid w:val="00B02403"/>
    <w:rsid w:val="00B02493"/>
    <w:rsid w:val="00B02532"/>
    <w:rsid w:val="00B026E1"/>
    <w:rsid w:val="00B02703"/>
    <w:rsid w:val="00B02A4B"/>
    <w:rsid w:val="00B02D37"/>
    <w:rsid w:val="00B02ECE"/>
    <w:rsid w:val="00B02FD4"/>
    <w:rsid w:val="00B0306B"/>
    <w:rsid w:val="00B03101"/>
    <w:rsid w:val="00B0334B"/>
    <w:rsid w:val="00B034AD"/>
    <w:rsid w:val="00B0374F"/>
    <w:rsid w:val="00B03D71"/>
    <w:rsid w:val="00B03F6B"/>
    <w:rsid w:val="00B04122"/>
    <w:rsid w:val="00B0412D"/>
    <w:rsid w:val="00B04465"/>
    <w:rsid w:val="00B051C6"/>
    <w:rsid w:val="00B0524D"/>
    <w:rsid w:val="00B05B5C"/>
    <w:rsid w:val="00B05D49"/>
    <w:rsid w:val="00B05DBB"/>
    <w:rsid w:val="00B05E32"/>
    <w:rsid w:val="00B063CC"/>
    <w:rsid w:val="00B06570"/>
    <w:rsid w:val="00B065EC"/>
    <w:rsid w:val="00B066E4"/>
    <w:rsid w:val="00B069BA"/>
    <w:rsid w:val="00B06A20"/>
    <w:rsid w:val="00B06AFD"/>
    <w:rsid w:val="00B06B78"/>
    <w:rsid w:val="00B06C06"/>
    <w:rsid w:val="00B06CA8"/>
    <w:rsid w:val="00B06EB7"/>
    <w:rsid w:val="00B07223"/>
    <w:rsid w:val="00B07327"/>
    <w:rsid w:val="00B073A8"/>
    <w:rsid w:val="00B07422"/>
    <w:rsid w:val="00B07901"/>
    <w:rsid w:val="00B079FF"/>
    <w:rsid w:val="00B07B10"/>
    <w:rsid w:val="00B07C30"/>
    <w:rsid w:val="00B07C42"/>
    <w:rsid w:val="00B10020"/>
    <w:rsid w:val="00B1008C"/>
    <w:rsid w:val="00B10149"/>
    <w:rsid w:val="00B10208"/>
    <w:rsid w:val="00B10564"/>
    <w:rsid w:val="00B1059B"/>
    <w:rsid w:val="00B107B0"/>
    <w:rsid w:val="00B10973"/>
    <w:rsid w:val="00B10B78"/>
    <w:rsid w:val="00B10BE9"/>
    <w:rsid w:val="00B10E03"/>
    <w:rsid w:val="00B10E15"/>
    <w:rsid w:val="00B11003"/>
    <w:rsid w:val="00B1107F"/>
    <w:rsid w:val="00B1150D"/>
    <w:rsid w:val="00B11769"/>
    <w:rsid w:val="00B11BF4"/>
    <w:rsid w:val="00B11D5F"/>
    <w:rsid w:val="00B120B3"/>
    <w:rsid w:val="00B12219"/>
    <w:rsid w:val="00B12531"/>
    <w:rsid w:val="00B127AB"/>
    <w:rsid w:val="00B127DB"/>
    <w:rsid w:val="00B128D8"/>
    <w:rsid w:val="00B12AC3"/>
    <w:rsid w:val="00B12E6A"/>
    <w:rsid w:val="00B12E9D"/>
    <w:rsid w:val="00B12F3E"/>
    <w:rsid w:val="00B12F69"/>
    <w:rsid w:val="00B13BE9"/>
    <w:rsid w:val="00B13BF9"/>
    <w:rsid w:val="00B13E5B"/>
    <w:rsid w:val="00B141A1"/>
    <w:rsid w:val="00B1449F"/>
    <w:rsid w:val="00B144C3"/>
    <w:rsid w:val="00B14814"/>
    <w:rsid w:val="00B14A9D"/>
    <w:rsid w:val="00B14BC6"/>
    <w:rsid w:val="00B14CC5"/>
    <w:rsid w:val="00B14D7B"/>
    <w:rsid w:val="00B14E18"/>
    <w:rsid w:val="00B150C0"/>
    <w:rsid w:val="00B15226"/>
    <w:rsid w:val="00B154E4"/>
    <w:rsid w:val="00B1567E"/>
    <w:rsid w:val="00B158AC"/>
    <w:rsid w:val="00B15D8B"/>
    <w:rsid w:val="00B15DB7"/>
    <w:rsid w:val="00B15F16"/>
    <w:rsid w:val="00B15F4D"/>
    <w:rsid w:val="00B15F55"/>
    <w:rsid w:val="00B15FBB"/>
    <w:rsid w:val="00B1629A"/>
    <w:rsid w:val="00B162DC"/>
    <w:rsid w:val="00B16799"/>
    <w:rsid w:val="00B168A6"/>
    <w:rsid w:val="00B16AB4"/>
    <w:rsid w:val="00B16EF3"/>
    <w:rsid w:val="00B17090"/>
    <w:rsid w:val="00B1715A"/>
    <w:rsid w:val="00B1720B"/>
    <w:rsid w:val="00B174E2"/>
    <w:rsid w:val="00B175D6"/>
    <w:rsid w:val="00B17654"/>
    <w:rsid w:val="00B17DC5"/>
    <w:rsid w:val="00B17E50"/>
    <w:rsid w:val="00B20188"/>
    <w:rsid w:val="00B20393"/>
    <w:rsid w:val="00B20962"/>
    <w:rsid w:val="00B20B36"/>
    <w:rsid w:val="00B20D73"/>
    <w:rsid w:val="00B20EA1"/>
    <w:rsid w:val="00B20EC0"/>
    <w:rsid w:val="00B211C5"/>
    <w:rsid w:val="00B21345"/>
    <w:rsid w:val="00B2151E"/>
    <w:rsid w:val="00B2156D"/>
    <w:rsid w:val="00B216B9"/>
    <w:rsid w:val="00B21998"/>
    <w:rsid w:val="00B219E3"/>
    <w:rsid w:val="00B21A26"/>
    <w:rsid w:val="00B21ACC"/>
    <w:rsid w:val="00B21B86"/>
    <w:rsid w:val="00B22196"/>
    <w:rsid w:val="00B22583"/>
    <w:rsid w:val="00B226C2"/>
    <w:rsid w:val="00B22991"/>
    <w:rsid w:val="00B229DF"/>
    <w:rsid w:val="00B229F4"/>
    <w:rsid w:val="00B22A72"/>
    <w:rsid w:val="00B22AC5"/>
    <w:rsid w:val="00B22B4A"/>
    <w:rsid w:val="00B22DC5"/>
    <w:rsid w:val="00B23507"/>
    <w:rsid w:val="00B235B7"/>
    <w:rsid w:val="00B2378C"/>
    <w:rsid w:val="00B23927"/>
    <w:rsid w:val="00B23A2C"/>
    <w:rsid w:val="00B23F51"/>
    <w:rsid w:val="00B23F60"/>
    <w:rsid w:val="00B23F6B"/>
    <w:rsid w:val="00B24383"/>
    <w:rsid w:val="00B245BD"/>
    <w:rsid w:val="00B2472C"/>
    <w:rsid w:val="00B24A46"/>
    <w:rsid w:val="00B24B57"/>
    <w:rsid w:val="00B24C09"/>
    <w:rsid w:val="00B24C0C"/>
    <w:rsid w:val="00B24FC5"/>
    <w:rsid w:val="00B25000"/>
    <w:rsid w:val="00B25302"/>
    <w:rsid w:val="00B25360"/>
    <w:rsid w:val="00B254A0"/>
    <w:rsid w:val="00B25557"/>
    <w:rsid w:val="00B256E5"/>
    <w:rsid w:val="00B25860"/>
    <w:rsid w:val="00B258C9"/>
    <w:rsid w:val="00B25D1D"/>
    <w:rsid w:val="00B260DA"/>
    <w:rsid w:val="00B2610B"/>
    <w:rsid w:val="00B263D4"/>
    <w:rsid w:val="00B263DD"/>
    <w:rsid w:val="00B263F3"/>
    <w:rsid w:val="00B264CD"/>
    <w:rsid w:val="00B264DB"/>
    <w:rsid w:val="00B26808"/>
    <w:rsid w:val="00B26E7D"/>
    <w:rsid w:val="00B26E97"/>
    <w:rsid w:val="00B26F06"/>
    <w:rsid w:val="00B2703B"/>
    <w:rsid w:val="00B271A1"/>
    <w:rsid w:val="00B2765B"/>
    <w:rsid w:val="00B277FC"/>
    <w:rsid w:val="00B278F8"/>
    <w:rsid w:val="00B27B94"/>
    <w:rsid w:val="00B27D86"/>
    <w:rsid w:val="00B27E90"/>
    <w:rsid w:val="00B30140"/>
    <w:rsid w:val="00B30576"/>
    <w:rsid w:val="00B30720"/>
    <w:rsid w:val="00B308A2"/>
    <w:rsid w:val="00B30948"/>
    <w:rsid w:val="00B30CD1"/>
    <w:rsid w:val="00B30DE9"/>
    <w:rsid w:val="00B31069"/>
    <w:rsid w:val="00B312C3"/>
    <w:rsid w:val="00B316DE"/>
    <w:rsid w:val="00B3183D"/>
    <w:rsid w:val="00B319C0"/>
    <w:rsid w:val="00B31E0B"/>
    <w:rsid w:val="00B3224F"/>
    <w:rsid w:val="00B32252"/>
    <w:rsid w:val="00B323DF"/>
    <w:rsid w:val="00B32541"/>
    <w:rsid w:val="00B325C0"/>
    <w:rsid w:val="00B32B3D"/>
    <w:rsid w:val="00B333D3"/>
    <w:rsid w:val="00B33536"/>
    <w:rsid w:val="00B335BD"/>
    <w:rsid w:val="00B33F6F"/>
    <w:rsid w:val="00B33F8D"/>
    <w:rsid w:val="00B341DC"/>
    <w:rsid w:val="00B34654"/>
    <w:rsid w:val="00B3467C"/>
    <w:rsid w:val="00B34744"/>
    <w:rsid w:val="00B347C7"/>
    <w:rsid w:val="00B34894"/>
    <w:rsid w:val="00B34902"/>
    <w:rsid w:val="00B349BC"/>
    <w:rsid w:val="00B34B2F"/>
    <w:rsid w:val="00B34C66"/>
    <w:rsid w:val="00B34D94"/>
    <w:rsid w:val="00B351A2"/>
    <w:rsid w:val="00B351F3"/>
    <w:rsid w:val="00B354D1"/>
    <w:rsid w:val="00B3562F"/>
    <w:rsid w:val="00B35AF8"/>
    <w:rsid w:val="00B35B36"/>
    <w:rsid w:val="00B35C98"/>
    <w:rsid w:val="00B35DB8"/>
    <w:rsid w:val="00B35E41"/>
    <w:rsid w:val="00B35F7A"/>
    <w:rsid w:val="00B36021"/>
    <w:rsid w:val="00B36044"/>
    <w:rsid w:val="00B3669F"/>
    <w:rsid w:val="00B366D4"/>
    <w:rsid w:val="00B367E1"/>
    <w:rsid w:val="00B368ED"/>
    <w:rsid w:val="00B36B10"/>
    <w:rsid w:val="00B36B5D"/>
    <w:rsid w:val="00B36BE9"/>
    <w:rsid w:val="00B36E40"/>
    <w:rsid w:val="00B36F85"/>
    <w:rsid w:val="00B36FC2"/>
    <w:rsid w:val="00B37270"/>
    <w:rsid w:val="00B373B2"/>
    <w:rsid w:val="00B373F5"/>
    <w:rsid w:val="00B374DC"/>
    <w:rsid w:val="00B375BA"/>
    <w:rsid w:val="00B37739"/>
    <w:rsid w:val="00B379A5"/>
    <w:rsid w:val="00B37A80"/>
    <w:rsid w:val="00B37BA9"/>
    <w:rsid w:val="00B37E31"/>
    <w:rsid w:val="00B37F5B"/>
    <w:rsid w:val="00B40375"/>
    <w:rsid w:val="00B405F4"/>
    <w:rsid w:val="00B40692"/>
    <w:rsid w:val="00B408D6"/>
    <w:rsid w:val="00B40AD0"/>
    <w:rsid w:val="00B40EDC"/>
    <w:rsid w:val="00B419EE"/>
    <w:rsid w:val="00B41AC2"/>
    <w:rsid w:val="00B41B31"/>
    <w:rsid w:val="00B41C37"/>
    <w:rsid w:val="00B41D7C"/>
    <w:rsid w:val="00B41F13"/>
    <w:rsid w:val="00B41F36"/>
    <w:rsid w:val="00B42534"/>
    <w:rsid w:val="00B425B9"/>
    <w:rsid w:val="00B425C6"/>
    <w:rsid w:val="00B4291E"/>
    <w:rsid w:val="00B42CF7"/>
    <w:rsid w:val="00B43195"/>
    <w:rsid w:val="00B436AF"/>
    <w:rsid w:val="00B43933"/>
    <w:rsid w:val="00B43957"/>
    <w:rsid w:val="00B43CA3"/>
    <w:rsid w:val="00B43CFD"/>
    <w:rsid w:val="00B43F07"/>
    <w:rsid w:val="00B4402C"/>
    <w:rsid w:val="00B44358"/>
    <w:rsid w:val="00B444D5"/>
    <w:rsid w:val="00B444FA"/>
    <w:rsid w:val="00B449CD"/>
    <w:rsid w:val="00B45273"/>
    <w:rsid w:val="00B452E5"/>
    <w:rsid w:val="00B45396"/>
    <w:rsid w:val="00B453F9"/>
    <w:rsid w:val="00B455E2"/>
    <w:rsid w:val="00B45C72"/>
    <w:rsid w:val="00B46289"/>
    <w:rsid w:val="00B464BB"/>
    <w:rsid w:val="00B46669"/>
    <w:rsid w:val="00B467A4"/>
    <w:rsid w:val="00B46F85"/>
    <w:rsid w:val="00B47081"/>
    <w:rsid w:val="00B47113"/>
    <w:rsid w:val="00B47319"/>
    <w:rsid w:val="00B474FE"/>
    <w:rsid w:val="00B476CA"/>
    <w:rsid w:val="00B4777C"/>
    <w:rsid w:val="00B47889"/>
    <w:rsid w:val="00B4792B"/>
    <w:rsid w:val="00B4792E"/>
    <w:rsid w:val="00B47A66"/>
    <w:rsid w:val="00B47A9B"/>
    <w:rsid w:val="00B47B1E"/>
    <w:rsid w:val="00B47E84"/>
    <w:rsid w:val="00B47FB8"/>
    <w:rsid w:val="00B5006D"/>
    <w:rsid w:val="00B50112"/>
    <w:rsid w:val="00B508EB"/>
    <w:rsid w:val="00B509BC"/>
    <w:rsid w:val="00B50A27"/>
    <w:rsid w:val="00B50A63"/>
    <w:rsid w:val="00B511EC"/>
    <w:rsid w:val="00B5144D"/>
    <w:rsid w:val="00B516CE"/>
    <w:rsid w:val="00B51B8D"/>
    <w:rsid w:val="00B51D68"/>
    <w:rsid w:val="00B52013"/>
    <w:rsid w:val="00B5211C"/>
    <w:rsid w:val="00B5216E"/>
    <w:rsid w:val="00B521CF"/>
    <w:rsid w:val="00B5221A"/>
    <w:rsid w:val="00B522AB"/>
    <w:rsid w:val="00B523CE"/>
    <w:rsid w:val="00B52A5E"/>
    <w:rsid w:val="00B52E3E"/>
    <w:rsid w:val="00B52E7B"/>
    <w:rsid w:val="00B5301E"/>
    <w:rsid w:val="00B5319A"/>
    <w:rsid w:val="00B535C9"/>
    <w:rsid w:val="00B53874"/>
    <w:rsid w:val="00B53D12"/>
    <w:rsid w:val="00B5411D"/>
    <w:rsid w:val="00B5414B"/>
    <w:rsid w:val="00B54876"/>
    <w:rsid w:val="00B54AB1"/>
    <w:rsid w:val="00B54BBF"/>
    <w:rsid w:val="00B54BE7"/>
    <w:rsid w:val="00B54CD1"/>
    <w:rsid w:val="00B54D93"/>
    <w:rsid w:val="00B54DEA"/>
    <w:rsid w:val="00B55F91"/>
    <w:rsid w:val="00B5605C"/>
    <w:rsid w:val="00B56182"/>
    <w:rsid w:val="00B56269"/>
    <w:rsid w:val="00B56886"/>
    <w:rsid w:val="00B568F6"/>
    <w:rsid w:val="00B56CA5"/>
    <w:rsid w:val="00B56CF5"/>
    <w:rsid w:val="00B56E53"/>
    <w:rsid w:val="00B56EE8"/>
    <w:rsid w:val="00B574DA"/>
    <w:rsid w:val="00B576B7"/>
    <w:rsid w:val="00B57742"/>
    <w:rsid w:val="00B5798C"/>
    <w:rsid w:val="00B57A67"/>
    <w:rsid w:val="00B57D64"/>
    <w:rsid w:val="00B57F0C"/>
    <w:rsid w:val="00B57FA6"/>
    <w:rsid w:val="00B601FA"/>
    <w:rsid w:val="00B60286"/>
    <w:rsid w:val="00B60618"/>
    <w:rsid w:val="00B6079D"/>
    <w:rsid w:val="00B609CC"/>
    <w:rsid w:val="00B60A90"/>
    <w:rsid w:val="00B60D47"/>
    <w:rsid w:val="00B60FDD"/>
    <w:rsid w:val="00B61130"/>
    <w:rsid w:val="00B615F3"/>
    <w:rsid w:val="00B61874"/>
    <w:rsid w:val="00B6187B"/>
    <w:rsid w:val="00B61BB0"/>
    <w:rsid w:val="00B61CCA"/>
    <w:rsid w:val="00B61D52"/>
    <w:rsid w:val="00B62244"/>
    <w:rsid w:val="00B6252E"/>
    <w:rsid w:val="00B62549"/>
    <w:rsid w:val="00B625B1"/>
    <w:rsid w:val="00B62BEB"/>
    <w:rsid w:val="00B62BFD"/>
    <w:rsid w:val="00B62C38"/>
    <w:rsid w:val="00B62DB3"/>
    <w:rsid w:val="00B62F53"/>
    <w:rsid w:val="00B62FB0"/>
    <w:rsid w:val="00B6310C"/>
    <w:rsid w:val="00B6319B"/>
    <w:rsid w:val="00B6342B"/>
    <w:rsid w:val="00B6356B"/>
    <w:rsid w:val="00B63DB7"/>
    <w:rsid w:val="00B640BC"/>
    <w:rsid w:val="00B643FC"/>
    <w:rsid w:val="00B64488"/>
    <w:rsid w:val="00B64564"/>
    <w:rsid w:val="00B649FC"/>
    <w:rsid w:val="00B64ACF"/>
    <w:rsid w:val="00B64C4A"/>
    <w:rsid w:val="00B64E3A"/>
    <w:rsid w:val="00B64E9A"/>
    <w:rsid w:val="00B64FDF"/>
    <w:rsid w:val="00B64FE0"/>
    <w:rsid w:val="00B64FEF"/>
    <w:rsid w:val="00B65330"/>
    <w:rsid w:val="00B65469"/>
    <w:rsid w:val="00B65638"/>
    <w:rsid w:val="00B65645"/>
    <w:rsid w:val="00B6577A"/>
    <w:rsid w:val="00B65847"/>
    <w:rsid w:val="00B65881"/>
    <w:rsid w:val="00B65900"/>
    <w:rsid w:val="00B65B97"/>
    <w:rsid w:val="00B65CFB"/>
    <w:rsid w:val="00B65FDC"/>
    <w:rsid w:val="00B660F5"/>
    <w:rsid w:val="00B661E5"/>
    <w:rsid w:val="00B662E2"/>
    <w:rsid w:val="00B6653F"/>
    <w:rsid w:val="00B667D4"/>
    <w:rsid w:val="00B66C5F"/>
    <w:rsid w:val="00B66C98"/>
    <w:rsid w:val="00B66D03"/>
    <w:rsid w:val="00B66DCA"/>
    <w:rsid w:val="00B66EE7"/>
    <w:rsid w:val="00B6721D"/>
    <w:rsid w:val="00B67408"/>
    <w:rsid w:val="00B67463"/>
    <w:rsid w:val="00B678B9"/>
    <w:rsid w:val="00B67A54"/>
    <w:rsid w:val="00B67F35"/>
    <w:rsid w:val="00B70090"/>
    <w:rsid w:val="00B70129"/>
    <w:rsid w:val="00B7028D"/>
    <w:rsid w:val="00B70292"/>
    <w:rsid w:val="00B70560"/>
    <w:rsid w:val="00B70684"/>
    <w:rsid w:val="00B70917"/>
    <w:rsid w:val="00B70BA1"/>
    <w:rsid w:val="00B70DAD"/>
    <w:rsid w:val="00B710B9"/>
    <w:rsid w:val="00B71266"/>
    <w:rsid w:val="00B713F0"/>
    <w:rsid w:val="00B7163C"/>
    <w:rsid w:val="00B71687"/>
    <w:rsid w:val="00B716C2"/>
    <w:rsid w:val="00B716C4"/>
    <w:rsid w:val="00B7173E"/>
    <w:rsid w:val="00B71E3D"/>
    <w:rsid w:val="00B721FB"/>
    <w:rsid w:val="00B723E1"/>
    <w:rsid w:val="00B7244F"/>
    <w:rsid w:val="00B7265A"/>
    <w:rsid w:val="00B72A76"/>
    <w:rsid w:val="00B72B4B"/>
    <w:rsid w:val="00B72B6C"/>
    <w:rsid w:val="00B72F9A"/>
    <w:rsid w:val="00B7301D"/>
    <w:rsid w:val="00B73022"/>
    <w:rsid w:val="00B733A2"/>
    <w:rsid w:val="00B7346E"/>
    <w:rsid w:val="00B7352E"/>
    <w:rsid w:val="00B739F1"/>
    <w:rsid w:val="00B73AA7"/>
    <w:rsid w:val="00B73B00"/>
    <w:rsid w:val="00B73F2A"/>
    <w:rsid w:val="00B743F3"/>
    <w:rsid w:val="00B749F2"/>
    <w:rsid w:val="00B7533D"/>
    <w:rsid w:val="00B75428"/>
    <w:rsid w:val="00B75E43"/>
    <w:rsid w:val="00B76130"/>
    <w:rsid w:val="00B762DE"/>
    <w:rsid w:val="00B763DC"/>
    <w:rsid w:val="00B76479"/>
    <w:rsid w:val="00B765F3"/>
    <w:rsid w:val="00B76629"/>
    <w:rsid w:val="00B766FC"/>
    <w:rsid w:val="00B76A17"/>
    <w:rsid w:val="00B76BEB"/>
    <w:rsid w:val="00B76E83"/>
    <w:rsid w:val="00B76FD4"/>
    <w:rsid w:val="00B76FD6"/>
    <w:rsid w:val="00B772A1"/>
    <w:rsid w:val="00B773F6"/>
    <w:rsid w:val="00B777FF"/>
    <w:rsid w:val="00B77B37"/>
    <w:rsid w:val="00B77D13"/>
    <w:rsid w:val="00B77DCC"/>
    <w:rsid w:val="00B77EEA"/>
    <w:rsid w:val="00B80399"/>
    <w:rsid w:val="00B804A5"/>
    <w:rsid w:val="00B80527"/>
    <w:rsid w:val="00B8077C"/>
    <w:rsid w:val="00B80799"/>
    <w:rsid w:val="00B8099B"/>
    <w:rsid w:val="00B80A5C"/>
    <w:rsid w:val="00B80AE0"/>
    <w:rsid w:val="00B80C55"/>
    <w:rsid w:val="00B80C6A"/>
    <w:rsid w:val="00B80CDA"/>
    <w:rsid w:val="00B80D0D"/>
    <w:rsid w:val="00B80EEF"/>
    <w:rsid w:val="00B80FE1"/>
    <w:rsid w:val="00B81018"/>
    <w:rsid w:val="00B810D6"/>
    <w:rsid w:val="00B8114E"/>
    <w:rsid w:val="00B81339"/>
    <w:rsid w:val="00B813A5"/>
    <w:rsid w:val="00B819BE"/>
    <w:rsid w:val="00B81A2B"/>
    <w:rsid w:val="00B81DE0"/>
    <w:rsid w:val="00B81FAF"/>
    <w:rsid w:val="00B821A0"/>
    <w:rsid w:val="00B8237B"/>
    <w:rsid w:val="00B8242A"/>
    <w:rsid w:val="00B824CA"/>
    <w:rsid w:val="00B827C2"/>
    <w:rsid w:val="00B82A3B"/>
    <w:rsid w:val="00B82B2B"/>
    <w:rsid w:val="00B82B47"/>
    <w:rsid w:val="00B82D8E"/>
    <w:rsid w:val="00B833D2"/>
    <w:rsid w:val="00B83522"/>
    <w:rsid w:val="00B83550"/>
    <w:rsid w:val="00B836D8"/>
    <w:rsid w:val="00B83964"/>
    <w:rsid w:val="00B83A3E"/>
    <w:rsid w:val="00B83C20"/>
    <w:rsid w:val="00B83D75"/>
    <w:rsid w:val="00B84103"/>
    <w:rsid w:val="00B84152"/>
    <w:rsid w:val="00B844C3"/>
    <w:rsid w:val="00B845C6"/>
    <w:rsid w:val="00B8471F"/>
    <w:rsid w:val="00B8492F"/>
    <w:rsid w:val="00B84D83"/>
    <w:rsid w:val="00B84E75"/>
    <w:rsid w:val="00B84F0B"/>
    <w:rsid w:val="00B84F84"/>
    <w:rsid w:val="00B85015"/>
    <w:rsid w:val="00B85208"/>
    <w:rsid w:val="00B853E7"/>
    <w:rsid w:val="00B85447"/>
    <w:rsid w:val="00B85500"/>
    <w:rsid w:val="00B856FF"/>
    <w:rsid w:val="00B85709"/>
    <w:rsid w:val="00B85879"/>
    <w:rsid w:val="00B8594B"/>
    <w:rsid w:val="00B85AC8"/>
    <w:rsid w:val="00B85CE8"/>
    <w:rsid w:val="00B85F21"/>
    <w:rsid w:val="00B85F5D"/>
    <w:rsid w:val="00B85F7E"/>
    <w:rsid w:val="00B86017"/>
    <w:rsid w:val="00B8621D"/>
    <w:rsid w:val="00B86237"/>
    <w:rsid w:val="00B8636C"/>
    <w:rsid w:val="00B86469"/>
    <w:rsid w:val="00B865B3"/>
    <w:rsid w:val="00B86653"/>
    <w:rsid w:val="00B868ED"/>
    <w:rsid w:val="00B86A57"/>
    <w:rsid w:val="00B86CCA"/>
    <w:rsid w:val="00B86E69"/>
    <w:rsid w:val="00B86F53"/>
    <w:rsid w:val="00B87092"/>
    <w:rsid w:val="00B87142"/>
    <w:rsid w:val="00B87360"/>
    <w:rsid w:val="00B875B6"/>
    <w:rsid w:val="00B87B98"/>
    <w:rsid w:val="00B87DD0"/>
    <w:rsid w:val="00B90044"/>
    <w:rsid w:val="00B90094"/>
    <w:rsid w:val="00B90155"/>
    <w:rsid w:val="00B9024C"/>
    <w:rsid w:val="00B903BC"/>
    <w:rsid w:val="00B90445"/>
    <w:rsid w:val="00B904CA"/>
    <w:rsid w:val="00B90798"/>
    <w:rsid w:val="00B90882"/>
    <w:rsid w:val="00B909A2"/>
    <w:rsid w:val="00B90E7D"/>
    <w:rsid w:val="00B91118"/>
    <w:rsid w:val="00B9126D"/>
    <w:rsid w:val="00B91285"/>
    <w:rsid w:val="00B919FC"/>
    <w:rsid w:val="00B921DD"/>
    <w:rsid w:val="00B92228"/>
    <w:rsid w:val="00B92255"/>
    <w:rsid w:val="00B924F4"/>
    <w:rsid w:val="00B9280B"/>
    <w:rsid w:val="00B92B6C"/>
    <w:rsid w:val="00B92C01"/>
    <w:rsid w:val="00B92C7A"/>
    <w:rsid w:val="00B92E9D"/>
    <w:rsid w:val="00B92FA4"/>
    <w:rsid w:val="00B93250"/>
    <w:rsid w:val="00B93565"/>
    <w:rsid w:val="00B9371C"/>
    <w:rsid w:val="00B937DE"/>
    <w:rsid w:val="00B937F3"/>
    <w:rsid w:val="00B939D3"/>
    <w:rsid w:val="00B939DC"/>
    <w:rsid w:val="00B93BBC"/>
    <w:rsid w:val="00B93C89"/>
    <w:rsid w:val="00B93CC1"/>
    <w:rsid w:val="00B93D37"/>
    <w:rsid w:val="00B93F17"/>
    <w:rsid w:val="00B93F9F"/>
    <w:rsid w:val="00B94078"/>
    <w:rsid w:val="00B9418E"/>
    <w:rsid w:val="00B94245"/>
    <w:rsid w:val="00B94409"/>
    <w:rsid w:val="00B944A7"/>
    <w:rsid w:val="00B948AC"/>
    <w:rsid w:val="00B94A63"/>
    <w:rsid w:val="00B94AE7"/>
    <w:rsid w:val="00B94E45"/>
    <w:rsid w:val="00B94F38"/>
    <w:rsid w:val="00B950D4"/>
    <w:rsid w:val="00B9511A"/>
    <w:rsid w:val="00B9539E"/>
    <w:rsid w:val="00B95734"/>
    <w:rsid w:val="00B95B11"/>
    <w:rsid w:val="00B95C4B"/>
    <w:rsid w:val="00B95E80"/>
    <w:rsid w:val="00B9681B"/>
    <w:rsid w:val="00B96CF7"/>
    <w:rsid w:val="00B96E97"/>
    <w:rsid w:val="00B97248"/>
    <w:rsid w:val="00B9743F"/>
    <w:rsid w:val="00B97466"/>
    <w:rsid w:val="00B97535"/>
    <w:rsid w:val="00B9779A"/>
    <w:rsid w:val="00B97891"/>
    <w:rsid w:val="00B97DA4"/>
    <w:rsid w:val="00BA00D3"/>
    <w:rsid w:val="00BA032D"/>
    <w:rsid w:val="00BA0484"/>
    <w:rsid w:val="00BA04F6"/>
    <w:rsid w:val="00BA0512"/>
    <w:rsid w:val="00BA0984"/>
    <w:rsid w:val="00BA0D75"/>
    <w:rsid w:val="00BA0DB1"/>
    <w:rsid w:val="00BA112A"/>
    <w:rsid w:val="00BA1204"/>
    <w:rsid w:val="00BA123D"/>
    <w:rsid w:val="00BA127B"/>
    <w:rsid w:val="00BA1308"/>
    <w:rsid w:val="00BA13A3"/>
    <w:rsid w:val="00BA15B0"/>
    <w:rsid w:val="00BA15D7"/>
    <w:rsid w:val="00BA15D9"/>
    <w:rsid w:val="00BA1735"/>
    <w:rsid w:val="00BA1A2B"/>
    <w:rsid w:val="00BA1FCB"/>
    <w:rsid w:val="00BA214A"/>
    <w:rsid w:val="00BA2240"/>
    <w:rsid w:val="00BA2362"/>
    <w:rsid w:val="00BA23E8"/>
    <w:rsid w:val="00BA271F"/>
    <w:rsid w:val="00BA2732"/>
    <w:rsid w:val="00BA28F5"/>
    <w:rsid w:val="00BA2973"/>
    <w:rsid w:val="00BA2A9D"/>
    <w:rsid w:val="00BA2B7E"/>
    <w:rsid w:val="00BA2CFB"/>
    <w:rsid w:val="00BA2F48"/>
    <w:rsid w:val="00BA338E"/>
    <w:rsid w:val="00BA3395"/>
    <w:rsid w:val="00BA3B43"/>
    <w:rsid w:val="00BA3DD3"/>
    <w:rsid w:val="00BA3E14"/>
    <w:rsid w:val="00BA3EFB"/>
    <w:rsid w:val="00BA3FEF"/>
    <w:rsid w:val="00BA422E"/>
    <w:rsid w:val="00BA42F4"/>
    <w:rsid w:val="00BA4552"/>
    <w:rsid w:val="00BA4937"/>
    <w:rsid w:val="00BA49F9"/>
    <w:rsid w:val="00BA4CCD"/>
    <w:rsid w:val="00BA4D90"/>
    <w:rsid w:val="00BA4EA1"/>
    <w:rsid w:val="00BA4F2B"/>
    <w:rsid w:val="00BA4FE3"/>
    <w:rsid w:val="00BA50D9"/>
    <w:rsid w:val="00BA562E"/>
    <w:rsid w:val="00BA5D37"/>
    <w:rsid w:val="00BA5E92"/>
    <w:rsid w:val="00BA5F55"/>
    <w:rsid w:val="00BA6251"/>
    <w:rsid w:val="00BA647C"/>
    <w:rsid w:val="00BA65E6"/>
    <w:rsid w:val="00BA670B"/>
    <w:rsid w:val="00BA67BD"/>
    <w:rsid w:val="00BA684F"/>
    <w:rsid w:val="00BA68BF"/>
    <w:rsid w:val="00BA69AD"/>
    <w:rsid w:val="00BA6A2D"/>
    <w:rsid w:val="00BA7576"/>
    <w:rsid w:val="00BA76E7"/>
    <w:rsid w:val="00BA773E"/>
    <w:rsid w:val="00BA782E"/>
    <w:rsid w:val="00BA7864"/>
    <w:rsid w:val="00BA7A29"/>
    <w:rsid w:val="00BA7C38"/>
    <w:rsid w:val="00BA7CF0"/>
    <w:rsid w:val="00BA7D34"/>
    <w:rsid w:val="00BA7D5C"/>
    <w:rsid w:val="00BA7DB2"/>
    <w:rsid w:val="00BA7E51"/>
    <w:rsid w:val="00BB0256"/>
    <w:rsid w:val="00BB044F"/>
    <w:rsid w:val="00BB05EC"/>
    <w:rsid w:val="00BB0711"/>
    <w:rsid w:val="00BB0889"/>
    <w:rsid w:val="00BB0A66"/>
    <w:rsid w:val="00BB0D38"/>
    <w:rsid w:val="00BB0E25"/>
    <w:rsid w:val="00BB0E8A"/>
    <w:rsid w:val="00BB0E94"/>
    <w:rsid w:val="00BB0FA0"/>
    <w:rsid w:val="00BB10AB"/>
    <w:rsid w:val="00BB10B5"/>
    <w:rsid w:val="00BB1151"/>
    <w:rsid w:val="00BB11CA"/>
    <w:rsid w:val="00BB1609"/>
    <w:rsid w:val="00BB1730"/>
    <w:rsid w:val="00BB225C"/>
    <w:rsid w:val="00BB25DC"/>
    <w:rsid w:val="00BB271A"/>
    <w:rsid w:val="00BB27FE"/>
    <w:rsid w:val="00BB2837"/>
    <w:rsid w:val="00BB2C22"/>
    <w:rsid w:val="00BB31A8"/>
    <w:rsid w:val="00BB33C3"/>
    <w:rsid w:val="00BB37FD"/>
    <w:rsid w:val="00BB3EB3"/>
    <w:rsid w:val="00BB44A0"/>
    <w:rsid w:val="00BB45C2"/>
    <w:rsid w:val="00BB4782"/>
    <w:rsid w:val="00BB47F4"/>
    <w:rsid w:val="00BB4ACF"/>
    <w:rsid w:val="00BB4B87"/>
    <w:rsid w:val="00BB4BB5"/>
    <w:rsid w:val="00BB4E08"/>
    <w:rsid w:val="00BB4EE7"/>
    <w:rsid w:val="00BB5063"/>
    <w:rsid w:val="00BB5099"/>
    <w:rsid w:val="00BB557E"/>
    <w:rsid w:val="00BB579A"/>
    <w:rsid w:val="00BB5A89"/>
    <w:rsid w:val="00BB5BE7"/>
    <w:rsid w:val="00BB5EC6"/>
    <w:rsid w:val="00BB61D2"/>
    <w:rsid w:val="00BB61E5"/>
    <w:rsid w:val="00BB6407"/>
    <w:rsid w:val="00BB6D0A"/>
    <w:rsid w:val="00BB6DF1"/>
    <w:rsid w:val="00BB7248"/>
    <w:rsid w:val="00BB72CC"/>
    <w:rsid w:val="00BB74A6"/>
    <w:rsid w:val="00BB75AE"/>
    <w:rsid w:val="00BB76AF"/>
    <w:rsid w:val="00BB784F"/>
    <w:rsid w:val="00BB7858"/>
    <w:rsid w:val="00BB7930"/>
    <w:rsid w:val="00BB7AE1"/>
    <w:rsid w:val="00BB7DB2"/>
    <w:rsid w:val="00BB7EF9"/>
    <w:rsid w:val="00BB7F2E"/>
    <w:rsid w:val="00BC03C4"/>
    <w:rsid w:val="00BC040B"/>
    <w:rsid w:val="00BC049D"/>
    <w:rsid w:val="00BC0571"/>
    <w:rsid w:val="00BC064B"/>
    <w:rsid w:val="00BC08C7"/>
    <w:rsid w:val="00BC096B"/>
    <w:rsid w:val="00BC0B8B"/>
    <w:rsid w:val="00BC0C9A"/>
    <w:rsid w:val="00BC101E"/>
    <w:rsid w:val="00BC12AE"/>
    <w:rsid w:val="00BC12E2"/>
    <w:rsid w:val="00BC146E"/>
    <w:rsid w:val="00BC1557"/>
    <w:rsid w:val="00BC158C"/>
    <w:rsid w:val="00BC15EE"/>
    <w:rsid w:val="00BC1688"/>
    <w:rsid w:val="00BC16BA"/>
    <w:rsid w:val="00BC17F0"/>
    <w:rsid w:val="00BC184A"/>
    <w:rsid w:val="00BC19A7"/>
    <w:rsid w:val="00BC1A75"/>
    <w:rsid w:val="00BC1AE6"/>
    <w:rsid w:val="00BC1EFE"/>
    <w:rsid w:val="00BC1F0A"/>
    <w:rsid w:val="00BC2321"/>
    <w:rsid w:val="00BC240C"/>
    <w:rsid w:val="00BC24E8"/>
    <w:rsid w:val="00BC29FC"/>
    <w:rsid w:val="00BC2A0C"/>
    <w:rsid w:val="00BC2A7A"/>
    <w:rsid w:val="00BC2B7A"/>
    <w:rsid w:val="00BC2BB3"/>
    <w:rsid w:val="00BC2BE9"/>
    <w:rsid w:val="00BC2C34"/>
    <w:rsid w:val="00BC2E3E"/>
    <w:rsid w:val="00BC2E8F"/>
    <w:rsid w:val="00BC32EB"/>
    <w:rsid w:val="00BC3395"/>
    <w:rsid w:val="00BC352B"/>
    <w:rsid w:val="00BC35D2"/>
    <w:rsid w:val="00BC3823"/>
    <w:rsid w:val="00BC3899"/>
    <w:rsid w:val="00BC389D"/>
    <w:rsid w:val="00BC3A23"/>
    <w:rsid w:val="00BC3A33"/>
    <w:rsid w:val="00BC412E"/>
    <w:rsid w:val="00BC43F4"/>
    <w:rsid w:val="00BC445C"/>
    <w:rsid w:val="00BC4693"/>
    <w:rsid w:val="00BC4792"/>
    <w:rsid w:val="00BC4793"/>
    <w:rsid w:val="00BC4877"/>
    <w:rsid w:val="00BC4946"/>
    <w:rsid w:val="00BC4BC9"/>
    <w:rsid w:val="00BC4C9A"/>
    <w:rsid w:val="00BC4D0B"/>
    <w:rsid w:val="00BC4E46"/>
    <w:rsid w:val="00BC4E6B"/>
    <w:rsid w:val="00BC4F1A"/>
    <w:rsid w:val="00BC5409"/>
    <w:rsid w:val="00BC573C"/>
    <w:rsid w:val="00BC586F"/>
    <w:rsid w:val="00BC5FDE"/>
    <w:rsid w:val="00BC6099"/>
    <w:rsid w:val="00BC612E"/>
    <w:rsid w:val="00BC613A"/>
    <w:rsid w:val="00BC64C1"/>
    <w:rsid w:val="00BC64E3"/>
    <w:rsid w:val="00BC65DA"/>
    <w:rsid w:val="00BC6610"/>
    <w:rsid w:val="00BC6811"/>
    <w:rsid w:val="00BC6A30"/>
    <w:rsid w:val="00BC6E4E"/>
    <w:rsid w:val="00BC6EB9"/>
    <w:rsid w:val="00BC703D"/>
    <w:rsid w:val="00BC71CA"/>
    <w:rsid w:val="00BC73AC"/>
    <w:rsid w:val="00BC751C"/>
    <w:rsid w:val="00BC7721"/>
    <w:rsid w:val="00BC791D"/>
    <w:rsid w:val="00BC7A93"/>
    <w:rsid w:val="00BC7F00"/>
    <w:rsid w:val="00BD01BB"/>
    <w:rsid w:val="00BD02E1"/>
    <w:rsid w:val="00BD0319"/>
    <w:rsid w:val="00BD0363"/>
    <w:rsid w:val="00BD0485"/>
    <w:rsid w:val="00BD04BD"/>
    <w:rsid w:val="00BD0A14"/>
    <w:rsid w:val="00BD0A45"/>
    <w:rsid w:val="00BD0D68"/>
    <w:rsid w:val="00BD0E7F"/>
    <w:rsid w:val="00BD0EB4"/>
    <w:rsid w:val="00BD0FAC"/>
    <w:rsid w:val="00BD0FE0"/>
    <w:rsid w:val="00BD1138"/>
    <w:rsid w:val="00BD13AE"/>
    <w:rsid w:val="00BD1433"/>
    <w:rsid w:val="00BD15A9"/>
    <w:rsid w:val="00BD1CBA"/>
    <w:rsid w:val="00BD24DC"/>
    <w:rsid w:val="00BD2B80"/>
    <w:rsid w:val="00BD2EA5"/>
    <w:rsid w:val="00BD3355"/>
    <w:rsid w:val="00BD337D"/>
    <w:rsid w:val="00BD34B2"/>
    <w:rsid w:val="00BD35B1"/>
    <w:rsid w:val="00BD379B"/>
    <w:rsid w:val="00BD38CB"/>
    <w:rsid w:val="00BD399A"/>
    <w:rsid w:val="00BD3AA2"/>
    <w:rsid w:val="00BD3BD8"/>
    <w:rsid w:val="00BD3CB0"/>
    <w:rsid w:val="00BD3FCC"/>
    <w:rsid w:val="00BD3FEC"/>
    <w:rsid w:val="00BD405D"/>
    <w:rsid w:val="00BD4078"/>
    <w:rsid w:val="00BD41C1"/>
    <w:rsid w:val="00BD4239"/>
    <w:rsid w:val="00BD43BB"/>
    <w:rsid w:val="00BD4475"/>
    <w:rsid w:val="00BD4582"/>
    <w:rsid w:val="00BD4C16"/>
    <w:rsid w:val="00BD4D57"/>
    <w:rsid w:val="00BD503C"/>
    <w:rsid w:val="00BD5447"/>
    <w:rsid w:val="00BD5595"/>
    <w:rsid w:val="00BD55FD"/>
    <w:rsid w:val="00BD58DE"/>
    <w:rsid w:val="00BD5916"/>
    <w:rsid w:val="00BD5926"/>
    <w:rsid w:val="00BD5A24"/>
    <w:rsid w:val="00BD6068"/>
    <w:rsid w:val="00BD61B8"/>
    <w:rsid w:val="00BD6210"/>
    <w:rsid w:val="00BD6658"/>
    <w:rsid w:val="00BD681A"/>
    <w:rsid w:val="00BD6952"/>
    <w:rsid w:val="00BD6C68"/>
    <w:rsid w:val="00BD6E80"/>
    <w:rsid w:val="00BD6FBF"/>
    <w:rsid w:val="00BD7098"/>
    <w:rsid w:val="00BD71C4"/>
    <w:rsid w:val="00BD73CB"/>
    <w:rsid w:val="00BD750D"/>
    <w:rsid w:val="00BD7AF4"/>
    <w:rsid w:val="00BD7D77"/>
    <w:rsid w:val="00BD7D9D"/>
    <w:rsid w:val="00BE0125"/>
    <w:rsid w:val="00BE0845"/>
    <w:rsid w:val="00BE085D"/>
    <w:rsid w:val="00BE0E75"/>
    <w:rsid w:val="00BE10BB"/>
    <w:rsid w:val="00BE11A2"/>
    <w:rsid w:val="00BE1753"/>
    <w:rsid w:val="00BE176D"/>
    <w:rsid w:val="00BE1859"/>
    <w:rsid w:val="00BE1941"/>
    <w:rsid w:val="00BE19C4"/>
    <w:rsid w:val="00BE1C86"/>
    <w:rsid w:val="00BE1F3A"/>
    <w:rsid w:val="00BE2251"/>
    <w:rsid w:val="00BE2317"/>
    <w:rsid w:val="00BE2319"/>
    <w:rsid w:val="00BE2593"/>
    <w:rsid w:val="00BE2832"/>
    <w:rsid w:val="00BE292E"/>
    <w:rsid w:val="00BE29E3"/>
    <w:rsid w:val="00BE2A40"/>
    <w:rsid w:val="00BE2C69"/>
    <w:rsid w:val="00BE2C96"/>
    <w:rsid w:val="00BE2CFE"/>
    <w:rsid w:val="00BE2D9A"/>
    <w:rsid w:val="00BE2DFD"/>
    <w:rsid w:val="00BE2FA3"/>
    <w:rsid w:val="00BE310C"/>
    <w:rsid w:val="00BE3136"/>
    <w:rsid w:val="00BE3415"/>
    <w:rsid w:val="00BE356F"/>
    <w:rsid w:val="00BE35AB"/>
    <w:rsid w:val="00BE36F9"/>
    <w:rsid w:val="00BE3A2C"/>
    <w:rsid w:val="00BE3E04"/>
    <w:rsid w:val="00BE3E6C"/>
    <w:rsid w:val="00BE3F2C"/>
    <w:rsid w:val="00BE3FFB"/>
    <w:rsid w:val="00BE4069"/>
    <w:rsid w:val="00BE44D1"/>
    <w:rsid w:val="00BE4576"/>
    <w:rsid w:val="00BE4595"/>
    <w:rsid w:val="00BE48C8"/>
    <w:rsid w:val="00BE49F9"/>
    <w:rsid w:val="00BE4A83"/>
    <w:rsid w:val="00BE4CF9"/>
    <w:rsid w:val="00BE4D22"/>
    <w:rsid w:val="00BE4EF7"/>
    <w:rsid w:val="00BE4F8F"/>
    <w:rsid w:val="00BE4F9D"/>
    <w:rsid w:val="00BE50B7"/>
    <w:rsid w:val="00BE5399"/>
    <w:rsid w:val="00BE53CD"/>
    <w:rsid w:val="00BE54D8"/>
    <w:rsid w:val="00BE5504"/>
    <w:rsid w:val="00BE550E"/>
    <w:rsid w:val="00BE57F2"/>
    <w:rsid w:val="00BE585A"/>
    <w:rsid w:val="00BE5CB4"/>
    <w:rsid w:val="00BE5D9D"/>
    <w:rsid w:val="00BE5E1F"/>
    <w:rsid w:val="00BE6196"/>
    <w:rsid w:val="00BE61FA"/>
    <w:rsid w:val="00BE6524"/>
    <w:rsid w:val="00BE66CA"/>
    <w:rsid w:val="00BE68F3"/>
    <w:rsid w:val="00BE690E"/>
    <w:rsid w:val="00BE6AC2"/>
    <w:rsid w:val="00BE6F73"/>
    <w:rsid w:val="00BE6FEF"/>
    <w:rsid w:val="00BE72F9"/>
    <w:rsid w:val="00BE7387"/>
    <w:rsid w:val="00BE7464"/>
    <w:rsid w:val="00BE74C0"/>
    <w:rsid w:val="00BE766F"/>
    <w:rsid w:val="00BE7672"/>
    <w:rsid w:val="00BE76B2"/>
    <w:rsid w:val="00BE7740"/>
    <w:rsid w:val="00BE78FF"/>
    <w:rsid w:val="00BE791E"/>
    <w:rsid w:val="00BE7A2C"/>
    <w:rsid w:val="00BE7C73"/>
    <w:rsid w:val="00BF01EA"/>
    <w:rsid w:val="00BF03C3"/>
    <w:rsid w:val="00BF0491"/>
    <w:rsid w:val="00BF105E"/>
    <w:rsid w:val="00BF12A1"/>
    <w:rsid w:val="00BF12DA"/>
    <w:rsid w:val="00BF16FD"/>
    <w:rsid w:val="00BF1822"/>
    <w:rsid w:val="00BF1B64"/>
    <w:rsid w:val="00BF1C14"/>
    <w:rsid w:val="00BF1CBA"/>
    <w:rsid w:val="00BF1ED7"/>
    <w:rsid w:val="00BF25AF"/>
    <w:rsid w:val="00BF2A36"/>
    <w:rsid w:val="00BF2BA3"/>
    <w:rsid w:val="00BF2C2E"/>
    <w:rsid w:val="00BF2F13"/>
    <w:rsid w:val="00BF3166"/>
    <w:rsid w:val="00BF336E"/>
    <w:rsid w:val="00BF339C"/>
    <w:rsid w:val="00BF342C"/>
    <w:rsid w:val="00BF35F0"/>
    <w:rsid w:val="00BF3A52"/>
    <w:rsid w:val="00BF3C85"/>
    <w:rsid w:val="00BF3CF6"/>
    <w:rsid w:val="00BF424E"/>
    <w:rsid w:val="00BF43BD"/>
    <w:rsid w:val="00BF473B"/>
    <w:rsid w:val="00BF483D"/>
    <w:rsid w:val="00BF487E"/>
    <w:rsid w:val="00BF4C14"/>
    <w:rsid w:val="00BF51B6"/>
    <w:rsid w:val="00BF5203"/>
    <w:rsid w:val="00BF55F3"/>
    <w:rsid w:val="00BF569C"/>
    <w:rsid w:val="00BF5CB3"/>
    <w:rsid w:val="00BF5E2A"/>
    <w:rsid w:val="00BF60FE"/>
    <w:rsid w:val="00BF666B"/>
    <w:rsid w:val="00BF66AE"/>
    <w:rsid w:val="00BF69E8"/>
    <w:rsid w:val="00BF6BE6"/>
    <w:rsid w:val="00BF73E6"/>
    <w:rsid w:val="00BF759B"/>
    <w:rsid w:val="00BF77CF"/>
    <w:rsid w:val="00BF7927"/>
    <w:rsid w:val="00BF7B09"/>
    <w:rsid w:val="00BF7BC0"/>
    <w:rsid w:val="00BF7C80"/>
    <w:rsid w:val="00BF7D76"/>
    <w:rsid w:val="00BF7EE9"/>
    <w:rsid w:val="00BF7FF1"/>
    <w:rsid w:val="00C00007"/>
    <w:rsid w:val="00C0081A"/>
    <w:rsid w:val="00C00838"/>
    <w:rsid w:val="00C0097F"/>
    <w:rsid w:val="00C00B44"/>
    <w:rsid w:val="00C00BA2"/>
    <w:rsid w:val="00C010B0"/>
    <w:rsid w:val="00C0166C"/>
    <w:rsid w:val="00C01879"/>
    <w:rsid w:val="00C01B18"/>
    <w:rsid w:val="00C01B42"/>
    <w:rsid w:val="00C01C82"/>
    <w:rsid w:val="00C01E68"/>
    <w:rsid w:val="00C01FCA"/>
    <w:rsid w:val="00C022B1"/>
    <w:rsid w:val="00C02302"/>
    <w:rsid w:val="00C024DC"/>
    <w:rsid w:val="00C0253E"/>
    <w:rsid w:val="00C02570"/>
    <w:rsid w:val="00C02683"/>
    <w:rsid w:val="00C02756"/>
    <w:rsid w:val="00C028CF"/>
    <w:rsid w:val="00C02BF6"/>
    <w:rsid w:val="00C02CF8"/>
    <w:rsid w:val="00C02E57"/>
    <w:rsid w:val="00C02FAF"/>
    <w:rsid w:val="00C0303F"/>
    <w:rsid w:val="00C030D3"/>
    <w:rsid w:val="00C0315E"/>
    <w:rsid w:val="00C0346D"/>
    <w:rsid w:val="00C034E7"/>
    <w:rsid w:val="00C036A9"/>
    <w:rsid w:val="00C03876"/>
    <w:rsid w:val="00C038E7"/>
    <w:rsid w:val="00C03A4C"/>
    <w:rsid w:val="00C04005"/>
    <w:rsid w:val="00C04258"/>
    <w:rsid w:val="00C04271"/>
    <w:rsid w:val="00C042CF"/>
    <w:rsid w:val="00C0484E"/>
    <w:rsid w:val="00C048ED"/>
    <w:rsid w:val="00C04A3B"/>
    <w:rsid w:val="00C04AD5"/>
    <w:rsid w:val="00C04ADA"/>
    <w:rsid w:val="00C0548E"/>
    <w:rsid w:val="00C05737"/>
    <w:rsid w:val="00C05AE2"/>
    <w:rsid w:val="00C05BBF"/>
    <w:rsid w:val="00C05BF3"/>
    <w:rsid w:val="00C0607D"/>
    <w:rsid w:val="00C06251"/>
    <w:rsid w:val="00C062CF"/>
    <w:rsid w:val="00C066A0"/>
    <w:rsid w:val="00C066B1"/>
    <w:rsid w:val="00C06881"/>
    <w:rsid w:val="00C06B70"/>
    <w:rsid w:val="00C06BF2"/>
    <w:rsid w:val="00C06CFE"/>
    <w:rsid w:val="00C06D9C"/>
    <w:rsid w:val="00C06E11"/>
    <w:rsid w:val="00C06ED1"/>
    <w:rsid w:val="00C06FF7"/>
    <w:rsid w:val="00C0709B"/>
    <w:rsid w:val="00C07601"/>
    <w:rsid w:val="00C07638"/>
    <w:rsid w:val="00C07BE1"/>
    <w:rsid w:val="00C07D42"/>
    <w:rsid w:val="00C07E55"/>
    <w:rsid w:val="00C10041"/>
    <w:rsid w:val="00C100C3"/>
    <w:rsid w:val="00C103CB"/>
    <w:rsid w:val="00C104EA"/>
    <w:rsid w:val="00C10554"/>
    <w:rsid w:val="00C105FB"/>
    <w:rsid w:val="00C1073A"/>
    <w:rsid w:val="00C109BC"/>
    <w:rsid w:val="00C109F9"/>
    <w:rsid w:val="00C10A00"/>
    <w:rsid w:val="00C10A67"/>
    <w:rsid w:val="00C10AFF"/>
    <w:rsid w:val="00C10C22"/>
    <w:rsid w:val="00C10F41"/>
    <w:rsid w:val="00C110D6"/>
    <w:rsid w:val="00C11162"/>
    <w:rsid w:val="00C112E6"/>
    <w:rsid w:val="00C1174C"/>
    <w:rsid w:val="00C119F5"/>
    <w:rsid w:val="00C11CAC"/>
    <w:rsid w:val="00C11D9E"/>
    <w:rsid w:val="00C11E40"/>
    <w:rsid w:val="00C11ED9"/>
    <w:rsid w:val="00C12107"/>
    <w:rsid w:val="00C1220C"/>
    <w:rsid w:val="00C12397"/>
    <w:rsid w:val="00C126C0"/>
    <w:rsid w:val="00C12743"/>
    <w:rsid w:val="00C127E2"/>
    <w:rsid w:val="00C12C51"/>
    <w:rsid w:val="00C12E40"/>
    <w:rsid w:val="00C12F7A"/>
    <w:rsid w:val="00C12FC1"/>
    <w:rsid w:val="00C13025"/>
    <w:rsid w:val="00C130AC"/>
    <w:rsid w:val="00C130B0"/>
    <w:rsid w:val="00C1325F"/>
    <w:rsid w:val="00C1330C"/>
    <w:rsid w:val="00C138C9"/>
    <w:rsid w:val="00C13C19"/>
    <w:rsid w:val="00C13D82"/>
    <w:rsid w:val="00C13E83"/>
    <w:rsid w:val="00C1420B"/>
    <w:rsid w:val="00C14561"/>
    <w:rsid w:val="00C147A8"/>
    <w:rsid w:val="00C147D7"/>
    <w:rsid w:val="00C14967"/>
    <w:rsid w:val="00C14AE5"/>
    <w:rsid w:val="00C14FA9"/>
    <w:rsid w:val="00C15190"/>
    <w:rsid w:val="00C15445"/>
    <w:rsid w:val="00C15568"/>
    <w:rsid w:val="00C156BE"/>
    <w:rsid w:val="00C15701"/>
    <w:rsid w:val="00C158EE"/>
    <w:rsid w:val="00C159B7"/>
    <w:rsid w:val="00C15AFB"/>
    <w:rsid w:val="00C15BBC"/>
    <w:rsid w:val="00C15CA7"/>
    <w:rsid w:val="00C15D48"/>
    <w:rsid w:val="00C15D62"/>
    <w:rsid w:val="00C15EB3"/>
    <w:rsid w:val="00C160BF"/>
    <w:rsid w:val="00C16383"/>
    <w:rsid w:val="00C16CC2"/>
    <w:rsid w:val="00C16D16"/>
    <w:rsid w:val="00C16E59"/>
    <w:rsid w:val="00C17021"/>
    <w:rsid w:val="00C17065"/>
    <w:rsid w:val="00C176C9"/>
    <w:rsid w:val="00C17A02"/>
    <w:rsid w:val="00C17A0E"/>
    <w:rsid w:val="00C17CE8"/>
    <w:rsid w:val="00C20005"/>
    <w:rsid w:val="00C20524"/>
    <w:rsid w:val="00C208D3"/>
    <w:rsid w:val="00C208E5"/>
    <w:rsid w:val="00C209DE"/>
    <w:rsid w:val="00C20A77"/>
    <w:rsid w:val="00C20BBE"/>
    <w:rsid w:val="00C20CFB"/>
    <w:rsid w:val="00C20F6D"/>
    <w:rsid w:val="00C21341"/>
    <w:rsid w:val="00C21352"/>
    <w:rsid w:val="00C21674"/>
    <w:rsid w:val="00C21699"/>
    <w:rsid w:val="00C216D3"/>
    <w:rsid w:val="00C21904"/>
    <w:rsid w:val="00C21B39"/>
    <w:rsid w:val="00C21D76"/>
    <w:rsid w:val="00C21EAE"/>
    <w:rsid w:val="00C21FCE"/>
    <w:rsid w:val="00C22063"/>
    <w:rsid w:val="00C2223B"/>
    <w:rsid w:val="00C22425"/>
    <w:rsid w:val="00C22462"/>
    <w:rsid w:val="00C224C8"/>
    <w:rsid w:val="00C225C3"/>
    <w:rsid w:val="00C226D5"/>
    <w:rsid w:val="00C227AB"/>
    <w:rsid w:val="00C227E7"/>
    <w:rsid w:val="00C2289C"/>
    <w:rsid w:val="00C22B38"/>
    <w:rsid w:val="00C22B53"/>
    <w:rsid w:val="00C22BDD"/>
    <w:rsid w:val="00C22E7B"/>
    <w:rsid w:val="00C2321C"/>
    <w:rsid w:val="00C23559"/>
    <w:rsid w:val="00C235B5"/>
    <w:rsid w:val="00C235D7"/>
    <w:rsid w:val="00C237EE"/>
    <w:rsid w:val="00C238E0"/>
    <w:rsid w:val="00C2395B"/>
    <w:rsid w:val="00C23A75"/>
    <w:rsid w:val="00C23C82"/>
    <w:rsid w:val="00C23D28"/>
    <w:rsid w:val="00C24300"/>
    <w:rsid w:val="00C24513"/>
    <w:rsid w:val="00C24777"/>
    <w:rsid w:val="00C2484C"/>
    <w:rsid w:val="00C2490E"/>
    <w:rsid w:val="00C249B8"/>
    <w:rsid w:val="00C24AD6"/>
    <w:rsid w:val="00C24ADD"/>
    <w:rsid w:val="00C24BCF"/>
    <w:rsid w:val="00C24BD9"/>
    <w:rsid w:val="00C24CF8"/>
    <w:rsid w:val="00C24DC6"/>
    <w:rsid w:val="00C2510C"/>
    <w:rsid w:val="00C251F6"/>
    <w:rsid w:val="00C253F1"/>
    <w:rsid w:val="00C254C8"/>
    <w:rsid w:val="00C2561F"/>
    <w:rsid w:val="00C2574E"/>
    <w:rsid w:val="00C257BD"/>
    <w:rsid w:val="00C257FC"/>
    <w:rsid w:val="00C25A5A"/>
    <w:rsid w:val="00C25B9A"/>
    <w:rsid w:val="00C25C45"/>
    <w:rsid w:val="00C25C84"/>
    <w:rsid w:val="00C25D49"/>
    <w:rsid w:val="00C25E08"/>
    <w:rsid w:val="00C25E7D"/>
    <w:rsid w:val="00C25F1F"/>
    <w:rsid w:val="00C25F51"/>
    <w:rsid w:val="00C26094"/>
    <w:rsid w:val="00C260C7"/>
    <w:rsid w:val="00C26310"/>
    <w:rsid w:val="00C263BF"/>
    <w:rsid w:val="00C2646F"/>
    <w:rsid w:val="00C2648E"/>
    <w:rsid w:val="00C264AB"/>
    <w:rsid w:val="00C265BF"/>
    <w:rsid w:val="00C26986"/>
    <w:rsid w:val="00C26A7B"/>
    <w:rsid w:val="00C26CDF"/>
    <w:rsid w:val="00C26E3A"/>
    <w:rsid w:val="00C26F9B"/>
    <w:rsid w:val="00C26FD0"/>
    <w:rsid w:val="00C27087"/>
    <w:rsid w:val="00C27188"/>
    <w:rsid w:val="00C27256"/>
    <w:rsid w:val="00C272F7"/>
    <w:rsid w:val="00C27334"/>
    <w:rsid w:val="00C273B1"/>
    <w:rsid w:val="00C27803"/>
    <w:rsid w:val="00C27B2A"/>
    <w:rsid w:val="00C27B2D"/>
    <w:rsid w:val="00C27BF3"/>
    <w:rsid w:val="00C27D35"/>
    <w:rsid w:val="00C27FF4"/>
    <w:rsid w:val="00C30159"/>
    <w:rsid w:val="00C30196"/>
    <w:rsid w:val="00C301F2"/>
    <w:rsid w:val="00C30279"/>
    <w:rsid w:val="00C302F0"/>
    <w:rsid w:val="00C3059E"/>
    <w:rsid w:val="00C306B1"/>
    <w:rsid w:val="00C306E8"/>
    <w:rsid w:val="00C308B2"/>
    <w:rsid w:val="00C309EE"/>
    <w:rsid w:val="00C30A88"/>
    <w:rsid w:val="00C30C7B"/>
    <w:rsid w:val="00C3129B"/>
    <w:rsid w:val="00C31596"/>
    <w:rsid w:val="00C31685"/>
    <w:rsid w:val="00C3189F"/>
    <w:rsid w:val="00C31A89"/>
    <w:rsid w:val="00C31B64"/>
    <w:rsid w:val="00C31BD1"/>
    <w:rsid w:val="00C31BDC"/>
    <w:rsid w:val="00C31BF9"/>
    <w:rsid w:val="00C31C6F"/>
    <w:rsid w:val="00C31E01"/>
    <w:rsid w:val="00C32128"/>
    <w:rsid w:val="00C32339"/>
    <w:rsid w:val="00C32625"/>
    <w:rsid w:val="00C327BF"/>
    <w:rsid w:val="00C327DE"/>
    <w:rsid w:val="00C32831"/>
    <w:rsid w:val="00C3283F"/>
    <w:rsid w:val="00C32889"/>
    <w:rsid w:val="00C3299D"/>
    <w:rsid w:val="00C329A3"/>
    <w:rsid w:val="00C329C3"/>
    <w:rsid w:val="00C331C7"/>
    <w:rsid w:val="00C3329D"/>
    <w:rsid w:val="00C332A0"/>
    <w:rsid w:val="00C3333C"/>
    <w:rsid w:val="00C336B2"/>
    <w:rsid w:val="00C33879"/>
    <w:rsid w:val="00C33A9D"/>
    <w:rsid w:val="00C33B00"/>
    <w:rsid w:val="00C33BEF"/>
    <w:rsid w:val="00C33FFC"/>
    <w:rsid w:val="00C3409B"/>
    <w:rsid w:val="00C340C1"/>
    <w:rsid w:val="00C342F4"/>
    <w:rsid w:val="00C34374"/>
    <w:rsid w:val="00C34385"/>
    <w:rsid w:val="00C34662"/>
    <w:rsid w:val="00C34828"/>
    <w:rsid w:val="00C3487B"/>
    <w:rsid w:val="00C34903"/>
    <w:rsid w:val="00C349C6"/>
    <w:rsid w:val="00C34A79"/>
    <w:rsid w:val="00C34B17"/>
    <w:rsid w:val="00C34F3F"/>
    <w:rsid w:val="00C35098"/>
    <w:rsid w:val="00C3523C"/>
    <w:rsid w:val="00C352B2"/>
    <w:rsid w:val="00C355FD"/>
    <w:rsid w:val="00C358C8"/>
    <w:rsid w:val="00C358F7"/>
    <w:rsid w:val="00C35941"/>
    <w:rsid w:val="00C35A69"/>
    <w:rsid w:val="00C35B43"/>
    <w:rsid w:val="00C35B54"/>
    <w:rsid w:val="00C35D14"/>
    <w:rsid w:val="00C364AF"/>
    <w:rsid w:val="00C36567"/>
    <w:rsid w:val="00C368CD"/>
    <w:rsid w:val="00C36F63"/>
    <w:rsid w:val="00C37011"/>
    <w:rsid w:val="00C372D8"/>
    <w:rsid w:val="00C374A4"/>
    <w:rsid w:val="00C37809"/>
    <w:rsid w:val="00C37994"/>
    <w:rsid w:val="00C37D13"/>
    <w:rsid w:val="00C40661"/>
    <w:rsid w:val="00C4097E"/>
    <w:rsid w:val="00C40B02"/>
    <w:rsid w:val="00C40C7B"/>
    <w:rsid w:val="00C414CB"/>
    <w:rsid w:val="00C41712"/>
    <w:rsid w:val="00C41C87"/>
    <w:rsid w:val="00C41E69"/>
    <w:rsid w:val="00C41FFD"/>
    <w:rsid w:val="00C4201E"/>
    <w:rsid w:val="00C42262"/>
    <w:rsid w:val="00C422E5"/>
    <w:rsid w:val="00C423DD"/>
    <w:rsid w:val="00C42B73"/>
    <w:rsid w:val="00C42C90"/>
    <w:rsid w:val="00C42E10"/>
    <w:rsid w:val="00C42F71"/>
    <w:rsid w:val="00C430ED"/>
    <w:rsid w:val="00C4312B"/>
    <w:rsid w:val="00C4314D"/>
    <w:rsid w:val="00C434F1"/>
    <w:rsid w:val="00C43C63"/>
    <w:rsid w:val="00C43CD3"/>
    <w:rsid w:val="00C43D65"/>
    <w:rsid w:val="00C4411C"/>
    <w:rsid w:val="00C442DD"/>
    <w:rsid w:val="00C4435B"/>
    <w:rsid w:val="00C44519"/>
    <w:rsid w:val="00C445B3"/>
    <w:rsid w:val="00C44653"/>
    <w:rsid w:val="00C448D7"/>
    <w:rsid w:val="00C44977"/>
    <w:rsid w:val="00C44C5C"/>
    <w:rsid w:val="00C44CAC"/>
    <w:rsid w:val="00C44D5D"/>
    <w:rsid w:val="00C44D8E"/>
    <w:rsid w:val="00C44E17"/>
    <w:rsid w:val="00C44E19"/>
    <w:rsid w:val="00C44ED8"/>
    <w:rsid w:val="00C452DE"/>
    <w:rsid w:val="00C452F4"/>
    <w:rsid w:val="00C45648"/>
    <w:rsid w:val="00C457C8"/>
    <w:rsid w:val="00C45A91"/>
    <w:rsid w:val="00C45F52"/>
    <w:rsid w:val="00C4603B"/>
    <w:rsid w:val="00C46065"/>
    <w:rsid w:val="00C46511"/>
    <w:rsid w:val="00C4659E"/>
    <w:rsid w:val="00C46720"/>
    <w:rsid w:val="00C46B55"/>
    <w:rsid w:val="00C46EE8"/>
    <w:rsid w:val="00C4719F"/>
    <w:rsid w:val="00C47276"/>
    <w:rsid w:val="00C472EC"/>
    <w:rsid w:val="00C474C1"/>
    <w:rsid w:val="00C475C4"/>
    <w:rsid w:val="00C47789"/>
    <w:rsid w:val="00C47B62"/>
    <w:rsid w:val="00C47C00"/>
    <w:rsid w:val="00C47DCC"/>
    <w:rsid w:val="00C47FFA"/>
    <w:rsid w:val="00C50160"/>
    <w:rsid w:val="00C503B6"/>
    <w:rsid w:val="00C5053F"/>
    <w:rsid w:val="00C50848"/>
    <w:rsid w:val="00C50872"/>
    <w:rsid w:val="00C50BDF"/>
    <w:rsid w:val="00C50CA4"/>
    <w:rsid w:val="00C50E6E"/>
    <w:rsid w:val="00C50FA1"/>
    <w:rsid w:val="00C51183"/>
    <w:rsid w:val="00C512D4"/>
    <w:rsid w:val="00C5133B"/>
    <w:rsid w:val="00C51738"/>
    <w:rsid w:val="00C51888"/>
    <w:rsid w:val="00C51908"/>
    <w:rsid w:val="00C5198C"/>
    <w:rsid w:val="00C51B40"/>
    <w:rsid w:val="00C51FC0"/>
    <w:rsid w:val="00C52B54"/>
    <w:rsid w:val="00C52BD0"/>
    <w:rsid w:val="00C52D60"/>
    <w:rsid w:val="00C52F18"/>
    <w:rsid w:val="00C53629"/>
    <w:rsid w:val="00C5375D"/>
    <w:rsid w:val="00C53EEA"/>
    <w:rsid w:val="00C53FDF"/>
    <w:rsid w:val="00C54384"/>
    <w:rsid w:val="00C543D8"/>
    <w:rsid w:val="00C54576"/>
    <w:rsid w:val="00C54682"/>
    <w:rsid w:val="00C54BDB"/>
    <w:rsid w:val="00C54F6C"/>
    <w:rsid w:val="00C55068"/>
    <w:rsid w:val="00C55237"/>
    <w:rsid w:val="00C552DF"/>
    <w:rsid w:val="00C553BF"/>
    <w:rsid w:val="00C554BD"/>
    <w:rsid w:val="00C55818"/>
    <w:rsid w:val="00C5592B"/>
    <w:rsid w:val="00C5598C"/>
    <w:rsid w:val="00C55F24"/>
    <w:rsid w:val="00C5614F"/>
    <w:rsid w:val="00C5629E"/>
    <w:rsid w:val="00C5649E"/>
    <w:rsid w:val="00C5652F"/>
    <w:rsid w:val="00C567B7"/>
    <w:rsid w:val="00C56A39"/>
    <w:rsid w:val="00C56A6A"/>
    <w:rsid w:val="00C56A92"/>
    <w:rsid w:val="00C56A99"/>
    <w:rsid w:val="00C56B98"/>
    <w:rsid w:val="00C573D4"/>
    <w:rsid w:val="00C575BC"/>
    <w:rsid w:val="00C578F4"/>
    <w:rsid w:val="00C5794A"/>
    <w:rsid w:val="00C5796B"/>
    <w:rsid w:val="00C579BF"/>
    <w:rsid w:val="00C57B93"/>
    <w:rsid w:val="00C57F95"/>
    <w:rsid w:val="00C60031"/>
    <w:rsid w:val="00C604C7"/>
    <w:rsid w:val="00C606FD"/>
    <w:rsid w:val="00C60AD8"/>
    <w:rsid w:val="00C60B5A"/>
    <w:rsid w:val="00C60DF7"/>
    <w:rsid w:val="00C60E41"/>
    <w:rsid w:val="00C61087"/>
    <w:rsid w:val="00C613C5"/>
    <w:rsid w:val="00C61422"/>
    <w:rsid w:val="00C6150B"/>
    <w:rsid w:val="00C615B4"/>
    <w:rsid w:val="00C6169E"/>
    <w:rsid w:val="00C617A0"/>
    <w:rsid w:val="00C61A82"/>
    <w:rsid w:val="00C6206D"/>
    <w:rsid w:val="00C621DD"/>
    <w:rsid w:val="00C6226C"/>
    <w:rsid w:val="00C622A3"/>
    <w:rsid w:val="00C62896"/>
    <w:rsid w:val="00C62AA1"/>
    <w:rsid w:val="00C63713"/>
    <w:rsid w:val="00C6379F"/>
    <w:rsid w:val="00C63829"/>
    <w:rsid w:val="00C6392A"/>
    <w:rsid w:val="00C63BB4"/>
    <w:rsid w:val="00C63FD9"/>
    <w:rsid w:val="00C644BC"/>
    <w:rsid w:val="00C644CA"/>
    <w:rsid w:val="00C645C8"/>
    <w:rsid w:val="00C646D8"/>
    <w:rsid w:val="00C64700"/>
    <w:rsid w:val="00C647F5"/>
    <w:rsid w:val="00C647F9"/>
    <w:rsid w:val="00C64882"/>
    <w:rsid w:val="00C649AD"/>
    <w:rsid w:val="00C64A8C"/>
    <w:rsid w:val="00C64B4C"/>
    <w:rsid w:val="00C64BD7"/>
    <w:rsid w:val="00C64FED"/>
    <w:rsid w:val="00C6549B"/>
    <w:rsid w:val="00C655BD"/>
    <w:rsid w:val="00C65641"/>
    <w:rsid w:val="00C656EF"/>
    <w:rsid w:val="00C658DA"/>
    <w:rsid w:val="00C65B5A"/>
    <w:rsid w:val="00C65B5C"/>
    <w:rsid w:val="00C65D19"/>
    <w:rsid w:val="00C65D60"/>
    <w:rsid w:val="00C65FC4"/>
    <w:rsid w:val="00C662BA"/>
    <w:rsid w:val="00C66757"/>
    <w:rsid w:val="00C66BFE"/>
    <w:rsid w:val="00C66EEC"/>
    <w:rsid w:val="00C6721B"/>
    <w:rsid w:val="00C67374"/>
    <w:rsid w:val="00C676B5"/>
    <w:rsid w:val="00C676B9"/>
    <w:rsid w:val="00C67729"/>
    <w:rsid w:val="00C6772A"/>
    <w:rsid w:val="00C67906"/>
    <w:rsid w:val="00C67D12"/>
    <w:rsid w:val="00C67EDE"/>
    <w:rsid w:val="00C67F96"/>
    <w:rsid w:val="00C7000F"/>
    <w:rsid w:val="00C700EC"/>
    <w:rsid w:val="00C70463"/>
    <w:rsid w:val="00C70994"/>
    <w:rsid w:val="00C70B8F"/>
    <w:rsid w:val="00C70C4A"/>
    <w:rsid w:val="00C710F3"/>
    <w:rsid w:val="00C71137"/>
    <w:rsid w:val="00C7155B"/>
    <w:rsid w:val="00C7166A"/>
    <w:rsid w:val="00C71812"/>
    <w:rsid w:val="00C7185C"/>
    <w:rsid w:val="00C719ED"/>
    <w:rsid w:val="00C71FCF"/>
    <w:rsid w:val="00C7235E"/>
    <w:rsid w:val="00C724AF"/>
    <w:rsid w:val="00C72614"/>
    <w:rsid w:val="00C72D4E"/>
    <w:rsid w:val="00C72F0E"/>
    <w:rsid w:val="00C73117"/>
    <w:rsid w:val="00C73469"/>
    <w:rsid w:val="00C73670"/>
    <w:rsid w:val="00C7379A"/>
    <w:rsid w:val="00C7393A"/>
    <w:rsid w:val="00C73AD6"/>
    <w:rsid w:val="00C73C60"/>
    <w:rsid w:val="00C73D68"/>
    <w:rsid w:val="00C742C7"/>
    <w:rsid w:val="00C74447"/>
    <w:rsid w:val="00C744F3"/>
    <w:rsid w:val="00C7474F"/>
    <w:rsid w:val="00C74C18"/>
    <w:rsid w:val="00C74E75"/>
    <w:rsid w:val="00C750EB"/>
    <w:rsid w:val="00C75590"/>
    <w:rsid w:val="00C75662"/>
    <w:rsid w:val="00C756D3"/>
    <w:rsid w:val="00C757F7"/>
    <w:rsid w:val="00C75851"/>
    <w:rsid w:val="00C758DB"/>
    <w:rsid w:val="00C758E4"/>
    <w:rsid w:val="00C75975"/>
    <w:rsid w:val="00C75D88"/>
    <w:rsid w:val="00C76008"/>
    <w:rsid w:val="00C760CC"/>
    <w:rsid w:val="00C7613C"/>
    <w:rsid w:val="00C764AD"/>
    <w:rsid w:val="00C7650D"/>
    <w:rsid w:val="00C765F7"/>
    <w:rsid w:val="00C7671C"/>
    <w:rsid w:val="00C76B18"/>
    <w:rsid w:val="00C76CCC"/>
    <w:rsid w:val="00C76D6F"/>
    <w:rsid w:val="00C76FD8"/>
    <w:rsid w:val="00C7726F"/>
    <w:rsid w:val="00C77918"/>
    <w:rsid w:val="00C77AE0"/>
    <w:rsid w:val="00C77D50"/>
    <w:rsid w:val="00C77DB2"/>
    <w:rsid w:val="00C77EA1"/>
    <w:rsid w:val="00C77F23"/>
    <w:rsid w:val="00C77FC7"/>
    <w:rsid w:val="00C77FDB"/>
    <w:rsid w:val="00C8023C"/>
    <w:rsid w:val="00C80331"/>
    <w:rsid w:val="00C80360"/>
    <w:rsid w:val="00C80416"/>
    <w:rsid w:val="00C804C8"/>
    <w:rsid w:val="00C80637"/>
    <w:rsid w:val="00C806DD"/>
    <w:rsid w:val="00C80715"/>
    <w:rsid w:val="00C8072F"/>
    <w:rsid w:val="00C808E6"/>
    <w:rsid w:val="00C80C71"/>
    <w:rsid w:val="00C80E91"/>
    <w:rsid w:val="00C80FF9"/>
    <w:rsid w:val="00C81102"/>
    <w:rsid w:val="00C812FE"/>
    <w:rsid w:val="00C8148A"/>
    <w:rsid w:val="00C81716"/>
    <w:rsid w:val="00C81861"/>
    <w:rsid w:val="00C8186A"/>
    <w:rsid w:val="00C81CBC"/>
    <w:rsid w:val="00C81FD4"/>
    <w:rsid w:val="00C82086"/>
    <w:rsid w:val="00C8221A"/>
    <w:rsid w:val="00C8229C"/>
    <w:rsid w:val="00C822B5"/>
    <w:rsid w:val="00C823C9"/>
    <w:rsid w:val="00C82631"/>
    <w:rsid w:val="00C82C2A"/>
    <w:rsid w:val="00C82E0A"/>
    <w:rsid w:val="00C832C3"/>
    <w:rsid w:val="00C83466"/>
    <w:rsid w:val="00C835C5"/>
    <w:rsid w:val="00C836C2"/>
    <w:rsid w:val="00C8385A"/>
    <w:rsid w:val="00C838AD"/>
    <w:rsid w:val="00C8429C"/>
    <w:rsid w:val="00C84420"/>
    <w:rsid w:val="00C84D02"/>
    <w:rsid w:val="00C84E45"/>
    <w:rsid w:val="00C84F04"/>
    <w:rsid w:val="00C85342"/>
    <w:rsid w:val="00C8538D"/>
    <w:rsid w:val="00C85528"/>
    <w:rsid w:val="00C85544"/>
    <w:rsid w:val="00C857AA"/>
    <w:rsid w:val="00C858DD"/>
    <w:rsid w:val="00C85A96"/>
    <w:rsid w:val="00C85BC1"/>
    <w:rsid w:val="00C85CDC"/>
    <w:rsid w:val="00C85D08"/>
    <w:rsid w:val="00C85E47"/>
    <w:rsid w:val="00C85FDE"/>
    <w:rsid w:val="00C8602F"/>
    <w:rsid w:val="00C86242"/>
    <w:rsid w:val="00C86267"/>
    <w:rsid w:val="00C86657"/>
    <w:rsid w:val="00C8673D"/>
    <w:rsid w:val="00C86B71"/>
    <w:rsid w:val="00C86BF2"/>
    <w:rsid w:val="00C86CAC"/>
    <w:rsid w:val="00C86FC1"/>
    <w:rsid w:val="00C871B8"/>
    <w:rsid w:val="00C87301"/>
    <w:rsid w:val="00C873C4"/>
    <w:rsid w:val="00C875B8"/>
    <w:rsid w:val="00C876FC"/>
    <w:rsid w:val="00C8781D"/>
    <w:rsid w:val="00C87B58"/>
    <w:rsid w:val="00C87C3A"/>
    <w:rsid w:val="00C87CA0"/>
    <w:rsid w:val="00C87E82"/>
    <w:rsid w:val="00C87EE2"/>
    <w:rsid w:val="00C87F59"/>
    <w:rsid w:val="00C900C5"/>
    <w:rsid w:val="00C902F3"/>
    <w:rsid w:val="00C9031E"/>
    <w:rsid w:val="00C9058B"/>
    <w:rsid w:val="00C90787"/>
    <w:rsid w:val="00C90E59"/>
    <w:rsid w:val="00C90F8F"/>
    <w:rsid w:val="00C912BC"/>
    <w:rsid w:val="00C91651"/>
    <w:rsid w:val="00C916B0"/>
    <w:rsid w:val="00C91782"/>
    <w:rsid w:val="00C917B8"/>
    <w:rsid w:val="00C91AA3"/>
    <w:rsid w:val="00C9236E"/>
    <w:rsid w:val="00C92371"/>
    <w:rsid w:val="00C923C1"/>
    <w:rsid w:val="00C9269D"/>
    <w:rsid w:val="00C92783"/>
    <w:rsid w:val="00C929DA"/>
    <w:rsid w:val="00C92B25"/>
    <w:rsid w:val="00C92FB1"/>
    <w:rsid w:val="00C930F4"/>
    <w:rsid w:val="00C932A1"/>
    <w:rsid w:val="00C93354"/>
    <w:rsid w:val="00C93525"/>
    <w:rsid w:val="00C935EF"/>
    <w:rsid w:val="00C93600"/>
    <w:rsid w:val="00C93663"/>
    <w:rsid w:val="00C93713"/>
    <w:rsid w:val="00C939CD"/>
    <w:rsid w:val="00C93BFA"/>
    <w:rsid w:val="00C93F82"/>
    <w:rsid w:val="00C9408E"/>
    <w:rsid w:val="00C940E7"/>
    <w:rsid w:val="00C94350"/>
    <w:rsid w:val="00C94B29"/>
    <w:rsid w:val="00C94BC2"/>
    <w:rsid w:val="00C94E65"/>
    <w:rsid w:val="00C95200"/>
    <w:rsid w:val="00C9540C"/>
    <w:rsid w:val="00C9546F"/>
    <w:rsid w:val="00C9549F"/>
    <w:rsid w:val="00C95748"/>
    <w:rsid w:val="00C9583B"/>
    <w:rsid w:val="00C95957"/>
    <w:rsid w:val="00C95A06"/>
    <w:rsid w:val="00C95D0A"/>
    <w:rsid w:val="00C95D67"/>
    <w:rsid w:val="00C95DBD"/>
    <w:rsid w:val="00C95F40"/>
    <w:rsid w:val="00C95FA1"/>
    <w:rsid w:val="00C96054"/>
    <w:rsid w:val="00C96487"/>
    <w:rsid w:val="00C9648D"/>
    <w:rsid w:val="00C96589"/>
    <w:rsid w:val="00C9661A"/>
    <w:rsid w:val="00C96650"/>
    <w:rsid w:val="00C9667B"/>
    <w:rsid w:val="00C96891"/>
    <w:rsid w:val="00C969D1"/>
    <w:rsid w:val="00C96A55"/>
    <w:rsid w:val="00C96A8D"/>
    <w:rsid w:val="00C96AB0"/>
    <w:rsid w:val="00C96D6E"/>
    <w:rsid w:val="00C97000"/>
    <w:rsid w:val="00C975AC"/>
    <w:rsid w:val="00C97862"/>
    <w:rsid w:val="00C97A27"/>
    <w:rsid w:val="00C97ADD"/>
    <w:rsid w:val="00C97BAF"/>
    <w:rsid w:val="00C97FFC"/>
    <w:rsid w:val="00CA084B"/>
    <w:rsid w:val="00CA0EAD"/>
    <w:rsid w:val="00CA13E9"/>
    <w:rsid w:val="00CA15B5"/>
    <w:rsid w:val="00CA1A49"/>
    <w:rsid w:val="00CA1C3F"/>
    <w:rsid w:val="00CA1C49"/>
    <w:rsid w:val="00CA1C6C"/>
    <w:rsid w:val="00CA1D01"/>
    <w:rsid w:val="00CA2224"/>
    <w:rsid w:val="00CA230C"/>
    <w:rsid w:val="00CA2654"/>
    <w:rsid w:val="00CA2752"/>
    <w:rsid w:val="00CA2D85"/>
    <w:rsid w:val="00CA2F29"/>
    <w:rsid w:val="00CA32A6"/>
    <w:rsid w:val="00CA376D"/>
    <w:rsid w:val="00CA3C64"/>
    <w:rsid w:val="00CA3F39"/>
    <w:rsid w:val="00CA3F3D"/>
    <w:rsid w:val="00CA45D2"/>
    <w:rsid w:val="00CA476C"/>
    <w:rsid w:val="00CA4A3B"/>
    <w:rsid w:val="00CA4ABD"/>
    <w:rsid w:val="00CA4D5F"/>
    <w:rsid w:val="00CA4EE0"/>
    <w:rsid w:val="00CA4F4F"/>
    <w:rsid w:val="00CA4F94"/>
    <w:rsid w:val="00CA5082"/>
    <w:rsid w:val="00CA5204"/>
    <w:rsid w:val="00CA5224"/>
    <w:rsid w:val="00CA5668"/>
    <w:rsid w:val="00CA57B1"/>
    <w:rsid w:val="00CA59F6"/>
    <w:rsid w:val="00CA5DA5"/>
    <w:rsid w:val="00CA6187"/>
    <w:rsid w:val="00CA649F"/>
    <w:rsid w:val="00CA66FD"/>
    <w:rsid w:val="00CA6A1A"/>
    <w:rsid w:val="00CA6AA3"/>
    <w:rsid w:val="00CA6AD6"/>
    <w:rsid w:val="00CA7021"/>
    <w:rsid w:val="00CA704D"/>
    <w:rsid w:val="00CA7196"/>
    <w:rsid w:val="00CA7498"/>
    <w:rsid w:val="00CA75CA"/>
    <w:rsid w:val="00CA7739"/>
    <w:rsid w:val="00CA79DA"/>
    <w:rsid w:val="00CA7D3F"/>
    <w:rsid w:val="00CA7E8E"/>
    <w:rsid w:val="00CB00E2"/>
    <w:rsid w:val="00CB02E5"/>
    <w:rsid w:val="00CB04F5"/>
    <w:rsid w:val="00CB07A7"/>
    <w:rsid w:val="00CB08A5"/>
    <w:rsid w:val="00CB0A8E"/>
    <w:rsid w:val="00CB0CDF"/>
    <w:rsid w:val="00CB0D97"/>
    <w:rsid w:val="00CB0EA9"/>
    <w:rsid w:val="00CB1120"/>
    <w:rsid w:val="00CB123A"/>
    <w:rsid w:val="00CB1286"/>
    <w:rsid w:val="00CB1C8F"/>
    <w:rsid w:val="00CB21F4"/>
    <w:rsid w:val="00CB2393"/>
    <w:rsid w:val="00CB255C"/>
    <w:rsid w:val="00CB29FD"/>
    <w:rsid w:val="00CB2A55"/>
    <w:rsid w:val="00CB2C08"/>
    <w:rsid w:val="00CB2F3E"/>
    <w:rsid w:val="00CB2FE0"/>
    <w:rsid w:val="00CB300C"/>
    <w:rsid w:val="00CB303A"/>
    <w:rsid w:val="00CB30BA"/>
    <w:rsid w:val="00CB3190"/>
    <w:rsid w:val="00CB37CE"/>
    <w:rsid w:val="00CB38BD"/>
    <w:rsid w:val="00CB38F0"/>
    <w:rsid w:val="00CB393C"/>
    <w:rsid w:val="00CB39D2"/>
    <w:rsid w:val="00CB3C0B"/>
    <w:rsid w:val="00CB3CC2"/>
    <w:rsid w:val="00CB4204"/>
    <w:rsid w:val="00CB4235"/>
    <w:rsid w:val="00CB431F"/>
    <w:rsid w:val="00CB4441"/>
    <w:rsid w:val="00CB460F"/>
    <w:rsid w:val="00CB4829"/>
    <w:rsid w:val="00CB499E"/>
    <w:rsid w:val="00CB4BA6"/>
    <w:rsid w:val="00CB514A"/>
    <w:rsid w:val="00CB537B"/>
    <w:rsid w:val="00CB5924"/>
    <w:rsid w:val="00CB5C1E"/>
    <w:rsid w:val="00CB5ED9"/>
    <w:rsid w:val="00CB5F65"/>
    <w:rsid w:val="00CB6050"/>
    <w:rsid w:val="00CB615B"/>
    <w:rsid w:val="00CB6174"/>
    <w:rsid w:val="00CB627E"/>
    <w:rsid w:val="00CB6488"/>
    <w:rsid w:val="00CB651F"/>
    <w:rsid w:val="00CB669C"/>
    <w:rsid w:val="00CB686D"/>
    <w:rsid w:val="00CB6B5A"/>
    <w:rsid w:val="00CB6CE1"/>
    <w:rsid w:val="00CB6F8F"/>
    <w:rsid w:val="00CB7007"/>
    <w:rsid w:val="00CB70C5"/>
    <w:rsid w:val="00CB7490"/>
    <w:rsid w:val="00CB7520"/>
    <w:rsid w:val="00CB756A"/>
    <w:rsid w:val="00CB7BFB"/>
    <w:rsid w:val="00CB7E78"/>
    <w:rsid w:val="00CB7F67"/>
    <w:rsid w:val="00CC009E"/>
    <w:rsid w:val="00CC079C"/>
    <w:rsid w:val="00CC0EC2"/>
    <w:rsid w:val="00CC0FC2"/>
    <w:rsid w:val="00CC1054"/>
    <w:rsid w:val="00CC1470"/>
    <w:rsid w:val="00CC1680"/>
    <w:rsid w:val="00CC1859"/>
    <w:rsid w:val="00CC1A41"/>
    <w:rsid w:val="00CC1BDE"/>
    <w:rsid w:val="00CC1D01"/>
    <w:rsid w:val="00CC1D7C"/>
    <w:rsid w:val="00CC20B3"/>
    <w:rsid w:val="00CC225A"/>
    <w:rsid w:val="00CC227B"/>
    <w:rsid w:val="00CC2280"/>
    <w:rsid w:val="00CC2406"/>
    <w:rsid w:val="00CC2485"/>
    <w:rsid w:val="00CC2539"/>
    <w:rsid w:val="00CC25EF"/>
    <w:rsid w:val="00CC262A"/>
    <w:rsid w:val="00CC2A76"/>
    <w:rsid w:val="00CC2ABA"/>
    <w:rsid w:val="00CC2DDE"/>
    <w:rsid w:val="00CC2E8D"/>
    <w:rsid w:val="00CC2FEC"/>
    <w:rsid w:val="00CC3114"/>
    <w:rsid w:val="00CC3190"/>
    <w:rsid w:val="00CC31B7"/>
    <w:rsid w:val="00CC3398"/>
    <w:rsid w:val="00CC3AAD"/>
    <w:rsid w:val="00CC3B6F"/>
    <w:rsid w:val="00CC3C78"/>
    <w:rsid w:val="00CC3F33"/>
    <w:rsid w:val="00CC4025"/>
    <w:rsid w:val="00CC40DC"/>
    <w:rsid w:val="00CC411E"/>
    <w:rsid w:val="00CC423F"/>
    <w:rsid w:val="00CC44D7"/>
    <w:rsid w:val="00CC466F"/>
    <w:rsid w:val="00CC49F0"/>
    <w:rsid w:val="00CC4BA9"/>
    <w:rsid w:val="00CC4D82"/>
    <w:rsid w:val="00CC4EA8"/>
    <w:rsid w:val="00CC5583"/>
    <w:rsid w:val="00CC55C8"/>
    <w:rsid w:val="00CC59EE"/>
    <w:rsid w:val="00CC5B0E"/>
    <w:rsid w:val="00CC5D58"/>
    <w:rsid w:val="00CC5DB4"/>
    <w:rsid w:val="00CC657F"/>
    <w:rsid w:val="00CC66A1"/>
    <w:rsid w:val="00CC6B65"/>
    <w:rsid w:val="00CC6BF1"/>
    <w:rsid w:val="00CC6E57"/>
    <w:rsid w:val="00CC6E78"/>
    <w:rsid w:val="00CC6F90"/>
    <w:rsid w:val="00CC6FBD"/>
    <w:rsid w:val="00CC710B"/>
    <w:rsid w:val="00CC73C6"/>
    <w:rsid w:val="00CC74E0"/>
    <w:rsid w:val="00CC76AC"/>
    <w:rsid w:val="00CC76AE"/>
    <w:rsid w:val="00CC78BA"/>
    <w:rsid w:val="00CC7AAD"/>
    <w:rsid w:val="00CC7B0E"/>
    <w:rsid w:val="00CC7E4B"/>
    <w:rsid w:val="00CD02C2"/>
    <w:rsid w:val="00CD0517"/>
    <w:rsid w:val="00CD0D9D"/>
    <w:rsid w:val="00CD0EB5"/>
    <w:rsid w:val="00CD1389"/>
    <w:rsid w:val="00CD146C"/>
    <w:rsid w:val="00CD160F"/>
    <w:rsid w:val="00CD17C9"/>
    <w:rsid w:val="00CD1A8D"/>
    <w:rsid w:val="00CD1B7B"/>
    <w:rsid w:val="00CD1C94"/>
    <w:rsid w:val="00CD1DD0"/>
    <w:rsid w:val="00CD20C6"/>
    <w:rsid w:val="00CD20D7"/>
    <w:rsid w:val="00CD23F6"/>
    <w:rsid w:val="00CD2941"/>
    <w:rsid w:val="00CD2ABC"/>
    <w:rsid w:val="00CD2D76"/>
    <w:rsid w:val="00CD2E41"/>
    <w:rsid w:val="00CD2F0E"/>
    <w:rsid w:val="00CD30E1"/>
    <w:rsid w:val="00CD31BA"/>
    <w:rsid w:val="00CD32E8"/>
    <w:rsid w:val="00CD32F5"/>
    <w:rsid w:val="00CD330F"/>
    <w:rsid w:val="00CD39F2"/>
    <w:rsid w:val="00CD3A42"/>
    <w:rsid w:val="00CD3CA1"/>
    <w:rsid w:val="00CD3E28"/>
    <w:rsid w:val="00CD412B"/>
    <w:rsid w:val="00CD4223"/>
    <w:rsid w:val="00CD4289"/>
    <w:rsid w:val="00CD46AF"/>
    <w:rsid w:val="00CD4791"/>
    <w:rsid w:val="00CD49E1"/>
    <w:rsid w:val="00CD4ACD"/>
    <w:rsid w:val="00CD4F70"/>
    <w:rsid w:val="00CD50BE"/>
    <w:rsid w:val="00CD5240"/>
    <w:rsid w:val="00CD59D9"/>
    <w:rsid w:val="00CD5A43"/>
    <w:rsid w:val="00CD5B44"/>
    <w:rsid w:val="00CD5BCB"/>
    <w:rsid w:val="00CD6187"/>
    <w:rsid w:val="00CD6498"/>
    <w:rsid w:val="00CD6565"/>
    <w:rsid w:val="00CD6596"/>
    <w:rsid w:val="00CD69DD"/>
    <w:rsid w:val="00CD6A40"/>
    <w:rsid w:val="00CD6FA4"/>
    <w:rsid w:val="00CD7231"/>
    <w:rsid w:val="00CD72A6"/>
    <w:rsid w:val="00CD7455"/>
    <w:rsid w:val="00CD76B4"/>
    <w:rsid w:val="00CD770D"/>
    <w:rsid w:val="00CD7ADE"/>
    <w:rsid w:val="00CD7B4A"/>
    <w:rsid w:val="00CD7EFE"/>
    <w:rsid w:val="00CD7FCF"/>
    <w:rsid w:val="00CE005B"/>
    <w:rsid w:val="00CE009F"/>
    <w:rsid w:val="00CE01CF"/>
    <w:rsid w:val="00CE0290"/>
    <w:rsid w:val="00CE04E9"/>
    <w:rsid w:val="00CE085B"/>
    <w:rsid w:val="00CE0B70"/>
    <w:rsid w:val="00CE106B"/>
    <w:rsid w:val="00CE10F6"/>
    <w:rsid w:val="00CE1175"/>
    <w:rsid w:val="00CE1375"/>
    <w:rsid w:val="00CE139F"/>
    <w:rsid w:val="00CE15A6"/>
    <w:rsid w:val="00CE1635"/>
    <w:rsid w:val="00CE1735"/>
    <w:rsid w:val="00CE1FAD"/>
    <w:rsid w:val="00CE211F"/>
    <w:rsid w:val="00CE2235"/>
    <w:rsid w:val="00CE234C"/>
    <w:rsid w:val="00CE28BE"/>
    <w:rsid w:val="00CE2925"/>
    <w:rsid w:val="00CE29BF"/>
    <w:rsid w:val="00CE2AD6"/>
    <w:rsid w:val="00CE2B9F"/>
    <w:rsid w:val="00CE2C53"/>
    <w:rsid w:val="00CE2CD0"/>
    <w:rsid w:val="00CE2D32"/>
    <w:rsid w:val="00CE3149"/>
    <w:rsid w:val="00CE31D7"/>
    <w:rsid w:val="00CE3559"/>
    <w:rsid w:val="00CE37D7"/>
    <w:rsid w:val="00CE3B8F"/>
    <w:rsid w:val="00CE3E78"/>
    <w:rsid w:val="00CE3EA3"/>
    <w:rsid w:val="00CE40A3"/>
    <w:rsid w:val="00CE41FA"/>
    <w:rsid w:val="00CE42A2"/>
    <w:rsid w:val="00CE43BA"/>
    <w:rsid w:val="00CE449D"/>
    <w:rsid w:val="00CE4899"/>
    <w:rsid w:val="00CE48C2"/>
    <w:rsid w:val="00CE4A4E"/>
    <w:rsid w:val="00CE4E0D"/>
    <w:rsid w:val="00CE5796"/>
    <w:rsid w:val="00CE579F"/>
    <w:rsid w:val="00CE5DD6"/>
    <w:rsid w:val="00CE5F2E"/>
    <w:rsid w:val="00CE6092"/>
    <w:rsid w:val="00CE60C4"/>
    <w:rsid w:val="00CE645F"/>
    <w:rsid w:val="00CE6797"/>
    <w:rsid w:val="00CE67AB"/>
    <w:rsid w:val="00CE68F3"/>
    <w:rsid w:val="00CE6A0B"/>
    <w:rsid w:val="00CE6B99"/>
    <w:rsid w:val="00CE6D39"/>
    <w:rsid w:val="00CE7247"/>
    <w:rsid w:val="00CE73AA"/>
    <w:rsid w:val="00CE75EF"/>
    <w:rsid w:val="00CE76F6"/>
    <w:rsid w:val="00CE789B"/>
    <w:rsid w:val="00CE7A99"/>
    <w:rsid w:val="00CE7BB9"/>
    <w:rsid w:val="00CE7F20"/>
    <w:rsid w:val="00CE7FCA"/>
    <w:rsid w:val="00CF008E"/>
    <w:rsid w:val="00CF00E0"/>
    <w:rsid w:val="00CF0224"/>
    <w:rsid w:val="00CF057A"/>
    <w:rsid w:val="00CF0C42"/>
    <w:rsid w:val="00CF117E"/>
    <w:rsid w:val="00CF11CF"/>
    <w:rsid w:val="00CF11E4"/>
    <w:rsid w:val="00CF1914"/>
    <w:rsid w:val="00CF198B"/>
    <w:rsid w:val="00CF1B29"/>
    <w:rsid w:val="00CF1BB6"/>
    <w:rsid w:val="00CF1D62"/>
    <w:rsid w:val="00CF1D9F"/>
    <w:rsid w:val="00CF1DBD"/>
    <w:rsid w:val="00CF1EAC"/>
    <w:rsid w:val="00CF1F11"/>
    <w:rsid w:val="00CF201F"/>
    <w:rsid w:val="00CF20F8"/>
    <w:rsid w:val="00CF2138"/>
    <w:rsid w:val="00CF215A"/>
    <w:rsid w:val="00CF21E0"/>
    <w:rsid w:val="00CF255F"/>
    <w:rsid w:val="00CF27E9"/>
    <w:rsid w:val="00CF3061"/>
    <w:rsid w:val="00CF30BE"/>
    <w:rsid w:val="00CF341C"/>
    <w:rsid w:val="00CF3474"/>
    <w:rsid w:val="00CF3497"/>
    <w:rsid w:val="00CF358F"/>
    <w:rsid w:val="00CF396C"/>
    <w:rsid w:val="00CF421B"/>
    <w:rsid w:val="00CF4732"/>
    <w:rsid w:val="00CF473E"/>
    <w:rsid w:val="00CF4950"/>
    <w:rsid w:val="00CF49B3"/>
    <w:rsid w:val="00CF4B95"/>
    <w:rsid w:val="00CF4C9F"/>
    <w:rsid w:val="00CF4CB6"/>
    <w:rsid w:val="00CF4D5B"/>
    <w:rsid w:val="00CF4DCB"/>
    <w:rsid w:val="00CF4E32"/>
    <w:rsid w:val="00CF4ED2"/>
    <w:rsid w:val="00CF4F3F"/>
    <w:rsid w:val="00CF4FB5"/>
    <w:rsid w:val="00CF5452"/>
    <w:rsid w:val="00CF55E7"/>
    <w:rsid w:val="00CF570C"/>
    <w:rsid w:val="00CF5746"/>
    <w:rsid w:val="00CF5AA4"/>
    <w:rsid w:val="00CF5C7D"/>
    <w:rsid w:val="00CF6835"/>
    <w:rsid w:val="00CF6B54"/>
    <w:rsid w:val="00CF6EE6"/>
    <w:rsid w:val="00CF71D3"/>
    <w:rsid w:val="00CF727F"/>
    <w:rsid w:val="00CF72B1"/>
    <w:rsid w:val="00CF72D1"/>
    <w:rsid w:val="00CF7489"/>
    <w:rsid w:val="00CF74F9"/>
    <w:rsid w:val="00CF76F5"/>
    <w:rsid w:val="00CF77D0"/>
    <w:rsid w:val="00CF791F"/>
    <w:rsid w:val="00CF7BA4"/>
    <w:rsid w:val="00CF7BB5"/>
    <w:rsid w:val="00CF7F39"/>
    <w:rsid w:val="00D00213"/>
    <w:rsid w:val="00D003B6"/>
    <w:rsid w:val="00D0051A"/>
    <w:rsid w:val="00D007ED"/>
    <w:rsid w:val="00D00A41"/>
    <w:rsid w:val="00D00A76"/>
    <w:rsid w:val="00D00AB8"/>
    <w:rsid w:val="00D00C2D"/>
    <w:rsid w:val="00D00D80"/>
    <w:rsid w:val="00D00E4A"/>
    <w:rsid w:val="00D00FDA"/>
    <w:rsid w:val="00D01344"/>
    <w:rsid w:val="00D01673"/>
    <w:rsid w:val="00D017CE"/>
    <w:rsid w:val="00D0198B"/>
    <w:rsid w:val="00D01BD4"/>
    <w:rsid w:val="00D01BE2"/>
    <w:rsid w:val="00D0204E"/>
    <w:rsid w:val="00D02172"/>
    <w:rsid w:val="00D02B9C"/>
    <w:rsid w:val="00D02CD1"/>
    <w:rsid w:val="00D02EFC"/>
    <w:rsid w:val="00D02FD6"/>
    <w:rsid w:val="00D030F5"/>
    <w:rsid w:val="00D033C6"/>
    <w:rsid w:val="00D034A9"/>
    <w:rsid w:val="00D03539"/>
    <w:rsid w:val="00D03581"/>
    <w:rsid w:val="00D0359D"/>
    <w:rsid w:val="00D03A07"/>
    <w:rsid w:val="00D04069"/>
    <w:rsid w:val="00D0460F"/>
    <w:rsid w:val="00D04947"/>
    <w:rsid w:val="00D04A8A"/>
    <w:rsid w:val="00D04B4A"/>
    <w:rsid w:val="00D04E9F"/>
    <w:rsid w:val="00D04FF2"/>
    <w:rsid w:val="00D05280"/>
    <w:rsid w:val="00D0540F"/>
    <w:rsid w:val="00D05766"/>
    <w:rsid w:val="00D058F7"/>
    <w:rsid w:val="00D05936"/>
    <w:rsid w:val="00D05B32"/>
    <w:rsid w:val="00D05E82"/>
    <w:rsid w:val="00D06060"/>
    <w:rsid w:val="00D06158"/>
    <w:rsid w:val="00D06475"/>
    <w:rsid w:val="00D065CC"/>
    <w:rsid w:val="00D0697A"/>
    <w:rsid w:val="00D06AE0"/>
    <w:rsid w:val="00D06C44"/>
    <w:rsid w:val="00D07423"/>
    <w:rsid w:val="00D074A3"/>
    <w:rsid w:val="00D07664"/>
    <w:rsid w:val="00D07688"/>
    <w:rsid w:val="00D077AB"/>
    <w:rsid w:val="00D078F0"/>
    <w:rsid w:val="00D07958"/>
    <w:rsid w:val="00D07A19"/>
    <w:rsid w:val="00D07AA5"/>
    <w:rsid w:val="00D07CC1"/>
    <w:rsid w:val="00D07F70"/>
    <w:rsid w:val="00D07FA2"/>
    <w:rsid w:val="00D1024B"/>
    <w:rsid w:val="00D10263"/>
    <w:rsid w:val="00D103DB"/>
    <w:rsid w:val="00D105B7"/>
    <w:rsid w:val="00D107E7"/>
    <w:rsid w:val="00D10851"/>
    <w:rsid w:val="00D10D42"/>
    <w:rsid w:val="00D10EC2"/>
    <w:rsid w:val="00D10F6D"/>
    <w:rsid w:val="00D11007"/>
    <w:rsid w:val="00D1164B"/>
    <w:rsid w:val="00D118B9"/>
    <w:rsid w:val="00D11EC4"/>
    <w:rsid w:val="00D12014"/>
    <w:rsid w:val="00D120C1"/>
    <w:rsid w:val="00D12215"/>
    <w:rsid w:val="00D12221"/>
    <w:rsid w:val="00D1224A"/>
    <w:rsid w:val="00D1227C"/>
    <w:rsid w:val="00D122C6"/>
    <w:rsid w:val="00D125EC"/>
    <w:rsid w:val="00D1287E"/>
    <w:rsid w:val="00D12966"/>
    <w:rsid w:val="00D12997"/>
    <w:rsid w:val="00D12A7E"/>
    <w:rsid w:val="00D12B9D"/>
    <w:rsid w:val="00D12BCD"/>
    <w:rsid w:val="00D12D11"/>
    <w:rsid w:val="00D12DD6"/>
    <w:rsid w:val="00D12F17"/>
    <w:rsid w:val="00D13223"/>
    <w:rsid w:val="00D1367C"/>
    <w:rsid w:val="00D13932"/>
    <w:rsid w:val="00D13D8F"/>
    <w:rsid w:val="00D144F6"/>
    <w:rsid w:val="00D146F1"/>
    <w:rsid w:val="00D148A1"/>
    <w:rsid w:val="00D148CD"/>
    <w:rsid w:val="00D14909"/>
    <w:rsid w:val="00D14922"/>
    <w:rsid w:val="00D14B60"/>
    <w:rsid w:val="00D14BCF"/>
    <w:rsid w:val="00D152AB"/>
    <w:rsid w:val="00D15414"/>
    <w:rsid w:val="00D154ED"/>
    <w:rsid w:val="00D159CA"/>
    <w:rsid w:val="00D15BA2"/>
    <w:rsid w:val="00D15BAA"/>
    <w:rsid w:val="00D15C41"/>
    <w:rsid w:val="00D15C95"/>
    <w:rsid w:val="00D15FEA"/>
    <w:rsid w:val="00D161A7"/>
    <w:rsid w:val="00D163EB"/>
    <w:rsid w:val="00D16421"/>
    <w:rsid w:val="00D166BA"/>
    <w:rsid w:val="00D16A6E"/>
    <w:rsid w:val="00D16CC7"/>
    <w:rsid w:val="00D16DE8"/>
    <w:rsid w:val="00D16F64"/>
    <w:rsid w:val="00D171BD"/>
    <w:rsid w:val="00D172B8"/>
    <w:rsid w:val="00D1745B"/>
    <w:rsid w:val="00D176FE"/>
    <w:rsid w:val="00D178E8"/>
    <w:rsid w:val="00D17B04"/>
    <w:rsid w:val="00D17C3D"/>
    <w:rsid w:val="00D17CA1"/>
    <w:rsid w:val="00D202D7"/>
    <w:rsid w:val="00D20397"/>
    <w:rsid w:val="00D2048E"/>
    <w:rsid w:val="00D204E5"/>
    <w:rsid w:val="00D20759"/>
    <w:rsid w:val="00D2075C"/>
    <w:rsid w:val="00D2081E"/>
    <w:rsid w:val="00D208A9"/>
    <w:rsid w:val="00D2096D"/>
    <w:rsid w:val="00D20A13"/>
    <w:rsid w:val="00D20A20"/>
    <w:rsid w:val="00D20EF8"/>
    <w:rsid w:val="00D20F6B"/>
    <w:rsid w:val="00D213FE"/>
    <w:rsid w:val="00D214EC"/>
    <w:rsid w:val="00D21599"/>
    <w:rsid w:val="00D2161B"/>
    <w:rsid w:val="00D21724"/>
    <w:rsid w:val="00D218D3"/>
    <w:rsid w:val="00D2190F"/>
    <w:rsid w:val="00D2193C"/>
    <w:rsid w:val="00D21DC3"/>
    <w:rsid w:val="00D21EB6"/>
    <w:rsid w:val="00D22088"/>
    <w:rsid w:val="00D220D1"/>
    <w:rsid w:val="00D223D1"/>
    <w:rsid w:val="00D22443"/>
    <w:rsid w:val="00D224FE"/>
    <w:rsid w:val="00D22699"/>
    <w:rsid w:val="00D22838"/>
    <w:rsid w:val="00D22840"/>
    <w:rsid w:val="00D22874"/>
    <w:rsid w:val="00D229AD"/>
    <w:rsid w:val="00D22ACE"/>
    <w:rsid w:val="00D22B93"/>
    <w:rsid w:val="00D22BD0"/>
    <w:rsid w:val="00D22EDB"/>
    <w:rsid w:val="00D22F89"/>
    <w:rsid w:val="00D22FB0"/>
    <w:rsid w:val="00D23055"/>
    <w:rsid w:val="00D231BB"/>
    <w:rsid w:val="00D2333D"/>
    <w:rsid w:val="00D23585"/>
    <w:rsid w:val="00D23824"/>
    <w:rsid w:val="00D23904"/>
    <w:rsid w:val="00D2395A"/>
    <w:rsid w:val="00D239F3"/>
    <w:rsid w:val="00D23AC4"/>
    <w:rsid w:val="00D23B12"/>
    <w:rsid w:val="00D23B77"/>
    <w:rsid w:val="00D23B93"/>
    <w:rsid w:val="00D23C61"/>
    <w:rsid w:val="00D23C64"/>
    <w:rsid w:val="00D24156"/>
    <w:rsid w:val="00D2461D"/>
    <w:rsid w:val="00D247AA"/>
    <w:rsid w:val="00D2495E"/>
    <w:rsid w:val="00D24CAF"/>
    <w:rsid w:val="00D24D82"/>
    <w:rsid w:val="00D24FF6"/>
    <w:rsid w:val="00D250F1"/>
    <w:rsid w:val="00D2515E"/>
    <w:rsid w:val="00D256E6"/>
    <w:rsid w:val="00D25760"/>
    <w:rsid w:val="00D257D5"/>
    <w:rsid w:val="00D25AC4"/>
    <w:rsid w:val="00D25CC0"/>
    <w:rsid w:val="00D25D2B"/>
    <w:rsid w:val="00D25D7A"/>
    <w:rsid w:val="00D25E27"/>
    <w:rsid w:val="00D25F02"/>
    <w:rsid w:val="00D26367"/>
    <w:rsid w:val="00D264B4"/>
    <w:rsid w:val="00D264F6"/>
    <w:rsid w:val="00D265F4"/>
    <w:rsid w:val="00D2688F"/>
    <w:rsid w:val="00D26908"/>
    <w:rsid w:val="00D2693D"/>
    <w:rsid w:val="00D26AB1"/>
    <w:rsid w:val="00D26C4E"/>
    <w:rsid w:val="00D26C99"/>
    <w:rsid w:val="00D26D30"/>
    <w:rsid w:val="00D27D82"/>
    <w:rsid w:val="00D27DAC"/>
    <w:rsid w:val="00D27EA9"/>
    <w:rsid w:val="00D27EFB"/>
    <w:rsid w:val="00D27F12"/>
    <w:rsid w:val="00D30446"/>
    <w:rsid w:val="00D3094C"/>
    <w:rsid w:val="00D309BA"/>
    <w:rsid w:val="00D309DE"/>
    <w:rsid w:val="00D30EDD"/>
    <w:rsid w:val="00D31027"/>
    <w:rsid w:val="00D31112"/>
    <w:rsid w:val="00D3135A"/>
    <w:rsid w:val="00D314A9"/>
    <w:rsid w:val="00D31593"/>
    <w:rsid w:val="00D31D16"/>
    <w:rsid w:val="00D32123"/>
    <w:rsid w:val="00D3218C"/>
    <w:rsid w:val="00D3237E"/>
    <w:rsid w:val="00D32402"/>
    <w:rsid w:val="00D32491"/>
    <w:rsid w:val="00D324CC"/>
    <w:rsid w:val="00D32CA5"/>
    <w:rsid w:val="00D32D72"/>
    <w:rsid w:val="00D330FC"/>
    <w:rsid w:val="00D33989"/>
    <w:rsid w:val="00D33B17"/>
    <w:rsid w:val="00D33C63"/>
    <w:rsid w:val="00D33C9D"/>
    <w:rsid w:val="00D33E6F"/>
    <w:rsid w:val="00D33E7B"/>
    <w:rsid w:val="00D340EC"/>
    <w:rsid w:val="00D342C2"/>
    <w:rsid w:val="00D348D6"/>
    <w:rsid w:val="00D34C57"/>
    <w:rsid w:val="00D34DD3"/>
    <w:rsid w:val="00D34E0D"/>
    <w:rsid w:val="00D34F9E"/>
    <w:rsid w:val="00D351D2"/>
    <w:rsid w:val="00D3526F"/>
    <w:rsid w:val="00D35306"/>
    <w:rsid w:val="00D35515"/>
    <w:rsid w:val="00D3563E"/>
    <w:rsid w:val="00D356E2"/>
    <w:rsid w:val="00D35866"/>
    <w:rsid w:val="00D35CFF"/>
    <w:rsid w:val="00D36041"/>
    <w:rsid w:val="00D365B4"/>
    <w:rsid w:val="00D36A98"/>
    <w:rsid w:val="00D36DF8"/>
    <w:rsid w:val="00D370E4"/>
    <w:rsid w:val="00D371E2"/>
    <w:rsid w:val="00D37267"/>
    <w:rsid w:val="00D37401"/>
    <w:rsid w:val="00D37554"/>
    <w:rsid w:val="00D37702"/>
    <w:rsid w:val="00D37B2B"/>
    <w:rsid w:val="00D37CCC"/>
    <w:rsid w:val="00D400C2"/>
    <w:rsid w:val="00D402B5"/>
    <w:rsid w:val="00D402BA"/>
    <w:rsid w:val="00D40340"/>
    <w:rsid w:val="00D40523"/>
    <w:rsid w:val="00D40549"/>
    <w:rsid w:val="00D40BEF"/>
    <w:rsid w:val="00D40C8E"/>
    <w:rsid w:val="00D40D24"/>
    <w:rsid w:val="00D40FB3"/>
    <w:rsid w:val="00D41691"/>
    <w:rsid w:val="00D4199C"/>
    <w:rsid w:val="00D41ABC"/>
    <w:rsid w:val="00D41B98"/>
    <w:rsid w:val="00D41C37"/>
    <w:rsid w:val="00D41DE3"/>
    <w:rsid w:val="00D41F66"/>
    <w:rsid w:val="00D42043"/>
    <w:rsid w:val="00D42063"/>
    <w:rsid w:val="00D42393"/>
    <w:rsid w:val="00D4292D"/>
    <w:rsid w:val="00D429E2"/>
    <w:rsid w:val="00D42A73"/>
    <w:rsid w:val="00D42DD6"/>
    <w:rsid w:val="00D42E91"/>
    <w:rsid w:val="00D432AB"/>
    <w:rsid w:val="00D433D1"/>
    <w:rsid w:val="00D43746"/>
    <w:rsid w:val="00D43771"/>
    <w:rsid w:val="00D43E5D"/>
    <w:rsid w:val="00D43EA2"/>
    <w:rsid w:val="00D44104"/>
    <w:rsid w:val="00D4412E"/>
    <w:rsid w:val="00D44287"/>
    <w:rsid w:val="00D44711"/>
    <w:rsid w:val="00D4472E"/>
    <w:rsid w:val="00D447DF"/>
    <w:rsid w:val="00D44924"/>
    <w:rsid w:val="00D44A10"/>
    <w:rsid w:val="00D44E19"/>
    <w:rsid w:val="00D4517E"/>
    <w:rsid w:val="00D4525A"/>
    <w:rsid w:val="00D452D2"/>
    <w:rsid w:val="00D45568"/>
    <w:rsid w:val="00D45CED"/>
    <w:rsid w:val="00D45D6D"/>
    <w:rsid w:val="00D45D82"/>
    <w:rsid w:val="00D45EB4"/>
    <w:rsid w:val="00D45FDE"/>
    <w:rsid w:val="00D461CE"/>
    <w:rsid w:val="00D4630B"/>
    <w:rsid w:val="00D464A3"/>
    <w:rsid w:val="00D46538"/>
    <w:rsid w:val="00D4671C"/>
    <w:rsid w:val="00D469C8"/>
    <w:rsid w:val="00D46B58"/>
    <w:rsid w:val="00D46FA9"/>
    <w:rsid w:val="00D47034"/>
    <w:rsid w:val="00D470CF"/>
    <w:rsid w:val="00D47233"/>
    <w:rsid w:val="00D472EB"/>
    <w:rsid w:val="00D47313"/>
    <w:rsid w:val="00D47349"/>
    <w:rsid w:val="00D4741C"/>
    <w:rsid w:val="00D4757B"/>
    <w:rsid w:val="00D475A6"/>
    <w:rsid w:val="00D47603"/>
    <w:rsid w:val="00D4760F"/>
    <w:rsid w:val="00D47716"/>
    <w:rsid w:val="00D47776"/>
    <w:rsid w:val="00D4786E"/>
    <w:rsid w:val="00D47874"/>
    <w:rsid w:val="00D47F11"/>
    <w:rsid w:val="00D47FCA"/>
    <w:rsid w:val="00D50147"/>
    <w:rsid w:val="00D501C0"/>
    <w:rsid w:val="00D504EB"/>
    <w:rsid w:val="00D50671"/>
    <w:rsid w:val="00D506D7"/>
    <w:rsid w:val="00D50907"/>
    <w:rsid w:val="00D5094F"/>
    <w:rsid w:val="00D50A01"/>
    <w:rsid w:val="00D50BA1"/>
    <w:rsid w:val="00D50BC4"/>
    <w:rsid w:val="00D50E5E"/>
    <w:rsid w:val="00D50F9E"/>
    <w:rsid w:val="00D5110B"/>
    <w:rsid w:val="00D513A1"/>
    <w:rsid w:val="00D5142D"/>
    <w:rsid w:val="00D5187C"/>
    <w:rsid w:val="00D51B1E"/>
    <w:rsid w:val="00D51BCC"/>
    <w:rsid w:val="00D51D33"/>
    <w:rsid w:val="00D51E32"/>
    <w:rsid w:val="00D51E7D"/>
    <w:rsid w:val="00D51F63"/>
    <w:rsid w:val="00D5204D"/>
    <w:rsid w:val="00D524D9"/>
    <w:rsid w:val="00D524F2"/>
    <w:rsid w:val="00D52640"/>
    <w:rsid w:val="00D528E3"/>
    <w:rsid w:val="00D528F7"/>
    <w:rsid w:val="00D52AF7"/>
    <w:rsid w:val="00D52D3B"/>
    <w:rsid w:val="00D52EE4"/>
    <w:rsid w:val="00D52F5A"/>
    <w:rsid w:val="00D5329F"/>
    <w:rsid w:val="00D533A3"/>
    <w:rsid w:val="00D53937"/>
    <w:rsid w:val="00D53996"/>
    <w:rsid w:val="00D539E4"/>
    <w:rsid w:val="00D53A69"/>
    <w:rsid w:val="00D5414B"/>
    <w:rsid w:val="00D54198"/>
    <w:rsid w:val="00D542F9"/>
    <w:rsid w:val="00D543C7"/>
    <w:rsid w:val="00D5490D"/>
    <w:rsid w:val="00D54BC2"/>
    <w:rsid w:val="00D55633"/>
    <w:rsid w:val="00D558FC"/>
    <w:rsid w:val="00D55C70"/>
    <w:rsid w:val="00D55D05"/>
    <w:rsid w:val="00D55EBF"/>
    <w:rsid w:val="00D56060"/>
    <w:rsid w:val="00D56302"/>
    <w:rsid w:val="00D56501"/>
    <w:rsid w:val="00D567F3"/>
    <w:rsid w:val="00D5684D"/>
    <w:rsid w:val="00D5689B"/>
    <w:rsid w:val="00D56999"/>
    <w:rsid w:val="00D569FF"/>
    <w:rsid w:val="00D56AEE"/>
    <w:rsid w:val="00D56BC9"/>
    <w:rsid w:val="00D56CA9"/>
    <w:rsid w:val="00D56EA4"/>
    <w:rsid w:val="00D56F31"/>
    <w:rsid w:val="00D5704B"/>
    <w:rsid w:val="00D5716F"/>
    <w:rsid w:val="00D575A6"/>
    <w:rsid w:val="00D57839"/>
    <w:rsid w:val="00D57874"/>
    <w:rsid w:val="00D57C24"/>
    <w:rsid w:val="00D57D2E"/>
    <w:rsid w:val="00D600F6"/>
    <w:rsid w:val="00D604AE"/>
    <w:rsid w:val="00D60712"/>
    <w:rsid w:val="00D60AE0"/>
    <w:rsid w:val="00D60B96"/>
    <w:rsid w:val="00D60BB5"/>
    <w:rsid w:val="00D60BEF"/>
    <w:rsid w:val="00D60C8C"/>
    <w:rsid w:val="00D60D9C"/>
    <w:rsid w:val="00D61155"/>
    <w:rsid w:val="00D6127E"/>
    <w:rsid w:val="00D612DF"/>
    <w:rsid w:val="00D61430"/>
    <w:rsid w:val="00D615A7"/>
    <w:rsid w:val="00D61F0B"/>
    <w:rsid w:val="00D62530"/>
    <w:rsid w:val="00D62858"/>
    <w:rsid w:val="00D62980"/>
    <w:rsid w:val="00D629F6"/>
    <w:rsid w:val="00D62C51"/>
    <w:rsid w:val="00D634E2"/>
    <w:rsid w:val="00D634FC"/>
    <w:rsid w:val="00D63715"/>
    <w:rsid w:val="00D63791"/>
    <w:rsid w:val="00D63B63"/>
    <w:rsid w:val="00D63C12"/>
    <w:rsid w:val="00D63DC8"/>
    <w:rsid w:val="00D63E13"/>
    <w:rsid w:val="00D640B4"/>
    <w:rsid w:val="00D64263"/>
    <w:rsid w:val="00D6427A"/>
    <w:rsid w:val="00D644BE"/>
    <w:rsid w:val="00D644DD"/>
    <w:rsid w:val="00D64672"/>
    <w:rsid w:val="00D6472E"/>
    <w:rsid w:val="00D647CB"/>
    <w:rsid w:val="00D6482F"/>
    <w:rsid w:val="00D64B98"/>
    <w:rsid w:val="00D6507C"/>
    <w:rsid w:val="00D65698"/>
    <w:rsid w:val="00D6576A"/>
    <w:rsid w:val="00D658A0"/>
    <w:rsid w:val="00D65E51"/>
    <w:rsid w:val="00D65FE5"/>
    <w:rsid w:val="00D66155"/>
    <w:rsid w:val="00D662C6"/>
    <w:rsid w:val="00D6636D"/>
    <w:rsid w:val="00D66695"/>
    <w:rsid w:val="00D66B74"/>
    <w:rsid w:val="00D66D60"/>
    <w:rsid w:val="00D66E16"/>
    <w:rsid w:val="00D66FE2"/>
    <w:rsid w:val="00D670B6"/>
    <w:rsid w:val="00D675CD"/>
    <w:rsid w:val="00D675D0"/>
    <w:rsid w:val="00D67983"/>
    <w:rsid w:val="00D67B42"/>
    <w:rsid w:val="00D7051A"/>
    <w:rsid w:val="00D708D4"/>
    <w:rsid w:val="00D70CC2"/>
    <w:rsid w:val="00D70DD6"/>
    <w:rsid w:val="00D70E65"/>
    <w:rsid w:val="00D71563"/>
    <w:rsid w:val="00D71998"/>
    <w:rsid w:val="00D71DF8"/>
    <w:rsid w:val="00D71EF5"/>
    <w:rsid w:val="00D722C8"/>
    <w:rsid w:val="00D72300"/>
    <w:rsid w:val="00D72482"/>
    <w:rsid w:val="00D72A3E"/>
    <w:rsid w:val="00D72A6B"/>
    <w:rsid w:val="00D72C15"/>
    <w:rsid w:val="00D72C4B"/>
    <w:rsid w:val="00D73146"/>
    <w:rsid w:val="00D73241"/>
    <w:rsid w:val="00D73504"/>
    <w:rsid w:val="00D73543"/>
    <w:rsid w:val="00D73C51"/>
    <w:rsid w:val="00D73CCF"/>
    <w:rsid w:val="00D73FEB"/>
    <w:rsid w:val="00D7407E"/>
    <w:rsid w:val="00D741E3"/>
    <w:rsid w:val="00D74206"/>
    <w:rsid w:val="00D7421C"/>
    <w:rsid w:val="00D7431C"/>
    <w:rsid w:val="00D74484"/>
    <w:rsid w:val="00D74697"/>
    <w:rsid w:val="00D747D5"/>
    <w:rsid w:val="00D748C2"/>
    <w:rsid w:val="00D74958"/>
    <w:rsid w:val="00D74ABE"/>
    <w:rsid w:val="00D7500B"/>
    <w:rsid w:val="00D75140"/>
    <w:rsid w:val="00D75292"/>
    <w:rsid w:val="00D75304"/>
    <w:rsid w:val="00D753EA"/>
    <w:rsid w:val="00D754C4"/>
    <w:rsid w:val="00D75518"/>
    <w:rsid w:val="00D75601"/>
    <w:rsid w:val="00D757B4"/>
    <w:rsid w:val="00D75811"/>
    <w:rsid w:val="00D7585F"/>
    <w:rsid w:val="00D759DC"/>
    <w:rsid w:val="00D75A49"/>
    <w:rsid w:val="00D75A4C"/>
    <w:rsid w:val="00D75CC1"/>
    <w:rsid w:val="00D75DF6"/>
    <w:rsid w:val="00D76100"/>
    <w:rsid w:val="00D7611C"/>
    <w:rsid w:val="00D766B8"/>
    <w:rsid w:val="00D76763"/>
    <w:rsid w:val="00D76B75"/>
    <w:rsid w:val="00D76BE5"/>
    <w:rsid w:val="00D76D41"/>
    <w:rsid w:val="00D76DB7"/>
    <w:rsid w:val="00D76EAB"/>
    <w:rsid w:val="00D76F3D"/>
    <w:rsid w:val="00D771F4"/>
    <w:rsid w:val="00D77680"/>
    <w:rsid w:val="00D77727"/>
    <w:rsid w:val="00D77802"/>
    <w:rsid w:val="00D77871"/>
    <w:rsid w:val="00D77896"/>
    <w:rsid w:val="00D778AE"/>
    <w:rsid w:val="00D7795F"/>
    <w:rsid w:val="00D77A6D"/>
    <w:rsid w:val="00D77C84"/>
    <w:rsid w:val="00D80164"/>
    <w:rsid w:val="00D8025C"/>
    <w:rsid w:val="00D80403"/>
    <w:rsid w:val="00D80468"/>
    <w:rsid w:val="00D806BA"/>
    <w:rsid w:val="00D8078F"/>
    <w:rsid w:val="00D80799"/>
    <w:rsid w:val="00D80AE7"/>
    <w:rsid w:val="00D80B46"/>
    <w:rsid w:val="00D80C63"/>
    <w:rsid w:val="00D80F19"/>
    <w:rsid w:val="00D8101A"/>
    <w:rsid w:val="00D812A8"/>
    <w:rsid w:val="00D81400"/>
    <w:rsid w:val="00D8145E"/>
    <w:rsid w:val="00D81477"/>
    <w:rsid w:val="00D814E3"/>
    <w:rsid w:val="00D81945"/>
    <w:rsid w:val="00D81F98"/>
    <w:rsid w:val="00D8200B"/>
    <w:rsid w:val="00D8238F"/>
    <w:rsid w:val="00D8293C"/>
    <w:rsid w:val="00D83164"/>
    <w:rsid w:val="00D83189"/>
    <w:rsid w:val="00D832D5"/>
    <w:rsid w:val="00D83317"/>
    <w:rsid w:val="00D83581"/>
    <w:rsid w:val="00D8358D"/>
    <w:rsid w:val="00D8393B"/>
    <w:rsid w:val="00D83973"/>
    <w:rsid w:val="00D8418E"/>
    <w:rsid w:val="00D84245"/>
    <w:rsid w:val="00D842D4"/>
    <w:rsid w:val="00D842F8"/>
    <w:rsid w:val="00D846F3"/>
    <w:rsid w:val="00D8487C"/>
    <w:rsid w:val="00D849EF"/>
    <w:rsid w:val="00D84DE1"/>
    <w:rsid w:val="00D84F55"/>
    <w:rsid w:val="00D84FB1"/>
    <w:rsid w:val="00D84FF6"/>
    <w:rsid w:val="00D8531B"/>
    <w:rsid w:val="00D854BC"/>
    <w:rsid w:val="00D8598B"/>
    <w:rsid w:val="00D85A51"/>
    <w:rsid w:val="00D85DE1"/>
    <w:rsid w:val="00D85DE4"/>
    <w:rsid w:val="00D85DF0"/>
    <w:rsid w:val="00D85DF2"/>
    <w:rsid w:val="00D85E95"/>
    <w:rsid w:val="00D85FED"/>
    <w:rsid w:val="00D8614D"/>
    <w:rsid w:val="00D8629E"/>
    <w:rsid w:val="00D8670F"/>
    <w:rsid w:val="00D8677C"/>
    <w:rsid w:val="00D86AC3"/>
    <w:rsid w:val="00D86C00"/>
    <w:rsid w:val="00D86C8A"/>
    <w:rsid w:val="00D8764B"/>
    <w:rsid w:val="00D878A9"/>
    <w:rsid w:val="00D87A60"/>
    <w:rsid w:val="00D87CED"/>
    <w:rsid w:val="00D90167"/>
    <w:rsid w:val="00D9066C"/>
    <w:rsid w:val="00D9087A"/>
    <w:rsid w:val="00D908AC"/>
    <w:rsid w:val="00D90A0C"/>
    <w:rsid w:val="00D90B82"/>
    <w:rsid w:val="00D90CC9"/>
    <w:rsid w:val="00D90CCD"/>
    <w:rsid w:val="00D90FA3"/>
    <w:rsid w:val="00D910A3"/>
    <w:rsid w:val="00D9129B"/>
    <w:rsid w:val="00D919E3"/>
    <w:rsid w:val="00D91ADC"/>
    <w:rsid w:val="00D91CAD"/>
    <w:rsid w:val="00D91E1E"/>
    <w:rsid w:val="00D922F3"/>
    <w:rsid w:val="00D9230F"/>
    <w:rsid w:val="00D92411"/>
    <w:rsid w:val="00D92432"/>
    <w:rsid w:val="00D927B2"/>
    <w:rsid w:val="00D9280F"/>
    <w:rsid w:val="00D929B9"/>
    <w:rsid w:val="00D92B46"/>
    <w:rsid w:val="00D92CB7"/>
    <w:rsid w:val="00D92DD2"/>
    <w:rsid w:val="00D92EB4"/>
    <w:rsid w:val="00D93180"/>
    <w:rsid w:val="00D93380"/>
    <w:rsid w:val="00D936F0"/>
    <w:rsid w:val="00D9395A"/>
    <w:rsid w:val="00D93A4C"/>
    <w:rsid w:val="00D93C74"/>
    <w:rsid w:val="00D93D8B"/>
    <w:rsid w:val="00D93FA0"/>
    <w:rsid w:val="00D940B8"/>
    <w:rsid w:val="00D9414E"/>
    <w:rsid w:val="00D94166"/>
    <w:rsid w:val="00D944C4"/>
    <w:rsid w:val="00D947E1"/>
    <w:rsid w:val="00D9480C"/>
    <w:rsid w:val="00D94DCD"/>
    <w:rsid w:val="00D94E2F"/>
    <w:rsid w:val="00D9529E"/>
    <w:rsid w:val="00D955C5"/>
    <w:rsid w:val="00D95643"/>
    <w:rsid w:val="00D956B4"/>
    <w:rsid w:val="00D95C47"/>
    <w:rsid w:val="00D95EEA"/>
    <w:rsid w:val="00D9623C"/>
    <w:rsid w:val="00D967C0"/>
    <w:rsid w:val="00D969B8"/>
    <w:rsid w:val="00D96A7C"/>
    <w:rsid w:val="00D96AF7"/>
    <w:rsid w:val="00D96B4C"/>
    <w:rsid w:val="00D96C7E"/>
    <w:rsid w:val="00D96F3A"/>
    <w:rsid w:val="00D9733D"/>
    <w:rsid w:val="00D9735B"/>
    <w:rsid w:val="00D97405"/>
    <w:rsid w:val="00D97409"/>
    <w:rsid w:val="00D979AF"/>
    <w:rsid w:val="00D97A79"/>
    <w:rsid w:val="00D97AB3"/>
    <w:rsid w:val="00D97B40"/>
    <w:rsid w:val="00D97DBD"/>
    <w:rsid w:val="00D97E23"/>
    <w:rsid w:val="00DA08FC"/>
    <w:rsid w:val="00DA0A5E"/>
    <w:rsid w:val="00DA0B03"/>
    <w:rsid w:val="00DA0BD0"/>
    <w:rsid w:val="00DA0C66"/>
    <w:rsid w:val="00DA13DE"/>
    <w:rsid w:val="00DA1558"/>
    <w:rsid w:val="00DA15BB"/>
    <w:rsid w:val="00DA1620"/>
    <w:rsid w:val="00DA173C"/>
    <w:rsid w:val="00DA1C1F"/>
    <w:rsid w:val="00DA1CE7"/>
    <w:rsid w:val="00DA21DF"/>
    <w:rsid w:val="00DA22BC"/>
    <w:rsid w:val="00DA2342"/>
    <w:rsid w:val="00DA24C2"/>
    <w:rsid w:val="00DA25D2"/>
    <w:rsid w:val="00DA2A5C"/>
    <w:rsid w:val="00DA2CAF"/>
    <w:rsid w:val="00DA2DFF"/>
    <w:rsid w:val="00DA3291"/>
    <w:rsid w:val="00DA342C"/>
    <w:rsid w:val="00DA369B"/>
    <w:rsid w:val="00DA3891"/>
    <w:rsid w:val="00DA3B65"/>
    <w:rsid w:val="00DA413C"/>
    <w:rsid w:val="00DA414E"/>
    <w:rsid w:val="00DA4249"/>
    <w:rsid w:val="00DA447A"/>
    <w:rsid w:val="00DA4662"/>
    <w:rsid w:val="00DA4A01"/>
    <w:rsid w:val="00DA4A9C"/>
    <w:rsid w:val="00DA4C01"/>
    <w:rsid w:val="00DA4D64"/>
    <w:rsid w:val="00DA4F0B"/>
    <w:rsid w:val="00DA52C6"/>
    <w:rsid w:val="00DA5519"/>
    <w:rsid w:val="00DA572D"/>
    <w:rsid w:val="00DA5747"/>
    <w:rsid w:val="00DA577C"/>
    <w:rsid w:val="00DA5AB8"/>
    <w:rsid w:val="00DA5C5C"/>
    <w:rsid w:val="00DA5DE8"/>
    <w:rsid w:val="00DA5E3E"/>
    <w:rsid w:val="00DA605F"/>
    <w:rsid w:val="00DA6317"/>
    <w:rsid w:val="00DA6482"/>
    <w:rsid w:val="00DA6611"/>
    <w:rsid w:val="00DA6B35"/>
    <w:rsid w:val="00DA7214"/>
    <w:rsid w:val="00DA7279"/>
    <w:rsid w:val="00DA733E"/>
    <w:rsid w:val="00DA73BA"/>
    <w:rsid w:val="00DA760C"/>
    <w:rsid w:val="00DA764F"/>
    <w:rsid w:val="00DA767B"/>
    <w:rsid w:val="00DA77AC"/>
    <w:rsid w:val="00DA7934"/>
    <w:rsid w:val="00DA7A2A"/>
    <w:rsid w:val="00DA7A5F"/>
    <w:rsid w:val="00DA7AE1"/>
    <w:rsid w:val="00DA7C29"/>
    <w:rsid w:val="00DA7C9C"/>
    <w:rsid w:val="00DA7E56"/>
    <w:rsid w:val="00DA7E6F"/>
    <w:rsid w:val="00DA7EBF"/>
    <w:rsid w:val="00DB0075"/>
    <w:rsid w:val="00DB00B2"/>
    <w:rsid w:val="00DB01E2"/>
    <w:rsid w:val="00DB02B4"/>
    <w:rsid w:val="00DB05A3"/>
    <w:rsid w:val="00DB08A0"/>
    <w:rsid w:val="00DB0BC0"/>
    <w:rsid w:val="00DB0EA9"/>
    <w:rsid w:val="00DB117B"/>
    <w:rsid w:val="00DB1436"/>
    <w:rsid w:val="00DB14A3"/>
    <w:rsid w:val="00DB1691"/>
    <w:rsid w:val="00DB1853"/>
    <w:rsid w:val="00DB1C32"/>
    <w:rsid w:val="00DB1CDE"/>
    <w:rsid w:val="00DB1CE4"/>
    <w:rsid w:val="00DB1D0C"/>
    <w:rsid w:val="00DB1DEC"/>
    <w:rsid w:val="00DB2061"/>
    <w:rsid w:val="00DB2346"/>
    <w:rsid w:val="00DB26E7"/>
    <w:rsid w:val="00DB2AB0"/>
    <w:rsid w:val="00DB2BBE"/>
    <w:rsid w:val="00DB2C7F"/>
    <w:rsid w:val="00DB2DCB"/>
    <w:rsid w:val="00DB2ECB"/>
    <w:rsid w:val="00DB2EDA"/>
    <w:rsid w:val="00DB2F9A"/>
    <w:rsid w:val="00DB30A5"/>
    <w:rsid w:val="00DB30B5"/>
    <w:rsid w:val="00DB368B"/>
    <w:rsid w:val="00DB390B"/>
    <w:rsid w:val="00DB3A06"/>
    <w:rsid w:val="00DB3B66"/>
    <w:rsid w:val="00DB3EF5"/>
    <w:rsid w:val="00DB427E"/>
    <w:rsid w:val="00DB4474"/>
    <w:rsid w:val="00DB490B"/>
    <w:rsid w:val="00DB4A1E"/>
    <w:rsid w:val="00DB4DBE"/>
    <w:rsid w:val="00DB51A6"/>
    <w:rsid w:val="00DB5810"/>
    <w:rsid w:val="00DB5814"/>
    <w:rsid w:val="00DB59B9"/>
    <w:rsid w:val="00DB5B66"/>
    <w:rsid w:val="00DB5E62"/>
    <w:rsid w:val="00DB5FCD"/>
    <w:rsid w:val="00DB61AD"/>
    <w:rsid w:val="00DB6544"/>
    <w:rsid w:val="00DB6696"/>
    <w:rsid w:val="00DB6C26"/>
    <w:rsid w:val="00DB6C9C"/>
    <w:rsid w:val="00DB6EDC"/>
    <w:rsid w:val="00DB6FF5"/>
    <w:rsid w:val="00DB7581"/>
    <w:rsid w:val="00DB765A"/>
    <w:rsid w:val="00DB7800"/>
    <w:rsid w:val="00DB78A2"/>
    <w:rsid w:val="00DB7D55"/>
    <w:rsid w:val="00DB7DE1"/>
    <w:rsid w:val="00DB7E5C"/>
    <w:rsid w:val="00DC0190"/>
    <w:rsid w:val="00DC03B7"/>
    <w:rsid w:val="00DC07D1"/>
    <w:rsid w:val="00DC0821"/>
    <w:rsid w:val="00DC09EC"/>
    <w:rsid w:val="00DC0AB0"/>
    <w:rsid w:val="00DC0CE2"/>
    <w:rsid w:val="00DC1094"/>
    <w:rsid w:val="00DC10AA"/>
    <w:rsid w:val="00DC15CB"/>
    <w:rsid w:val="00DC1661"/>
    <w:rsid w:val="00DC16E0"/>
    <w:rsid w:val="00DC197E"/>
    <w:rsid w:val="00DC19D5"/>
    <w:rsid w:val="00DC1B22"/>
    <w:rsid w:val="00DC1C5D"/>
    <w:rsid w:val="00DC1CDA"/>
    <w:rsid w:val="00DC1D35"/>
    <w:rsid w:val="00DC1E76"/>
    <w:rsid w:val="00DC21B5"/>
    <w:rsid w:val="00DC2360"/>
    <w:rsid w:val="00DC24E7"/>
    <w:rsid w:val="00DC280F"/>
    <w:rsid w:val="00DC2BE7"/>
    <w:rsid w:val="00DC2BEA"/>
    <w:rsid w:val="00DC2C7F"/>
    <w:rsid w:val="00DC2CE4"/>
    <w:rsid w:val="00DC2D22"/>
    <w:rsid w:val="00DC2DA2"/>
    <w:rsid w:val="00DC30FA"/>
    <w:rsid w:val="00DC379B"/>
    <w:rsid w:val="00DC3B1C"/>
    <w:rsid w:val="00DC3BBF"/>
    <w:rsid w:val="00DC3D6B"/>
    <w:rsid w:val="00DC3E53"/>
    <w:rsid w:val="00DC3E81"/>
    <w:rsid w:val="00DC4099"/>
    <w:rsid w:val="00DC4305"/>
    <w:rsid w:val="00DC458B"/>
    <w:rsid w:val="00DC4775"/>
    <w:rsid w:val="00DC4D83"/>
    <w:rsid w:val="00DC507D"/>
    <w:rsid w:val="00DC57D8"/>
    <w:rsid w:val="00DC58FE"/>
    <w:rsid w:val="00DC5BE3"/>
    <w:rsid w:val="00DC66AF"/>
    <w:rsid w:val="00DC6BEC"/>
    <w:rsid w:val="00DC70EE"/>
    <w:rsid w:val="00DC70F7"/>
    <w:rsid w:val="00DC717B"/>
    <w:rsid w:val="00DC73A2"/>
    <w:rsid w:val="00DC745E"/>
    <w:rsid w:val="00DC74C9"/>
    <w:rsid w:val="00DC750B"/>
    <w:rsid w:val="00DC75E2"/>
    <w:rsid w:val="00DC7785"/>
    <w:rsid w:val="00DC7912"/>
    <w:rsid w:val="00DC79B9"/>
    <w:rsid w:val="00DC7D95"/>
    <w:rsid w:val="00DC7F83"/>
    <w:rsid w:val="00DD0027"/>
    <w:rsid w:val="00DD006D"/>
    <w:rsid w:val="00DD0144"/>
    <w:rsid w:val="00DD01A0"/>
    <w:rsid w:val="00DD052B"/>
    <w:rsid w:val="00DD0555"/>
    <w:rsid w:val="00DD087F"/>
    <w:rsid w:val="00DD093B"/>
    <w:rsid w:val="00DD0B1F"/>
    <w:rsid w:val="00DD0B84"/>
    <w:rsid w:val="00DD0F7A"/>
    <w:rsid w:val="00DD0F80"/>
    <w:rsid w:val="00DD0FA6"/>
    <w:rsid w:val="00DD1073"/>
    <w:rsid w:val="00DD1178"/>
    <w:rsid w:val="00DD1566"/>
    <w:rsid w:val="00DD18C9"/>
    <w:rsid w:val="00DD1BFB"/>
    <w:rsid w:val="00DD1C46"/>
    <w:rsid w:val="00DD20C6"/>
    <w:rsid w:val="00DD21F1"/>
    <w:rsid w:val="00DD2209"/>
    <w:rsid w:val="00DD2455"/>
    <w:rsid w:val="00DD2479"/>
    <w:rsid w:val="00DD25AB"/>
    <w:rsid w:val="00DD260A"/>
    <w:rsid w:val="00DD2853"/>
    <w:rsid w:val="00DD289F"/>
    <w:rsid w:val="00DD28E0"/>
    <w:rsid w:val="00DD2D76"/>
    <w:rsid w:val="00DD2E79"/>
    <w:rsid w:val="00DD2E84"/>
    <w:rsid w:val="00DD3199"/>
    <w:rsid w:val="00DD3487"/>
    <w:rsid w:val="00DD363F"/>
    <w:rsid w:val="00DD3733"/>
    <w:rsid w:val="00DD3D57"/>
    <w:rsid w:val="00DD3E1B"/>
    <w:rsid w:val="00DD3FFC"/>
    <w:rsid w:val="00DD40B0"/>
    <w:rsid w:val="00DD43A3"/>
    <w:rsid w:val="00DD4574"/>
    <w:rsid w:val="00DD45A4"/>
    <w:rsid w:val="00DD473D"/>
    <w:rsid w:val="00DD48DD"/>
    <w:rsid w:val="00DD4A5B"/>
    <w:rsid w:val="00DD4C93"/>
    <w:rsid w:val="00DD4F56"/>
    <w:rsid w:val="00DD530A"/>
    <w:rsid w:val="00DD5370"/>
    <w:rsid w:val="00DD5431"/>
    <w:rsid w:val="00DD5541"/>
    <w:rsid w:val="00DD557D"/>
    <w:rsid w:val="00DD5894"/>
    <w:rsid w:val="00DD5CA6"/>
    <w:rsid w:val="00DD5D9E"/>
    <w:rsid w:val="00DD5F56"/>
    <w:rsid w:val="00DD6112"/>
    <w:rsid w:val="00DD64A0"/>
    <w:rsid w:val="00DD67F8"/>
    <w:rsid w:val="00DD68A3"/>
    <w:rsid w:val="00DD6BF7"/>
    <w:rsid w:val="00DD6ECF"/>
    <w:rsid w:val="00DD708F"/>
    <w:rsid w:val="00DD70D8"/>
    <w:rsid w:val="00DD723D"/>
    <w:rsid w:val="00DD73A9"/>
    <w:rsid w:val="00DD7579"/>
    <w:rsid w:val="00DD7634"/>
    <w:rsid w:val="00DD78B5"/>
    <w:rsid w:val="00DD7D91"/>
    <w:rsid w:val="00DD7DB5"/>
    <w:rsid w:val="00DD7E72"/>
    <w:rsid w:val="00DD7F0D"/>
    <w:rsid w:val="00DE0050"/>
    <w:rsid w:val="00DE009E"/>
    <w:rsid w:val="00DE05F0"/>
    <w:rsid w:val="00DE089A"/>
    <w:rsid w:val="00DE0A62"/>
    <w:rsid w:val="00DE0D05"/>
    <w:rsid w:val="00DE0D4C"/>
    <w:rsid w:val="00DE0E08"/>
    <w:rsid w:val="00DE102F"/>
    <w:rsid w:val="00DE10BA"/>
    <w:rsid w:val="00DE1145"/>
    <w:rsid w:val="00DE143C"/>
    <w:rsid w:val="00DE14C9"/>
    <w:rsid w:val="00DE1764"/>
    <w:rsid w:val="00DE18CC"/>
    <w:rsid w:val="00DE227F"/>
    <w:rsid w:val="00DE22B1"/>
    <w:rsid w:val="00DE239F"/>
    <w:rsid w:val="00DE2704"/>
    <w:rsid w:val="00DE2B47"/>
    <w:rsid w:val="00DE2BC8"/>
    <w:rsid w:val="00DE2C5E"/>
    <w:rsid w:val="00DE2D45"/>
    <w:rsid w:val="00DE2D91"/>
    <w:rsid w:val="00DE2F25"/>
    <w:rsid w:val="00DE3061"/>
    <w:rsid w:val="00DE3193"/>
    <w:rsid w:val="00DE347F"/>
    <w:rsid w:val="00DE3549"/>
    <w:rsid w:val="00DE396A"/>
    <w:rsid w:val="00DE399B"/>
    <w:rsid w:val="00DE4179"/>
    <w:rsid w:val="00DE42EC"/>
    <w:rsid w:val="00DE441A"/>
    <w:rsid w:val="00DE46C5"/>
    <w:rsid w:val="00DE47C6"/>
    <w:rsid w:val="00DE4D5C"/>
    <w:rsid w:val="00DE4E44"/>
    <w:rsid w:val="00DE4EC7"/>
    <w:rsid w:val="00DE4F2D"/>
    <w:rsid w:val="00DE50EB"/>
    <w:rsid w:val="00DE5AC5"/>
    <w:rsid w:val="00DE5DC3"/>
    <w:rsid w:val="00DE670B"/>
    <w:rsid w:val="00DE694D"/>
    <w:rsid w:val="00DE6B99"/>
    <w:rsid w:val="00DE6D36"/>
    <w:rsid w:val="00DE6DE7"/>
    <w:rsid w:val="00DE6DFD"/>
    <w:rsid w:val="00DE6E58"/>
    <w:rsid w:val="00DE6F9F"/>
    <w:rsid w:val="00DE7115"/>
    <w:rsid w:val="00DE74B2"/>
    <w:rsid w:val="00DE7899"/>
    <w:rsid w:val="00DE7D67"/>
    <w:rsid w:val="00DF008A"/>
    <w:rsid w:val="00DF008F"/>
    <w:rsid w:val="00DF0425"/>
    <w:rsid w:val="00DF0656"/>
    <w:rsid w:val="00DF08FF"/>
    <w:rsid w:val="00DF0BA4"/>
    <w:rsid w:val="00DF0CC7"/>
    <w:rsid w:val="00DF0D0E"/>
    <w:rsid w:val="00DF1372"/>
    <w:rsid w:val="00DF14BB"/>
    <w:rsid w:val="00DF15BD"/>
    <w:rsid w:val="00DF1692"/>
    <w:rsid w:val="00DF181B"/>
    <w:rsid w:val="00DF18E3"/>
    <w:rsid w:val="00DF18F4"/>
    <w:rsid w:val="00DF199F"/>
    <w:rsid w:val="00DF1A78"/>
    <w:rsid w:val="00DF1AA7"/>
    <w:rsid w:val="00DF1B4B"/>
    <w:rsid w:val="00DF1C61"/>
    <w:rsid w:val="00DF1E69"/>
    <w:rsid w:val="00DF2135"/>
    <w:rsid w:val="00DF2192"/>
    <w:rsid w:val="00DF24AC"/>
    <w:rsid w:val="00DF24CA"/>
    <w:rsid w:val="00DF268D"/>
    <w:rsid w:val="00DF26B3"/>
    <w:rsid w:val="00DF2781"/>
    <w:rsid w:val="00DF2806"/>
    <w:rsid w:val="00DF28F6"/>
    <w:rsid w:val="00DF29BF"/>
    <w:rsid w:val="00DF2B5D"/>
    <w:rsid w:val="00DF2BF7"/>
    <w:rsid w:val="00DF2C6F"/>
    <w:rsid w:val="00DF2D4E"/>
    <w:rsid w:val="00DF2E0D"/>
    <w:rsid w:val="00DF32A8"/>
    <w:rsid w:val="00DF33AF"/>
    <w:rsid w:val="00DF34C2"/>
    <w:rsid w:val="00DF370C"/>
    <w:rsid w:val="00DF3734"/>
    <w:rsid w:val="00DF37E1"/>
    <w:rsid w:val="00DF3841"/>
    <w:rsid w:val="00DF3BB3"/>
    <w:rsid w:val="00DF3C31"/>
    <w:rsid w:val="00DF3E07"/>
    <w:rsid w:val="00DF3EAC"/>
    <w:rsid w:val="00DF3F08"/>
    <w:rsid w:val="00DF44B2"/>
    <w:rsid w:val="00DF44C2"/>
    <w:rsid w:val="00DF45BD"/>
    <w:rsid w:val="00DF4763"/>
    <w:rsid w:val="00DF4D7E"/>
    <w:rsid w:val="00DF4F56"/>
    <w:rsid w:val="00DF577B"/>
    <w:rsid w:val="00DF5963"/>
    <w:rsid w:val="00DF5ABE"/>
    <w:rsid w:val="00DF5BAA"/>
    <w:rsid w:val="00DF5CE9"/>
    <w:rsid w:val="00DF5D27"/>
    <w:rsid w:val="00DF635C"/>
    <w:rsid w:val="00DF6498"/>
    <w:rsid w:val="00DF6696"/>
    <w:rsid w:val="00DF6D12"/>
    <w:rsid w:val="00DF6D7F"/>
    <w:rsid w:val="00DF6FF7"/>
    <w:rsid w:val="00DF70BD"/>
    <w:rsid w:val="00DF7166"/>
    <w:rsid w:val="00DF71FB"/>
    <w:rsid w:val="00DF76C8"/>
    <w:rsid w:val="00DF7983"/>
    <w:rsid w:val="00DF7CC5"/>
    <w:rsid w:val="00E003C7"/>
    <w:rsid w:val="00E0050C"/>
    <w:rsid w:val="00E0059C"/>
    <w:rsid w:val="00E008DB"/>
    <w:rsid w:val="00E00A17"/>
    <w:rsid w:val="00E00AE6"/>
    <w:rsid w:val="00E00C3A"/>
    <w:rsid w:val="00E00C4C"/>
    <w:rsid w:val="00E00EF7"/>
    <w:rsid w:val="00E00F94"/>
    <w:rsid w:val="00E01B2A"/>
    <w:rsid w:val="00E01D9B"/>
    <w:rsid w:val="00E01E67"/>
    <w:rsid w:val="00E01EC0"/>
    <w:rsid w:val="00E02032"/>
    <w:rsid w:val="00E02128"/>
    <w:rsid w:val="00E0240B"/>
    <w:rsid w:val="00E027DA"/>
    <w:rsid w:val="00E0298C"/>
    <w:rsid w:val="00E02A2C"/>
    <w:rsid w:val="00E02F9F"/>
    <w:rsid w:val="00E03152"/>
    <w:rsid w:val="00E0360E"/>
    <w:rsid w:val="00E03641"/>
    <w:rsid w:val="00E03812"/>
    <w:rsid w:val="00E0383E"/>
    <w:rsid w:val="00E039B2"/>
    <w:rsid w:val="00E03A24"/>
    <w:rsid w:val="00E03FCB"/>
    <w:rsid w:val="00E03FF2"/>
    <w:rsid w:val="00E04184"/>
    <w:rsid w:val="00E04186"/>
    <w:rsid w:val="00E042DF"/>
    <w:rsid w:val="00E042E9"/>
    <w:rsid w:val="00E04610"/>
    <w:rsid w:val="00E04853"/>
    <w:rsid w:val="00E04961"/>
    <w:rsid w:val="00E0499B"/>
    <w:rsid w:val="00E04D37"/>
    <w:rsid w:val="00E04D89"/>
    <w:rsid w:val="00E04DB5"/>
    <w:rsid w:val="00E04E89"/>
    <w:rsid w:val="00E04FD1"/>
    <w:rsid w:val="00E052C1"/>
    <w:rsid w:val="00E05646"/>
    <w:rsid w:val="00E05784"/>
    <w:rsid w:val="00E058BE"/>
    <w:rsid w:val="00E059B8"/>
    <w:rsid w:val="00E059E1"/>
    <w:rsid w:val="00E05E30"/>
    <w:rsid w:val="00E06058"/>
    <w:rsid w:val="00E068A0"/>
    <w:rsid w:val="00E06C2D"/>
    <w:rsid w:val="00E06D89"/>
    <w:rsid w:val="00E06DD9"/>
    <w:rsid w:val="00E0725D"/>
    <w:rsid w:val="00E0791B"/>
    <w:rsid w:val="00E07A5D"/>
    <w:rsid w:val="00E07A9A"/>
    <w:rsid w:val="00E07B0D"/>
    <w:rsid w:val="00E102AF"/>
    <w:rsid w:val="00E103D8"/>
    <w:rsid w:val="00E104A7"/>
    <w:rsid w:val="00E10882"/>
    <w:rsid w:val="00E108DF"/>
    <w:rsid w:val="00E115A8"/>
    <w:rsid w:val="00E11856"/>
    <w:rsid w:val="00E11869"/>
    <w:rsid w:val="00E11DE7"/>
    <w:rsid w:val="00E11E73"/>
    <w:rsid w:val="00E12179"/>
    <w:rsid w:val="00E1218B"/>
    <w:rsid w:val="00E121D0"/>
    <w:rsid w:val="00E122A9"/>
    <w:rsid w:val="00E123F1"/>
    <w:rsid w:val="00E127CE"/>
    <w:rsid w:val="00E129D9"/>
    <w:rsid w:val="00E12C77"/>
    <w:rsid w:val="00E12C81"/>
    <w:rsid w:val="00E12F06"/>
    <w:rsid w:val="00E1302D"/>
    <w:rsid w:val="00E1320D"/>
    <w:rsid w:val="00E13238"/>
    <w:rsid w:val="00E133AA"/>
    <w:rsid w:val="00E134E8"/>
    <w:rsid w:val="00E13799"/>
    <w:rsid w:val="00E13851"/>
    <w:rsid w:val="00E13B69"/>
    <w:rsid w:val="00E13BAB"/>
    <w:rsid w:val="00E1407C"/>
    <w:rsid w:val="00E147CA"/>
    <w:rsid w:val="00E14808"/>
    <w:rsid w:val="00E14BEF"/>
    <w:rsid w:val="00E14EDF"/>
    <w:rsid w:val="00E15044"/>
    <w:rsid w:val="00E15068"/>
    <w:rsid w:val="00E15407"/>
    <w:rsid w:val="00E1575F"/>
    <w:rsid w:val="00E15F92"/>
    <w:rsid w:val="00E15FA9"/>
    <w:rsid w:val="00E166B5"/>
    <w:rsid w:val="00E166D7"/>
    <w:rsid w:val="00E1688C"/>
    <w:rsid w:val="00E16911"/>
    <w:rsid w:val="00E16914"/>
    <w:rsid w:val="00E16C9E"/>
    <w:rsid w:val="00E16DA5"/>
    <w:rsid w:val="00E17139"/>
    <w:rsid w:val="00E171C7"/>
    <w:rsid w:val="00E17379"/>
    <w:rsid w:val="00E17727"/>
    <w:rsid w:val="00E17735"/>
    <w:rsid w:val="00E17818"/>
    <w:rsid w:val="00E17D85"/>
    <w:rsid w:val="00E17DB4"/>
    <w:rsid w:val="00E17FE2"/>
    <w:rsid w:val="00E2000E"/>
    <w:rsid w:val="00E2004E"/>
    <w:rsid w:val="00E20155"/>
    <w:rsid w:val="00E201C6"/>
    <w:rsid w:val="00E20325"/>
    <w:rsid w:val="00E2043A"/>
    <w:rsid w:val="00E20511"/>
    <w:rsid w:val="00E206D6"/>
    <w:rsid w:val="00E2078F"/>
    <w:rsid w:val="00E20A1D"/>
    <w:rsid w:val="00E20A43"/>
    <w:rsid w:val="00E20C1F"/>
    <w:rsid w:val="00E20C74"/>
    <w:rsid w:val="00E20E1E"/>
    <w:rsid w:val="00E213F1"/>
    <w:rsid w:val="00E21804"/>
    <w:rsid w:val="00E21A5D"/>
    <w:rsid w:val="00E21BBD"/>
    <w:rsid w:val="00E21C6D"/>
    <w:rsid w:val="00E21C73"/>
    <w:rsid w:val="00E21DC1"/>
    <w:rsid w:val="00E22002"/>
    <w:rsid w:val="00E2202A"/>
    <w:rsid w:val="00E22071"/>
    <w:rsid w:val="00E22283"/>
    <w:rsid w:val="00E2258D"/>
    <w:rsid w:val="00E227A4"/>
    <w:rsid w:val="00E22D93"/>
    <w:rsid w:val="00E22E58"/>
    <w:rsid w:val="00E23487"/>
    <w:rsid w:val="00E235D5"/>
    <w:rsid w:val="00E2377F"/>
    <w:rsid w:val="00E23B3F"/>
    <w:rsid w:val="00E23C32"/>
    <w:rsid w:val="00E24078"/>
    <w:rsid w:val="00E240F4"/>
    <w:rsid w:val="00E24206"/>
    <w:rsid w:val="00E2488B"/>
    <w:rsid w:val="00E248E8"/>
    <w:rsid w:val="00E2496D"/>
    <w:rsid w:val="00E249BD"/>
    <w:rsid w:val="00E24ADA"/>
    <w:rsid w:val="00E24C68"/>
    <w:rsid w:val="00E24FEB"/>
    <w:rsid w:val="00E2551A"/>
    <w:rsid w:val="00E25632"/>
    <w:rsid w:val="00E25B24"/>
    <w:rsid w:val="00E25B84"/>
    <w:rsid w:val="00E25C2E"/>
    <w:rsid w:val="00E25FEB"/>
    <w:rsid w:val="00E26186"/>
    <w:rsid w:val="00E267EE"/>
    <w:rsid w:val="00E2684F"/>
    <w:rsid w:val="00E2693A"/>
    <w:rsid w:val="00E26D1C"/>
    <w:rsid w:val="00E2705A"/>
    <w:rsid w:val="00E2727B"/>
    <w:rsid w:val="00E2784A"/>
    <w:rsid w:val="00E2798E"/>
    <w:rsid w:val="00E27BCF"/>
    <w:rsid w:val="00E27BE9"/>
    <w:rsid w:val="00E27E29"/>
    <w:rsid w:val="00E27E77"/>
    <w:rsid w:val="00E3001F"/>
    <w:rsid w:val="00E30080"/>
    <w:rsid w:val="00E30147"/>
    <w:rsid w:val="00E302BF"/>
    <w:rsid w:val="00E307DE"/>
    <w:rsid w:val="00E30EF0"/>
    <w:rsid w:val="00E311CE"/>
    <w:rsid w:val="00E3125E"/>
    <w:rsid w:val="00E313DE"/>
    <w:rsid w:val="00E3142F"/>
    <w:rsid w:val="00E31658"/>
    <w:rsid w:val="00E31947"/>
    <w:rsid w:val="00E31C14"/>
    <w:rsid w:val="00E31C51"/>
    <w:rsid w:val="00E31C70"/>
    <w:rsid w:val="00E31D38"/>
    <w:rsid w:val="00E31F2F"/>
    <w:rsid w:val="00E31F6E"/>
    <w:rsid w:val="00E3208B"/>
    <w:rsid w:val="00E32114"/>
    <w:rsid w:val="00E32393"/>
    <w:rsid w:val="00E323A2"/>
    <w:rsid w:val="00E3253D"/>
    <w:rsid w:val="00E328BF"/>
    <w:rsid w:val="00E329BC"/>
    <w:rsid w:val="00E32B7E"/>
    <w:rsid w:val="00E32D3A"/>
    <w:rsid w:val="00E32F1D"/>
    <w:rsid w:val="00E33085"/>
    <w:rsid w:val="00E3310D"/>
    <w:rsid w:val="00E33140"/>
    <w:rsid w:val="00E331F0"/>
    <w:rsid w:val="00E339FF"/>
    <w:rsid w:val="00E33C52"/>
    <w:rsid w:val="00E341BA"/>
    <w:rsid w:val="00E34299"/>
    <w:rsid w:val="00E34AA2"/>
    <w:rsid w:val="00E34CBF"/>
    <w:rsid w:val="00E34D83"/>
    <w:rsid w:val="00E34E2C"/>
    <w:rsid w:val="00E34F21"/>
    <w:rsid w:val="00E3520F"/>
    <w:rsid w:val="00E3524D"/>
    <w:rsid w:val="00E35730"/>
    <w:rsid w:val="00E3574A"/>
    <w:rsid w:val="00E357D3"/>
    <w:rsid w:val="00E358CC"/>
    <w:rsid w:val="00E35F89"/>
    <w:rsid w:val="00E36420"/>
    <w:rsid w:val="00E365A3"/>
    <w:rsid w:val="00E3674A"/>
    <w:rsid w:val="00E36827"/>
    <w:rsid w:val="00E36883"/>
    <w:rsid w:val="00E36B35"/>
    <w:rsid w:val="00E36FE5"/>
    <w:rsid w:val="00E37231"/>
    <w:rsid w:val="00E3728A"/>
    <w:rsid w:val="00E37986"/>
    <w:rsid w:val="00E379BB"/>
    <w:rsid w:val="00E37CF4"/>
    <w:rsid w:val="00E37D14"/>
    <w:rsid w:val="00E37DD1"/>
    <w:rsid w:val="00E37F36"/>
    <w:rsid w:val="00E40084"/>
    <w:rsid w:val="00E40261"/>
    <w:rsid w:val="00E403AD"/>
    <w:rsid w:val="00E40642"/>
    <w:rsid w:val="00E40709"/>
    <w:rsid w:val="00E40A76"/>
    <w:rsid w:val="00E40B66"/>
    <w:rsid w:val="00E40CAD"/>
    <w:rsid w:val="00E40EFB"/>
    <w:rsid w:val="00E40F3B"/>
    <w:rsid w:val="00E40F58"/>
    <w:rsid w:val="00E40FEA"/>
    <w:rsid w:val="00E410A0"/>
    <w:rsid w:val="00E4157F"/>
    <w:rsid w:val="00E41A51"/>
    <w:rsid w:val="00E41A56"/>
    <w:rsid w:val="00E41E73"/>
    <w:rsid w:val="00E41EE1"/>
    <w:rsid w:val="00E41F4C"/>
    <w:rsid w:val="00E4211F"/>
    <w:rsid w:val="00E42763"/>
    <w:rsid w:val="00E427FD"/>
    <w:rsid w:val="00E429DD"/>
    <w:rsid w:val="00E42AC3"/>
    <w:rsid w:val="00E42B68"/>
    <w:rsid w:val="00E42BEB"/>
    <w:rsid w:val="00E42C74"/>
    <w:rsid w:val="00E42F38"/>
    <w:rsid w:val="00E432BC"/>
    <w:rsid w:val="00E43591"/>
    <w:rsid w:val="00E43B57"/>
    <w:rsid w:val="00E43CE0"/>
    <w:rsid w:val="00E43F3C"/>
    <w:rsid w:val="00E4404C"/>
    <w:rsid w:val="00E44145"/>
    <w:rsid w:val="00E447BD"/>
    <w:rsid w:val="00E44A20"/>
    <w:rsid w:val="00E44CE9"/>
    <w:rsid w:val="00E457DD"/>
    <w:rsid w:val="00E460E8"/>
    <w:rsid w:val="00E4690E"/>
    <w:rsid w:val="00E46D1E"/>
    <w:rsid w:val="00E46EE6"/>
    <w:rsid w:val="00E46F99"/>
    <w:rsid w:val="00E4704A"/>
    <w:rsid w:val="00E47058"/>
    <w:rsid w:val="00E4730F"/>
    <w:rsid w:val="00E4738B"/>
    <w:rsid w:val="00E473AC"/>
    <w:rsid w:val="00E474B2"/>
    <w:rsid w:val="00E475FC"/>
    <w:rsid w:val="00E47604"/>
    <w:rsid w:val="00E4768B"/>
    <w:rsid w:val="00E476EF"/>
    <w:rsid w:val="00E478B6"/>
    <w:rsid w:val="00E47B06"/>
    <w:rsid w:val="00E47CD6"/>
    <w:rsid w:val="00E50162"/>
    <w:rsid w:val="00E5016A"/>
    <w:rsid w:val="00E50184"/>
    <w:rsid w:val="00E501A6"/>
    <w:rsid w:val="00E50355"/>
    <w:rsid w:val="00E50959"/>
    <w:rsid w:val="00E50A21"/>
    <w:rsid w:val="00E50A3D"/>
    <w:rsid w:val="00E50C09"/>
    <w:rsid w:val="00E51005"/>
    <w:rsid w:val="00E510AD"/>
    <w:rsid w:val="00E511A8"/>
    <w:rsid w:val="00E511D4"/>
    <w:rsid w:val="00E51539"/>
    <w:rsid w:val="00E516E0"/>
    <w:rsid w:val="00E517A9"/>
    <w:rsid w:val="00E517B8"/>
    <w:rsid w:val="00E518CC"/>
    <w:rsid w:val="00E518EA"/>
    <w:rsid w:val="00E51A68"/>
    <w:rsid w:val="00E51B7A"/>
    <w:rsid w:val="00E51C48"/>
    <w:rsid w:val="00E51C5C"/>
    <w:rsid w:val="00E51E99"/>
    <w:rsid w:val="00E51F60"/>
    <w:rsid w:val="00E520EA"/>
    <w:rsid w:val="00E52116"/>
    <w:rsid w:val="00E5217B"/>
    <w:rsid w:val="00E5265A"/>
    <w:rsid w:val="00E526C9"/>
    <w:rsid w:val="00E5286D"/>
    <w:rsid w:val="00E52AD4"/>
    <w:rsid w:val="00E52C57"/>
    <w:rsid w:val="00E52E2A"/>
    <w:rsid w:val="00E52F66"/>
    <w:rsid w:val="00E53AFD"/>
    <w:rsid w:val="00E53B5B"/>
    <w:rsid w:val="00E53E85"/>
    <w:rsid w:val="00E53EA2"/>
    <w:rsid w:val="00E54142"/>
    <w:rsid w:val="00E54279"/>
    <w:rsid w:val="00E54311"/>
    <w:rsid w:val="00E543C9"/>
    <w:rsid w:val="00E5447E"/>
    <w:rsid w:val="00E54646"/>
    <w:rsid w:val="00E549AE"/>
    <w:rsid w:val="00E54B05"/>
    <w:rsid w:val="00E54EF1"/>
    <w:rsid w:val="00E54FF4"/>
    <w:rsid w:val="00E5500E"/>
    <w:rsid w:val="00E55149"/>
    <w:rsid w:val="00E55295"/>
    <w:rsid w:val="00E553B5"/>
    <w:rsid w:val="00E55489"/>
    <w:rsid w:val="00E55586"/>
    <w:rsid w:val="00E55717"/>
    <w:rsid w:val="00E559CE"/>
    <w:rsid w:val="00E55A0E"/>
    <w:rsid w:val="00E55EE9"/>
    <w:rsid w:val="00E562CD"/>
    <w:rsid w:val="00E56389"/>
    <w:rsid w:val="00E56546"/>
    <w:rsid w:val="00E568DF"/>
    <w:rsid w:val="00E56AFB"/>
    <w:rsid w:val="00E56DE8"/>
    <w:rsid w:val="00E57065"/>
    <w:rsid w:val="00E578AF"/>
    <w:rsid w:val="00E57AF1"/>
    <w:rsid w:val="00E57B5A"/>
    <w:rsid w:val="00E57B63"/>
    <w:rsid w:val="00E57C7A"/>
    <w:rsid w:val="00E60193"/>
    <w:rsid w:val="00E60374"/>
    <w:rsid w:val="00E603E7"/>
    <w:rsid w:val="00E60E11"/>
    <w:rsid w:val="00E60EB4"/>
    <w:rsid w:val="00E610A4"/>
    <w:rsid w:val="00E61515"/>
    <w:rsid w:val="00E61697"/>
    <w:rsid w:val="00E616CD"/>
    <w:rsid w:val="00E6188A"/>
    <w:rsid w:val="00E61E08"/>
    <w:rsid w:val="00E61F57"/>
    <w:rsid w:val="00E61F90"/>
    <w:rsid w:val="00E62285"/>
    <w:rsid w:val="00E62352"/>
    <w:rsid w:val="00E6238E"/>
    <w:rsid w:val="00E6239F"/>
    <w:rsid w:val="00E62572"/>
    <w:rsid w:val="00E6267A"/>
    <w:rsid w:val="00E62945"/>
    <w:rsid w:val="00E62AE4"/>
    <w:rsid w:val="00E62B03"/>
    <w:rsid w:val="00E62B5E"/>
    <w:rsid w:val="00E62DF0"/>
    <w:rsid w:val="00E62FDE"/>
    <w:rsid w:val="00E6301C"/>
    <w:rsid w:val="00E6318E"/>
    <w:rsid w:val="00E632E4"/>
    <w:rsid w:val="00E635CC"/>
    <w:rsid w:val="00E63943"/>
    <w:rsid w:val="00E639D6"/>
    <w:rsid w:val="00E63B82"/>
    <w:rsid w:val="00E63C12"/>
    <w:rsid w:val="00E63DE7"/>
    <w:rsid w:val="00E63F69"/>
    <w:rsid w:val="00E63F7C"/>
    <w:rsid w:val="00E63FCB"/>
    <w:rsid w:val="00E64271"/>
    <w:rsid w:val="00E64353"/>
    <w:rsid w:val="00E644AA"/>
    <w:rsid w:val="00E647B8"/>
    <w:rsid w:val="00E6480B"/>
    <w:rsid w:val="00E648C2"/>
    <w:rsid w:val="00E64A5E"/>
    <w:rsid w:val="00E64AD6"/>
    <w:rsid w:val="00E65326"/>
    <w:rsid w:val="00E657D0"/>
    <w:rsid w:val="00E65857"/>
    <w:rsid w:val="00E65A21"/>
    <w:rsid w:val="00E65E78"/>
    <w:rsid w:val="00E662EE"/>
    <w:rsid w:val="00E66613"/>
    <w:rsid w:val="00E66A01"/>
    <w:rsid w:val="00E66A8F"/>
    <w:rsid w:val="00E66AF6"/>
    <w:rsid w:val="00E66BB3"/>
    <w:rsid w:val="00E66DF2"/>
    <w:rsid w:val="00E66E22"/>
    <w:rsid w:val="00E67028"/>
    <w:rsid w:val="00E67426"/>
    <w:rsid w:val="00E674F5"/>
    <w:rsid w:val="00E67581"/>
    <w:rsid w:val="00E67589"/>
    <w:rsid w:val="00E6762F"/>
    <w:rsid w:val="00E67767"/>
    <w:rsid w:val="00E6776B"/>
    <w:rsid w:val="00E678B4"/>
    <w:rsid w:val="00E678C0"/>
    <w:rsid w:val="00E67A2D"/>
    <w:rsid w:val="00E67AC4"/>
    <w:rsid w:val="00E67C18"/>
    <w:rsid w:val="00E67CD3"/>
    <w:rsid w:val="00E67D42"/>
    <w:rsid w:val="00E7026D"/>
    <w:rsid w:val="00E70324"/>
    <w:rsid w:val="00E70629"/>
    <w:rsid w:val="00E706F7"/>
    <w:rsid w:val="00E707F5"/>
    <w:rsid w:val="00E70881"/>
    <w:rsid w:val="00E70953"/>
    <w:rsid w:val="00E70A8B"/>
    <w:rsid w:val="00E70B3D"/>
    <w:rsid w:val="00E70BD8"/>
    <w:rsid w:val="00E71013"/>
    <w:rsid w:val="00E7120A"/>
    <w:rsid w:val="00E713F8"/>
    <w:rsid w:val="00E71497"/>
    <w:rsid w:val="00E7184B"/>
    <w:rsid w:val="00E71AD2"/>
    <w:rsid w:val="00E71B65"/>
    <w:rsid w:val="00E71D77"/>
    <w:rsid w:val="00E71DD1"/>
    <w:rsid w:val="00E71EEF"/>
    <w:rsid w:val="00E71F9C"/>
    <w:rsid w:val="00E7242C"/>
    <w:rsid w:val="00E7256A"/>
    <w:rsid w:val="00E7289B"/>
    <w:rsid w:val="00E72DA4"/>
    <w:rsid w:val="00E72EA4"/>
    <w:rsid w:val="00E72F72"/>
    <w:rsid w:val="00E73300"/>
    <w:rsid w:val="00E7331F"/>
    <w:rsid w:val="00E733A1"/>
    <w:rsid w:val="00E73578"/>
    <w:rsid w:val="00E7364C"/>
    <w:rsid w:val="00E738C6"/>
    <w:rsid w:val="00E73ADD"/>
    <w:rsid w:val="00E73AF0"/>
    <w:rsid w:val="00E73B02"/>
    <w:rsid w:val="00E73D7F"/>
    <w:rsid w:val="00E73DA4"/>
    <w:rsid w:val="00E74043"/>
    <w:rsid w:val="00E74171"/>
    <w:rsid w:val="00E742D6"/>
    <w:rsid w:val="00E7490E"/>
    <w:rsid w:val="00E74A0E"/>
    <w:rsid w:val="00E74C84"/>
    <w:rsid w:val="00E74C9C"/>
    <w:rsid w:val="00E74D2A"/>
    <w:rsid w:val="00E74FD7"/>
    <w:rsid w:val="00E75878"/>
    <w:rsid w:val="00E758E3"/>
    <w:rsid w:val="00E75912"/>
    <w:rsid w:val="00E75B2E"/>
    <w:rsid w:val="00E75D40"/>
    <w:rsid w:val="00E75ED7"/>
    <w:rsid w:val="00E7611C"/>
    <w:rsid w:val="00E761AA"/>
    <w:rsid w:val="00E762FD"/>
    <w:rsid w:val="00E76394"/>
    <w:rsid w:val="00E7648A"/>
    <w:rsid w:val="00E768D5"/>
    <w:rsid w:val="00E76BBD"/>
    <w:rsid w:val="00E76BDE"/>
    <w:rsid w:val="00E76C7C"/>
    <w:rsid w:val="00E76CA8"/>
    <w:rsid w:val="00E76CE3"/>
    <w:rsid w:val="00E76E2F"/>
    <w:rsid w:val="00E77255"/>
    <w:rsid w:val="00E772CF"/>
    <w:rsid w:val="00E77596"/>
    <w:rsid w:val="00E77612"/>
    <w:rsid w:val="00E77639"/>
    <w:rsid w:val="00E779D5"/>
    <w:rsid w:val="00E77A1C"/>
    <w:rsid w:val="00E77A65"/>
    <w:rsid w:val="00E77BAB"/>
    <w:rsid w:val="00E77BD2"/>
    <w:rsid w:val="00E77C0F"/>
    <w:rsid w:val="00E77C63"/>
    <w:rsid w:val="00E77F6E"/>
    <w:rsid w:val="00E8003A"/>
    <w:rsid w:val="00E80358"/>
    <w:rsid w:val="00E80C22"/>
    <w:rsid w:val="00E80E7A"/>
    <w:rsid w:val="00E8106F"/>
    <w:rsid w:val="00E81A25"/>
    <w:rsid w:val="00E81B5C"/>
    <w:rsid w:val="00E81DD2"/>
    <w:rsid w:val="00E81E8D"/>
    <w:rsid w:val="00E81FF3"/>
    <w:rsid w:val="00E82530"/>
    <w:rsid w:val="00E82704"/>
    <w:rsid w:val="00E8277E"/>
    <w:rsid w:val="00E82CD2"/>
    <w:rsid w:val="00E82E70"/>
    <w:rsid w:val="00E831EF"/>
    <w:rsid w:val="00E831F0"/>
    <w:rsid w:val="00E83494"/>
    <w:rsid w:val="00E835E8"/>
    <w:rsid w:val="00E8378D"/>
    <w:rsid w:val="00E83A2A"/>
    <w:rsid w:val="00E8433D"/>
    <w:rsid w:val="00E8443D"/>
    <w:rsid w:val="00E845F6"/>
    <w:rsid w:val="00E84606"/>
    <w:rsid w:val="00E84881"/>
    <w:rsid w:val="00E84C48"/>
    <w:rsid w:val="00E84C5A"/>
    <w:rsid w:val="00E84DB2"/>
    <w:rsid w:val="00E84F34"/>
    <w:rsid w:val="00E85054"/>
    <w:rsid w:val="00E85250"/>
    <w:rsid w:val="00E85A89"/>
    <w:rsid w:val="00E86098"/>
    <w:rsid w:val="00E863A2"/>
    <w:rsid w:val="00E86885"/>
    <w:rsid w:val="00E86B97"/>
    <w:rsid w:val="00E870B6"/>
    <w:rsid w:val="00E870FB"/>
    <w:rsid w:val="00E8725F"/>
    <w:rsid w:val="00E87277"/>
    <w:rsid w:val="00E8740D"/>
    <w:rsid w:val="00E8744F"/>
    <w:rsid w:val="00E8751E"/>
    <w:rsid w:val="00E87663"/>
    <w:rsid w:val="00E8778E"/>
    <w:rsid w:val="00E87796"/>
    <w:rsid w:val="00E878FE"/>
    <w:rsid w:val="00E8797E"/>
    <w:rsid w:val="00E879A0"/>
    <w:rsid w:val="00E87D3F"/>
    <w:rsid w:val="00E87E60"/>
    <w:rsid w:val="00E90434"/>
    <w:rsid w:val="00E9044A"/>
    <w:rsid w:val="00E9057A"/>
    <w:rsid w:val="00E907F8"/>
    <w:rsid w:val="00E90A73"/>
    <w:rsid w:val="00E90D10"/>
    <w:rsid w:val="00E90D95"/>
    <w:rsid w:val="00E911AC"/>
    <w:rsid w:val="00E913C9"/>
    <w:rsid w:val="00E91648"/>
    <w:rsid w:val="00E9176D"/>
    <w:rsid w:val="00E91781"/>
    <w:rsid w:val="00E917E1"/>
    <w:rsid w:val="00E91889"/>
    <w:rsid w:val="00E918F2"/>
    <w:rsid w:val="00E91914"/>
    <w:rsid w:val="00E91CA0"/>
    <w:rsid w:val="00E91DA0"/>
    <w:rsid w:val="00E91F60"/>
    <w:rsid w:val="00E92063"/>
    <w:rsid w:val="00E92077"/>
    <w:rsid w:val="00E921CA"/>
    <w:rsid w:val="00E929F7"/>
    <w:rsid w:val="00E92A21"/>
    <w:rsid w:val="00E93294"/>
    <w:rsid w:val="00E932AB"/>
    <w:rsid w:val="00E936FA"/>
    <w:rsid w:val="00E9371C"/>
    <w:rsid w:val="00E9386E"/>
    <w:rsid w:val="00E9387B"/>
    <w:rsid w:val="00E93ADA"/>
    <w:rsid w:val="00E93BE7"/>
    <w:rsid w:val="00E9418A"/>
    <w:rsid w:val="00E9429C"/>
    <w:rsid w:val="00E94405"/>
    <w:rsid w:val="00E9473A"/>
    <w:rsid w:val="00E94850"/>
    <w:rsid w:val="00E94C72"/>
    <w:rsid w:val="00E94D30"/>
    <w:rsid w:val="00E94FED"/>
    <w:rsid w:val="00E952A2"/>
    <w:rsid w:val="00E95311"/>
    <w:rsid w:val="00E953CC"/>
    <w:rsid w:val="00E954CD"/>
    <w:rsid w:val="00E955CF"/>
    <w:rsid w:val="00E956F9"/>
    <w:rsid w:val="00E9588B"/>
    <w:rsid w:val="00E960A1"/>
    <w:rsid w:val="00E96367"/>
    <w:rsid w:val="00E964E7"/>
    <w:rsid w:val="00E9669B"/>
    <w:rsid w:val="00E96779"/>
    <w:rsid w:val="00E96C08"/>
    <w:rsid w:val="00E96D29"/>
    <w:rsid w:val="00E96D39"/>
    <w:rsid w:val="00E96E72"/>
    <w:rsid w:val="00E96FE5"/>
    <w:rsid w:val="00E97195"/>
    <w:rsid w:val="00E973AD"/>
    <w:rsid w:val="00E974A4"/>
    <w:rsid w:val="00E97556"/>
    <w:rsid w:val="00E97582"/>
    <w:rsid w:val="00E975B5"/>
    <w:rsid w:val="00E97715"/>
    <w:rsid w:val="00E97741"/>
    <w:rsid w:val="00E9785C"/>
    <w:rsid w:val="00E97A31"/>
    <w:rsid w:val="00E97C52"/>
    <w:rsid w:val="00EA01AE"/>
    <w:rsid w:val="00EA0476"/>
    <w:rsid w:val="00EA06C0"/>
    <w:rsid w:val="00EA096C"/>
    <w:rsid w:val="00EA0AE8"/>
    <w:rsid w:val="00EA0DA1"/>
    <w:rsid w:val="00EA0EB1"/>
    <w:rsid w:val="00EA1118"/>
    <w:rsid w:val="00EA152D"/>
    <w:rsid w:val="00EA179A"/>
    <w:rsid w:val="00EA1833"/>
    <w:rsid w:val="00EA1908"/>
    <w:rsid w:val="00EA19FD"/>
    <w:rsid w:val="00EA23D4"/>
    <w:rsid w:val="00EA270E"/>
    <w:rsid w:val="00EA27D6"/>
    <w:rsid w:val="00EA27ED"/>
    <w:rsid w:val="00EA2AE0"/>
    <w:rsid w:val="00EA2C5F"/>
    <w:rsid w:val="00EA2D2F"/>
    <w:rsid w:val="00EA2DFB"/>
    <w:rsid w:val="00EA2E97"/>
    <w:rsid w:val="00EA2F1F"/>
    <w:rsid w:val="00EA3519"/>
    <w:rsid w:val="00EA3534"/>
    <w:rsid w:val="00EA3897"/>
    <w:rsid w:val="00EA398B"/>
    <w:rsid w:val="00EA3A15"/>
    <w:rsid w:val="00EA3D7B"/>
    <w:rsid w:val="00EA4189"/>
    <w:rsid w:val="00EA41CA"/>
    <w:rsid w:val="00EA430A"/>
    <w:rsid w:val="00EA43FA"/>
    <w:rsid w:val="00EA4428"/>
    <w:rsid w:val="00EA4794"/>
    <w:rsid w:val="00EA47D4"/>
    <w:rsid w:val="00EA4831"/>
    <w:rsid w:val="00EA4A66"/>
    <w:rsid w:val="00EA4E3F"/>
    <w:rsid w:val="00EA50A8"/>
    <w:rsid w:val="00EA50D1"/>
    <w:rsid w:val="00EA522C"/>
    <w:rsid w:val="00EA55F3"/>
    <w:rsid w:val="00EA59B2"/>
    <w:rsid w:val="00EA5A59"/>
    <w:rsid w:val="00EA5B23"/>
    <w:rsid w:val="00EA5BB4"/>
    <w:rsid w:val="00EA6023"/>
    <w:rsid w:val="00EA666C"/>
    <w:rsid w:val="00EA6777"/>
    <w:rsid w:val="00EA6959"/>
    <w:rsid w:val="00EA6A32"/>
    <w:rsid w:val="00EA6C65"/>
    <w:rsid w:val="00EA6E95"/>
    <w:rsid w:val="00EA6F9A"/>
    <w:rsid w:val="00EA72D9"/>
    <w:rsid w:val="00EA749B"/>
    <w:rsid w:val="00EA754C"/>
    <w:rsid w:val="00EA76C0"/>
    <w:rsid w:val="00EA77B8"/>
    <w:rsid w:val="00EA794B"/>
    <w:rsid w:val="00EA7AA3"/>
    <w:rsid w:val="00EA7B00"/>
    <w:rsid w:val="00EA7B62"/>
    <w:rsid w:val="00EA7D58"/>
    <w:rsid w:val="00EB000A"/>
    <w:rsid w:val="00EB0159"/>
    <w:rsid w:val="00EB01A1"/>
    <w:rsid w:val="00EB0282"/>
    <w:rsid w:val="00EB038A"/>
    <w:rsid w:val="00EB052C"/>
    <w:rsid w:val="00EB0592"/>
    <w:rsid w:val="00EB06CA"/>
    <w:rsid w:val="00EB0846"/>
    <w:rsid w:val="00EB0AB6"/>
    <w:rsid w:val="00EB0ADF"/>
    <w:rsid w:val="00EB0B5C"/>
    <w:rsid w:val="00EB0C16"/>
    <w:rsid w:val="00EB0E06"/>
    <w:rsid w:val="00EB0E8F"/>
    <w:rsid w:val="00EB16F0"/>
    <w:rsid w:val="00EB1743"/>
    <w:rsid w:val="00EB179C"/>
    <w:rsid w:val="00EB1879"/>
    <w:rsid w:val="00EB1B5C"/>
    <w:rsid w:val="00EB1EB9"/>
    <w:rsid w:val="00EB20EA"/>
    <w:rsid w:val="00EB254A"/>
    <w:rsid w:val="00EB2CEA"/>
    <w:rsid w:val="00EB2CED"/>
    <w:rsid w:val="00EB2DBD"/>
    <w:rsid w:val="00EB300B"/>
    <w:rsid w:val="00EB30F3"/>
    <w:rsid w:val="00EB3110"/>
    <w:rsid w:val="00EB33C0"/>
    <w:rsid w:val="00EB3583"/>
    <w:rsid w:val="00EB36F7"/>
    <w:rsid w:val="00EB3936"/>
    <w:rsid w:val="00EB3B02"/>
    <w:rsid w:val="00EB3B47"/>
    <w:rsid w:val="00EB3C9A"/>
    <w:rsid w:val="00EB3D45"/>
    <w:rsid w:val="00EB3D95"/>
    <w:rsid w:val="00EB3EF8"/>
    <w:rsid w:val="00EB4201"/>
    <w:rsid w:val="00EB42E0"/>
    <w:rsid w:val="00EB42F1"/>
    <w:rsid w:val="00EB44F1"/>
    <w:rsid w:val="00EB4667"/>
    <w:rsid w:val="00EB4B94"/>
    <w:rsid w:val="00EB4C6E"/>
    <w:rsid w:val="00EB5037"/>
    <w:rsid w:val="00EB5442"/>
    <w:rsid w:val="00EB55DD"/>
    <w:rsid w:val="00EB5608"/>
    <w:rsid w:val="00EB56BC"/>
    <w:rsid w:val="00EB58F8"/>
    <w:rsid w:val="00EB5B0E"/>
    <w:rsid w:val="00EB5BFC"/>
    <w:rsid w:val="00EB5CC4"/>
    <w:rsid w:val="00EB5D22"/>
    <w:rsid w:val="00EB5F86"/>
    <w:rsid w:val="00EB6102"/>
    <w:rsid w:val="00EB6452"/>
    <w:rsid w:val="00EB6990"/>
    <w:rsid w:val="00EB69E0"/>
    <w:rsid w:val="00EB6AA7"/>
    <w:rsid w:val="00EB6B1C"/>
    <w:rsid w:val="00EB6B4D"/>
    <w:rsid w:val="00EB6E49"/>
    <w:rsid w:val="00EB75C5"/>
    <w:rsid w:val="00EB7D51"/>
    <w:rsid w:val="00EC070D"/>
    <w:rsid w:val="00EC09DF"/>
    <w:rsid w:val="00EC0A56"/>
    <w:rsid w:val="00EC0BBE"/>
    <w:rsid w:val="00EC112C"/>
    <w:rsid w:val="00EC124D"/>
    <w:rsid w:val="00EC138C"/>
    <w:rsid w:val="00EC1572"/>
    <w:rsid w:val="00EC15A5"/>
    <w:rsid w:val="00EC17CA"/>
    <w:rsid w:val="00EC1A42"/>
    <w:rsid w:val="00EC1A43"/>
    <w:rsid w:val="00EC1A91"/>
    <w:rsid w:val="00EC1B29"/>
    <w:rsid w:val="00EC1DE9"/>
    <w:rsid w:val="00EC1F4E"/>
    <w:rsid w:val="00EC212D"/>
    <w:rsid w:val="00EC235A"/>
    <w:rsid w:val="00EC2546"/>
    <w:rsid w:val="00EC279E"/>
    <w:rsid w:val="00EC27B7"/>
    <w:rsid w:val="00EC287F"/>
    <w:rsid w:val="00EC29F6"/>
    <w:rsid w:val="00EC2BE5"/>
    <w:rsid w:val="00EC2E4D"/>
    <w:rsid w:val="00EC2E54"/>
    <w:rsid w:val="00EC3128"/>
    <w:rsid w:val="00EC3144"/>
    <w:rsid w:val="00EC334A"/>
    <w:rsid w:val="00EC3393"/>
    <w:rsid w:val="00EC349B"/>
    <w:rsid w:val="00EC3597"/>
    <w:rsid w:val="00EC36FF"/>
    <w:rsid w:val="00EC3BEB"/>
    <w:rsid w:val="00EC402B"/>
    <w:rsid w:val="00EC40B9"/>
    <w:rsid w:val="00EC4106"/>
    <w:rsid w:val="00EC457C"/>
    <w:rsid w:val="00EC45C4"/>
    <w:rsid w:val="00EC48E7"/>
    <w:rsid w:val="00EC4A05"/>
    <w:rsid w:val="00EC4A8C"/>
    <w:rsid w:val="00EC4ADB"/>
    <w:rsid w:val="00EC4EE8"/>
    <w:rsid w:val="00EC52C9"/>
    <w:rsid w:val="00EC56BA"/>
    <w:rsid w:val="00EC585E"/>
    <w:rsid w:val="00EC5D64"/>
    <w:rsid w:val="00EC5DBE"/>
    <w:rsid w:val="00EC6016"/>
    <w:rsid w:val="00EC6076"/>
    <w:rsid w:val="00EC61A5"/>
    <w:rsid w:val="00EC63D3"/>
    <w:rsid w:val="00EC63E4"/>
    <w:rsid w:val="00EC6563"/>
    <w:rsid w:val="00EC6594"/>
    <w:rsid w:val="00EC68CB"/>
    <w:rsid w:val="00EC6B5C"/>
    <w:rsid w:val="00EC6EBF"/>
    <w:rsid w:val="00EC6ECB"/>
    <w:rsid w:val="00EC6F76"/>
    <w:rsid w:val="00EC7047"/>
    <w:rsid w:val="00EC7172"/>
    <w:rsid w:val="00EC7281"/>
    <w:rsid w:val="00EC77C6"/>
    <w:rsid w:val="00EC78AE"/>
    <w:rsid w:val="00EC7C53"/>
    <w:rsid w:val="00EC7CBE"/>
    <w:rsid w:val="00EC7CCE"/>
    <w:rsid w:val="00EC7D8F"/>
    <w:rsid w:val="00EC7E25"/>
    <w:rsid w:val="00ED0582"/>
    <w:rsid w:val="00ED09EA"/>
    <w:rsid w:val="00ED0A33"/>
    <w:rsid w:val="00ED0FD7"/>
    <w:rsid w:val="00ED12B9"/>
    <w:rsid w:val="00ED13CE"/>
    <w:rsid w:val="00ED1426"/>
    <w:rsid w:val="00ED1583"/>
    <w:rsid w:val="00ED1617"/>
    <w:rsid w:val="00ED18DC"/>
    <w:rsid w:val="00ED1915"/>
    <w:rsid w:val="00ED1DCB"/>
    <w:rsid w:val="00ED1F64"/>
    <w:rsid w:val="00ED2660"/>
    <w:rsid w:val="00ED29F4"/>
    <w:rsid w:val="00ED2A9A"/>
    <w:rsid w:val="00ED2D09"/>
    <w:rsid w:val="00ED2E92"/>
    <w:rsid w:val="00ED308D"/>
    <w:rsid w:val="00ED31BD"/>
    <w:rsid w:val="00ED34C0"/>
    <w:rsid w:val="00ED36A1"/>
    <w:rsid w:val="00ED36E8"/>
    <w:rsid w:val="00ED3745"/>
    <w:rsid w:val="00ED3964"/>
    <w:rsid w:val="00ED3A24"/>
    <w:rsid w:val="00ED3A99"/>
    <w:rsid w:val="00ED3AF9"/>
    <w:rsid w:val="00ED3E7E"/>
    <w:rsid w:val="00ED4127"/>
    <w:rsid w:val="00ED42C6"/>
    <w:rsid w:val="00ED497C"/>
    <w:rsid w:val="00ED49BB"/>
    <w:rsid w:val="00ED4C1B"/>
    <w:rsid w:val="00ED4C84"/>
    <w:rsid w:val="00ED4DD9"/>
    <w:rsid w:val="00ED5078"/>
    <w:rsid w:val="00ED5311"/>
    <w:rsid w:val="00ED582B"/>
    <w:rsid w:val="00ED5955"/>
    <w:rsid w:val="00ED5BC0"/>
    <w:rsid w:val="00ED6547"/>
    <w:rsid w:val="00ED67F7"/>
    <w:rsid w:val="00ED6946"/>
    <w:rsid w:val="00ED6B52"/>
    <w:rsid w:val="00ED6B86"/>
    <w:rsid w:val="00ED6BCE"/>
    <w:rsid w:val="00ED6C97"/>
    <w:rsid w:val="00ED6E02"/>
    <w:rsid w:val="00ED730B"/>
    <w:rsid w:val="00ED7347"/>
    <w:rsid w:val="00ED7793"/>
    <w:rsid w:val="00ED7C0B"/>
    <w:rsid w:val="00EE0289"/>
    <w:rsid w:val="00EE0820"/>
    <w:rsid w:val="00EE098E"/>
    <w:rsid w:val="00EE09E2"/>
    <w:rsid w:val="00EE0BEC"/>
    <w:rsid w:val="00EE123C"/>
    <w:rsid w:val="00EE12A6"/>
    <w:rsid w:val="00EE12D8"/>
    <w:rsid w:val="00EE12FD"/>
    <w:rsid w:val="00EE1427"/>
    <w:rsid w:val="00EE14AF"/>
    <w:rsid w:val="00EE14C4"/>
    <w:rsid w:val="00EE1560"/>
    <w:rsid w:val="00EE161A"/>
    <w:rsid w:val="00EE1905"/>
    <w:rsid w:val="00EE1D38"/>
    <w:rsid w:val="00EE1D42"/>
    <w:rsid w:val="00EE20F8"/>
    <w:rsid w:val="00EE24ED"/>
    <w:rsid w:val="00EE268E"/>
    <w:rsid w:val="00EE2993"/>
    <w:rsid w:val="00EE2A79"/>
    <w:rsid w:val="00EE2C9B"/>
    <w:rsid w:val="00EE2EBF"/>
    <w:rsid w:val="00EE2F4F"/>
    <w:rsid w:val="00EE30C8"/>
    <w:rsid w:val="00EE317F"/>
    <w:rsid w:val="00EE36EE"/>
    <w:rsid w:val="00EE377C"/>
    <w:rsid w:val="00EE394B"/>
    <w:rsid w:val="00EE3C2D"/>
    <w:rsid w:val="00EE3D35"/>
    <w:rsid w:val="00EE3E28"/>
    <w:rsid w:val="00EE3FF7"/>
    <w:rsid w:val="00EE4082"/>
    <w:rsid w:val="00EE4572"/>
    <w:rsid w:val="00EE4637"/>
    <w:rsid w:val="00EE4893"/>
    <w:rsid w:val="00EE4CA1"/>
    <w:rsid w:val="00EE4D14"/>
    <w:rsid w:val="00EE5062"/>
    <w:rsid w:val="00EE50BD"/>
    <w:rsid w:val="00EE51AF"/>
    <w:rsid w:val="00EE532E"/>
    <w:rsid w:val="00EE549F"/>
    <w:rsid w:val="00EE55D0"/>
    <w:rsid w:val="00EE5795"/>
    <w:rsid w:val="00EE57C4"/>
    <w:rsid w:val="00EE5A0D"/>
    <w:rsid w:val="00EE5BB5"/>
    <w:rsid w:val="00EE662C"/>
    <w:rsid w:val="00EE690A"/>
    <w:rsid w:val="00EE69BB"/>
    <w:rsid w:val="00EE6B59"/>
    <w:rsid w:val="00EE726A"/>
    <w:rsid w:val="00EE72C4"/>
    <w:rsid w:val="00EE7659"/>
    <w:rsid w:val="00EE7C43"/>
    <w:rsid w:val="00EE7C56"/>
    <w:rsid w:val="00EE7DD7"/>
    <w:rsid w:val="00EE7F32"/>
    <w:rsid w:val="00EF02FA"/>
    <w:rsid w:val="00EF0388"/>
    <w:rsid w:val="00EF05E5"/>
    <w:rsid w:val="00EF0891"/>
    <w:rsid w:val="00EF089B"/>
    <w:rsid w:val="00EF0A34"/>
    <w:rsid w:val="00EF0EA0"/>
    <w:rsid w:val="00EF0EF8"/>
    <w:rsid w:val="00EF0FB9"/>
    <w:rsid w:val="00EF1166"/>
    <w:rsid w:val="00EF12DB"/>
    <w:rsid w:val="00EF1471"/>
    <w:rsid w:val="00EF1CA2"/>
    <w:rsid w:val="00EF1D46"/>
    <w:rsid w:val="00EF1EC5"/>
    <w:rsid w:val="00EF1F5F"/>
    <w:rsid w:val="00EF1FE8"/>
    <w:rsid w:val="00EF201B"/>
    <w:rsid w:val="00EF2061"/>
    <w:rsid w:val="00EF20A8"/>
    <w:rsid w:val="00EF20FC"/>
    <w:rsid w:val="00EF25BB"/>
    <w:rsid w:val="00EF2670"/>
    <w:rsid w:val="00EF2815"/>
    <w:rsid w:val="00EF2BEC"/>
    <w:rsid w:val="00EF2C93"/>
    <w:rsid w:val="00EF2DFE"/>
    <w:rsid w:val="00EF33A0"/>
    <w:rsid w:val="00EF346E"/>
    <w:rsid w:val="00EF35C4"/>
    <w:rsid w:val="00EF381C"/>
    <w:rsid w:val="00EF3A37"/>
    <w:rsid w:val="00EF3B10"/>
    <w:rsid w:val="00EF3C93"/>
    <w:rsid w:val="00EF402F"/>
    <w:rsid w:val="00EF4239"/>
    <w:rsid w:val="00EF42E0"/>
    <w:rsid w:val="00EF44CC"/>
    <w:rsid w:val="00EF44E2"/>
    <w:rsid w:val="00EF4622"/>
    <w:rsid w:val="00EF4BD5"/>
    <w:rsid w:val="00EF4EF4"/>
    <w:rsid w:val="00EF53C1"/>
    <w:rsid w:val="00EF569C"/>
    <w:rsid w:val="00EF570D"/>
    <w:rsid w:val="00EF5C45"/>
    <w:rsid w:val="00EF5CEC"/>
    <w:rsid w:val="00EF66F7"/>
    <w:rsid w:val="00EF685E"/>
    <w:rsid w:val="00EF6F53"/>
    <w:rsid w:val="00EF6F70"/>
    <w:rsid w:val="00EF73FE"/>
    <w:rsid w:val="00EF742A"/>
    <w:rsid w:val="00EF74E8"/>
    <w:rsid w:val="00EF75E4"/>
    <w:rsid w:val="00EF768C"/>
    <w:rsid w:val="00EF77C0"/>
    <w:rsid w:val="00EF78FF"/>
    <w:rsid w:val="00EF7A4F"/>
    <w:rsid w:val="00EF7B36"/>
    <w:rsid w:val="00EF7B5C"/>
    <w:rsid w:val="00EF7E23"/>
    <w:rsid w:val="00F00452"/>
    <w:rsid w:val="00F005EE"/>
    <w:rsid w:val="00F00780"/>
    <w:rsid w:val="00F009EC"/>
    <w:rsid w:val="00F00F24"/>
    <w:rsid w:val="00F010EF"/>
    <w:rsid w:val="00F01405"/>
    <w:rsid w:val="00F01872"/>
    <w:rsid w:val="00F01905"/>
    <w:rsid w:val="00F01945"/>
    <w:rsid w:val="00F0194B"/>
    <w:rsid w:val="00F01B4E"/>
    <w:rsid w:val="00F01BAF"/>
    <w:rsid w:val="00F01CA4"/>
    <w:rsid w:val="00F01D51"/>
    <w:rsid w:val="00F021E0"/>
    <w:rsid w:val="00F02762"/>
    <w:rsid w:val="00F02876"/>
    <w:rsid w:val="00F028F8"/>
    <w:rsid w:val="00F02A65"/>
    <w:rsid w:val="00F02B33"/>
    <w:rsid w:val="00F02B3A"/>
    <w:rsid w:val="00F02D16"/>
    <w:rsid w:val="00F02D4B"/>
    <w:rsid w:val="00F02E29"/>
    <w:rsid w:val="00F034BA"/>
    <w:rsid w:val="00F0360B"/>
    <w:rsid w:val="00F0391D"/>
    <w:rsid w:val="00F03D98"/>
    <w:rsid w:val="00F0443B"/>
    <w:rsid w:val="00F0455F"/>
    <w:rsid w:val="00F04BDA"/>
    <w:rsid w:val="00F04DA5"/>
    <w:rsid w:val="00F04EED"/>
    <w:rsid w:val="00F04FCD"/>
    <w:rsid w:val="00F050C0"/>
    <w:rsid w:val="00F051AA"/>
    <w:rsid w:val="00F0559B"/>
    <w:rsid w:val="00F055B1"/>
    <w:rsid w:val="00F056E6"/>
    <w:rsid w:val="00F05786"/>
    <w:rsid w:val="00F05C1C"/>
    <w:rsid w:val="00F06103"/>
    <w:rsid w:val="00F066A5"/>
    <w:rsid w:val="00F0696B"/>
    <w:rsid w:val="00F069A9"/>
    <w:rsid w:val="00F06A72"/>
    <w:rsid w:val="00F06A9E"/>
    <w:rsid w:val="00F06AA2"/>
    <w:rsid w:val="00F06B01"/>
    <w:rsid w:val="00F06C6D"/>
    <w:rsid w:val="00F06E7D"/>
    <w:rsid w:val="00F06F01"/>
    <w:rsid w:val="00F06FD3"/>
    <w:rsid w:val="00F07058"/>
    <w:rsid w:val="00F072CC"/>
    <w:rsid w:val="00F0739E"/>
    <w:rsid w:val="00F07480"/>
    <w:rsid w:val="00F0780C"/>
    <w:rsid w:val="00F07947"/>
    <w:rsid w:val="00F0795F"/>
    <w:rsid w:val="00F07D23"/>
    <w:rsid w:val="00F07ED5"/>
    <w:rsid w:val="00F100E1"/>
    <w:rsid w:val="00F1091E"/>
    <w:rsid w:val="00F10BD1"/>
    <w:rsid w:val="00F10D26"/>
    <w:rsid w:val="00F10DC4"/>
    <w:rsid w:val="00F10DD8"/>
    <w:rsid w:val="00F10F26"/>
    <w:rsid w:val="00F10F5E"/>
    <w:rsid w:val="00F11193"/>
    <w:rsid w:val="00F1142F"/>
    <w:rsid w:val="00F1175F"/>
    <w:rsid w:val="00F1184D"/>
    <w:rsid w:val="00F119AD"/>
    <w:rsid w:val="00F11BEB"/>
    <w:rsid w:val="00F11D32"/>
    <w:rsid w:val="00F11DAF"/>
    <w:rsid w:val="00F1257B"/>
    <w:rsid w:val="00F126D0"/>
    <w:rsid w:val="00F12704"/>
    <w:rsid w:val="00F1271F"/>
    <w:rsid w:val="00F1277B"/>
    <w:rsid w:val="00F127A5"/>
    <w:rsid w:val="00F12DB3"/>
    <w:rsid w:val="00F12E98"/>
    <w:rsid w:val="00F12EC2"/>
    <w:rsid w:val="00F13020"/>
    <w:rsid w:val="00F131A3"/>
    <w:rsid w:val="00F131B7"/>
    <w:rsid w:val="00F1321B"/>
    <w:rsid w:val="00F133B4"/>
    <w:rsid w:val="00F13613"/>
    <w:rsid w:val="00F13699"/>
    <w:rsid w:val="00F13B84"/>
    <w:rsid w:val="00F13B9C"/>
    <w:rsid w:val="00F13DFB"/>
    <w:rsid w:val="00F13E11"/>
    <w:rsid w:val="00F13E6A"/>
    <w:rsid w:val="00F141C1"/>
    <w:rsid w:val="00F1429A"/>
    <w:rsid w:val="00F14362"/>
    <w:rsid w:val="00F14891"/>
    <w:rsid w:val="00F14892"/>
    <w:rsid w:val="00F1492F"/>
    <w:rsid w:val="00F14B20"/>
    <w:rsid w:val="00F14FA0"/>
    <w:rsid w:val="00F151AB"/>
    <w:rsid w:val="00F151D2"/>
    <w:rsid w:val="00F1554B"/>
    <w:rsid w:val="00F15575"/>
    <w:rsid w:val="00F15D6E"/>
    <w:rsid w:val="00F15F00"/>
    <w:rsid w:val="00F1603B"/>
    <w:rsid w:val="00F16178"/>
    <w:rsid w:val="00F167FC"/>
    <w:rsid w:val="00F16CBF"/>
    <w:rsid w:val="00F16D1E"/>
    <w:rsid w:val="00F173D0"/>
    <w:rsid w:val="00F174DC"/>
    <w:rsid w:val="00F17592"/>
    <w:rsid w:val="00F1767A"/>
    <w:rsid w:val="00F176B5"/>
    <w:rsid w:val="00F17B31"/>
    <w:rsid w:val="00F17CF9"/>
    <w:rsid w:val="00F17D2B"/>
    <w:rsid w:val="00F17D43"/>
    <w:rsid w:val="00F17D88"/>
    <w:rsid w:val="00F2010C"/>
    <w:rsid w:val="00F2016D"/>
    <w:rsid w:val="00F2019E"/>
    <w:rsid w:val="00F20238"/>
    <w:rsid w:val="00F20276"/>
    <w:rsid w:val="00F202C8"/>
    <w:rsid w:val="00F20483"/>
    <w:rsid w:val="00F20746"/>
    <w:rsid w:val="00F207E3"/>
    <w:rsid w:val="00F20969"/>
    <w:rsid w:val="00F20AD3"/>
    <w:rsid w:val="00F20F25"/>
    <w:rsid w:val="00F211A2"/>
    <w:rsid w:val="00F211CF"/>
    <w:rsid w:val="00F2123F"/>
    <w:rsid w:val="00F21529"/>
    <w:rsid w:val="00F215C0"/>
    <w:rsid w:val="00F217C0"/>
    <w:rsid w:val="00F21964"/>
    <w:rsid w:val="00F22007"/>
    <w:rsid w:val="00F22420"/>
    <w:rsid w:val="00F226B6"/>
    <w:rsid w:val="00F226F8"/>
    <w:rsid w:val="00F22800"/>
    <w:rsid w:val="00F22B4E"/>
    <w:rsid w:val="00F22C0F"/>
    <w:rsid w:val="00F22D4E"/>
    <w:rsid w:val="00F22FB4"/>
    <w:rsid w:val="00F22FEA"/>
    <w:rsid w:val="00F23224"/>
    <w:rsid w:val="00F23308"/>
    <w:rsid w:val="00F23423"/>
    <w:rsid w:val="00F23639"/>
    <w:rsid w:val="00F237C8"/>
    <w:rsid w:val="00F23890"/>
    <w:rsid w:val="00F23A33"/>
    <w:rsid w:val="00F23EF3"/>
    <w:rsid w:val="00F2427B"/>
    <w:rsid w:val="00F242EC"/>
    <w:rsid w:val="00F24353"/>
    <w:rsid w:val="00F2437D"/>
    <w:rsid w:val="00F24713"/>
    <w:rsid w:val="00F24801"/>
    <w:rsid w:val="00F2486C"/>
    <w:rsid w:val="00F24D41"/>
    <w:rsid w:val="00F252E1"/>
    <w:rsid w:val="00F25391"/>
    <w:rsid w:val="00F255F7"/>
    <w:rsid w:val="00F25C38"/>
    <w:rsid w:val="00F25E7C"/>
    <w:rsid w:val="00F2620B"/>
    <w:rsid w:val="00F26225"/>
    <w:rsid w:val="00F2632D"/>
    <w:rsid w:val="00F26622"/>
    <w:rsid w:val="00F269B3"/>
    <w:rsid w:val="00F26ABD"/>
    <w:rsid w:val="00F26CC4"/>
    <w:rsid w:val="00F26D03"/>
    <w:rsid w:val="00F26F1E"/>
    <w:rsid w:val="00F26F43"/>
    <w:rsid w:val="00F26F4F"/>
    <w:rsid w:val="00F276CF"/>
    <w:rsid w:val="00F27723"/>
    <w:rsid w:val="00F27820"/>
    <w:rsid w:val="00F27CD8"/>
    <w:rsid w:val="00F27EAB"/>
    <w:rsid w:val="00F3000E"/>
    <w:rsid w:val="00F30040"/>
    <w:rsid w:val="00F30477"/>
    <w:rsid w:val="00F3048B"/>
    <w:rsid w:val="00F306B7"/>
    <w:rsid w:val="00F30734"/>
    <w:rsid w:val="00F3077D"/>
    <w:rsid w:val="00F3090F"/>
    <w:rsid w:val="00F30EF8"/>
    <w:rsid w:val="00F30F63"/>
    <w:rsid w:val="00F310C0"/>
    <w:rsid w:val="00F311D8"/>
    <w:rsid w:val="00F311E1"/>
    <w:rsid w:val="00F311FA"/>
    <w:rsid w:val="00F312E5"/>
    <w:rsid w:val="00F318BA"/>
    <w:rsid w:val="00F31B3C"/>
    <w:rsid w:val="00F31DD6"/>
    <w:rsid w:val="00F31E07"/>
    <w:rsid w:val="00F31F01"/>
    <w:rsid w:val="00F32273"/>
    <w:rsid w:val="00F324F2"/>
    <w:rsid w:val="00F3269B"/>
    <w:rsid w:val="00F3276E"/>
    <w:rsid w:val="00F32A44"/>
    <w:rsid w:val="00F32FFE"/>
    <w:rsid w:val="00F33221"/>
    <w:rsid w:val="00F333C1"/>
    <w:rsid w:val="00F334F7"/>
    <w:rsid w:val="00F3360E"/>
    <w:rsid w:val="00F3363C"/>
    <w:rsid w:val="00F3396C"/>
    <w:rsid w:val="00F33B12"/>
    <w:rsid w:val="00F33B17"/>
    <w:rsid w:val="00F33B6E"/>
    <w:rsid w:val="00F33B91"/>
    <w:rsid w:val="00F33C5C"/>
    <w:rsid w:val="00F33E2B"/>
    <w:rsid w:val="00F341C1"/>
    <w:rsid w:val="00F342C3"/>
    <w:rsid w:val="00F34396"/>
    <w:rsid w:val="00F3454F"/>
    <w:rsid w:val="00F34709"/>
    <w:rsid w:val="00F3470F"/>
    <w:rsid w:val="00F34A81"/>
    <w:rsid w:val="00F34BEA"/>
    <w:rsid w:val="00F34E68"/>
    <w:rsid w:val="00F35348"/>
    <w:rsid w:val="00F3552F"/>
    <w:rsid w:val="00F35744"/>
    <w:rsid w:val="00F359B7"/>
    <w:rsid w:val="00F359ED"/>
    <w:rsid w:val="00F35A2A"/>
    <w:rsid w:val="00F35EB4"/>
    <w:rsid w:val="00F362EC"/>
    <w:rsid w:val="00F3639E"/>
    <w:rsid w:val="00F369C6"/>
    <w:rsid w:val="00F36C49"/>
    <w:rsid w:val="00F36C87"/>
    <w:rsid w:val="00F36D32"/>
    <w:rsid w:val="00F36D78"/>
    <w:rsid w:val="00F36D79"/>
    <w:rsid w:val="00F36ED1"/>
    <w:rsid w:val="00F36F8B"/>
    <w:rsid w:val="00F3734D"/>
    <w:rsid w:val="00F3735E"/>
    <w:rsid w:val="00F37678"/>
    <w:rsid w:val="00F37850"/>
    <w:rsid w:val="00F37AF5"/>
    <w:rsid w:val="00F37E43"/>
    <w:rsid w:val="00F37EAD"/>
    <w:rsid w:val="00F405E8"/>
    <w:rsid w:val="00F4061D"/>
    <w:rsid w:val="00F4071E"/>
    <w:rsid w:val="00F4094E"/>
    <w:rsid w:val="00F409CF"/>
    <w:rsid w:val="00F40B2D"/>
    <w:rsid w:val="00F40E86"/>
    <w:rsid w:val="00F40F26"/>
    <w:rsid w:val="00F40FD0"/>
    <w:rsid w:val="00F41006"/>
    <w:rsid w:val="00F41099"/>
    <w:rsid w:val="00F41200"/>
    <w:rsid w:val="00F4128A"/>
    <w:rsid w:val="00F413C3"/>
    <w:rsid w:val="00F414F8"/>
    <w:rsid w:val="00F416AD"/>
    <w:rsid w:val="00F41AB0"/>
    <w:rsid w:val="00F41B87"/>
    <w:rsid w:val="00F41E2C"/>
    <w:rsid w:val="00F41E36"/>
    <w:rsid w:val="00F420E2"/>
    <w:rsid w:val="00F42438"/>
    <w:rsid w:val="00F42571"/>
    <w:rsid w:val="00F426DF"/>
    <w:rsid w:val="00F428A5"/>
    <w:rsid w:val="00F428F5"/>
    <w:rsid w:val="00F42B8F"/>
    <w:rsid w:val="00F42BD1"/>
    <w:rsid w:val="00F42F9B"/>
    <w:rsid w:val="00F43470"/>
    <w:rsid w:val="00F434E7"/>
    <w:rsid w:val="00F43711"/>
    <w:rsid w:val="00F43A23"/>
    <w:rsid w:val="00F43BC1"/>
    <w:rsid w:val="00F43D2E"/>
    <w:rsid w:val="00F444B7"/>
    <w:rsid w:val="00F44654"/>
    <w:rsid w:val="00F4465B"/>
    <w:rsid w:val="00F447CB"/>
    <w:rsid w:val="00F44984"/>
    <w:rsid w:val="00F44C7D"/>
    <w:rsid w:val="00F45075"/>
    <w:rsid w:val="00F45194"/>
    <w:rsid w:val="00F4528D"/>
    <w:rsid w:val="00F458D3"/>
    <w:rsid w:val="00F458D9"/>
    <w:rsid w:val="00F45923"/>
    <w:rsid w:val="00F4607B"/>
    <w:rsid w:val="00F46092"/>
    <w:rsid w:val="00F462A1"/>
    <w:rsid w:val="00F463F1"/>
    <w:rsid w:val="00F46553"/>
    <w:rsid w:val="00F4667A"/>
    <w:rsid w:val="00F469BE"/>
    <w:rsid w:val="00F47138"/>
    <w:rsid w:val="00F4735A"/>
    <w:rsid w:val="00F47711"/>
    <w:rsid w:val="00F47801"/>
    <w:rsid w:val="00F47B18"/>
    <w:rsid w:val="00F47F48"/>
    <w:rsid w:val="00F47FC3"/>
    <w:rsid w:val="00F50515"/>
    <w:rsid w:val="00F50556"/>
    <w:rsid w:val="00F50860"/>
    <w:rsid w:val="00F50B79"/>
    <w:rsid w:val="00F50D57"/>
    <w:rsid w:val="00F50DF2"/>
    <w:rsid w:val="00F50E72"/>
    <w:rsid w:val="00F51457"/>
    <w:rsid w:val="00F51587"/>
    <w:rsid w:val="00F5183D"/>
    <w:rsid w:val="00F518D5"/>
    <w:rsid w:val="00F51A10"/>
    <w:rsid w:val="00F51AC9"/>
    <w:rsid w:val="00F51C28"/>
    <w:rsid w:val="00F51D8E"/>
    <w:rsid w:val="00F51D96"/>
    <w:rsid w:val="00F520AA"/>
    <w:rsid w:val="00F52234"/>
    <w:rsid w:val="00F52322"/>
    <w:rsid w:val="00F5281A"/>
    <w:rsid w:val="00F52B36"/>
    <w:rsid w:val="00F53351"/>
    <w:rsid w:val="00F53686"/>
    <w:rsid w:val="00F5377C"/>
    <w:rsid w:val="00F53DE8"/>
    <w:rsid w:val="00F54036"/>
    <w:rsid w:val="00F546A0"/>
    <w:rsid w:val="00F546BC"/>
    <w:rsid w:val="00F546CB"/>
    <w:rsid w:val="00F54B10"/>
    <w:rsid w:val="00F54B46"/>
    <w:rsid w:val="00F55170"/>
    <w:rsid w:val="00F5578A"/>
    <w:rsid w:val="00F5578B"/>
    <w:rsid w:val="00F55A07"/>
    <w:rsid w:val="00F55C5C"/>
    <w:rsid w:val="00F560E4"/>
    <w:rsid w:val="00F56684"/>
    <w:rsid w:val="00F567F9"/>
    <w:rsid w:val="00F56B73"/>
    <w:rsid w:val="00F56CE6"/>
    <w:rsid w:val="00F5709A"/>
    <w:rsid w:val="00F57255"/>
    <w:rsid w:val="00F577FF"/>
    <w:rsid w:val="00F57808"/>
    <w:rsid w:val="00F57AC8"/>
    <w:rsid w:val="00F57FD4"/>
    <w:rsid w:val="00F6031E"/>
    <w:rsid w:val="00F606D6"/>
    <w:rsid w:val="00F60781"/>
    <w:rsid w:val="00F60836"/>
    <w:rsid w:val="00F609D0"/>
    <w:rsid w:val="00F60A9E"/>
    <w:rsid w:val="00F6114A"/>
    <w:rsid w:val="00F61416"/>
    <w:rsid w:val="00F61488"/>
    <w:rsid w:val="00F61654"/>
    <w:rsid w:val="00F616BC"/>
    <w:rsid w:val="00F61A3C"/>
    <w:rsid w:val="00F61BF0"/>
    <w:rsid w:val="00F61C02"/>
    <w:rsid w:val="00F61E9E"/>
    <w:rsid w:val="00F61ECC"/>
    <w:rsid w:val="00F6211F"/>
    <w:rsid w:val="00F62146"/>
    <w:rsid w:val="00F621AA"/>
    <w:rsid w:val="00F62282"/>
    <w:rsid w:val="00F623C0"/>
    <w:rsid w:val="00F62D3E"/>
    <w:rsid w:val="00F6399F"/>
    <w:rsid w:val="00F63DC9"/>
    <w:rsid w:val="00F642EF"/>
    <w:rsid w:val="00F64368"/>
    <w:rsid w:val="00F645C7"/>
    <w:rsid w:val="00F64815"/>
    <w:rsid w:val="00F64874"/>
    <w:rsid w:val="00F64A07"/>
    <w:rsid w:val="00F64B31"/>
    <w:rsid w:val="00F64BCB"/>
    <w:rsid w:val="00F65345"/>
    <w:rsid w:val="00F65455"/>
    <w:rsid w:val="00F654FF"/>
    <w:rsid w:val="00F6556B"/>
    <w:rsid w:val="00F65A72"/>
    <w:rsid w:val="00F65BC5"/>
    <w:rsid w:val="00F65C11"/>
    <w:rsid w:val="00F65D49"/>
    <w:rsid w:val="00F65EA0"/>
    <w:rsid w:val="00F662AD"/>
    <w:rsid w:val="00F662B6"/>
    <w:rsid w:val="00F663C9"/>
    <w:rsid w:val="00F66737"/>
    <w:rsid w:val="00F66812"/>
    <w:rsid w:val="00F66963"/>
    <w:rsid w:val="00F66CF4"/>
    <w:rsid w:val="00F66D75"/>
    <w:rsid w:val="00F66E4D"/>
    <w:rsid w:val="00F67005"/>
    <w:rsid w:val="00F670DE"/>
    <w:rsid w:val="00F67178"/>
    <w:rsid w:val="00F67419"/>
    <w:rsid w:val="00F6746D"/>
    <w:rsid w:val="00F6756E"/>
    <w:rsid w:val="00F6763D"/>
    <w:rsid w:val="00F677F7"/>
    <w:rsid w:val="00F67A5A"/>
    <w:rsid w:val="00F67ADB"/>
    <w:rsid w:val="00F70208"/>
    <w:rsid w:val="00F702EF"/>
    <w:rsid w:val="00F703F6"/>
    <w:rsid w:val="00F7056A"/>
    <w:rsid w:val="00F7082A"/>
    <w:rsid w:val="00F70930"/>
    <w:rsid w:val="00F709B9"/>
    <w:rsid w:val="00F70B78"/>
    <w:rsid w:val="00F70C5A"/>
    <w:rsid w:val="00F70D3E"/>
    <w:rsid w:val="00F70EB0"/>
    <w:rsid w:val="00F71111"/>
    <w:rsid w:val="00F7115F"/>
    <w:rsid w:val="00F713BA"/>
    <w:rsid w:val="00F71635"/>
    <w:rsid w:val="00F7165A"/>
    <w:rsid w:val="00F7173B"/>
    <w:rsid w:val="00F71746"/>
    <w:rsid w:val="00F71789"/>
    <w:rsid w:val="00F717A9"/>
    <w:rsid w:val="00F718D0"/>
    <w:rsid w:val="00F719ED"/>
    <w:rsid w:val="00F71A1E"/>
    <w:rsid w:val="00F71A5A"/>
    <w:rsid w:val="00F71CD0"/>
    <w:rsid w:val="00F7239E"/>
    <w:rsid w:val="00F72B10"/>
    <w:rsid w:val="00F72DD9"/>
    <w:rsid w:val="00F72E55"/>
    <w:rsid w:val="00F73464"/>
    <w:rsid w:val="00F7365C"/>
    <w:rsid w:val="00F736F0"/>
    <w:rsid w:val="00F73927"/>
    <w:rsid w:val="00F739FD"/>
    <w:rsid w:val="00F73A18"/>
    <w:rsid w:val="00F73DCD"/>
    <w:rsid w:val="00F73DEB"/>
    <w:rsid w:val="00F73E5B"/>
    <w:rsid w:val="00F74029"/>
    <w:rsid w:val="00F740BF"/>
    <w:rsid w:val="00F742AC"/>
    <w:rsid w:val="00F742CE"/>
    <w:rsid w:val="00F74380"/>
    <w:rsid w:val="00F74920"/>
    <w:rsid w:val="00F749B5"/>
    <w:rsid w:val="00F74DBC"/>
    <w:rsid w:val="00F74E26"/>
    <w:rsid w:val="00F750DE"/>
    <w:rsid w:val="00F7533B"/>
    <w:rsid w:val="00F75476"/>
    <w:rsid w:val="00F7557B"/>
    <w:rsid w:val="00F7558B"/>
    <w:rsid w:val="00F75813"/>
    <w:rsid w:val="00F758E8"/>
    <w:rsid w:val="00F75BD6"/>
    <w:rsid w:val="00F75E4B"/>
    <w:rsid w:val="00F7605B"/>
    <w:rsid w:val="00F7634E"/>
    <w:rsid w:val="00F7647F"/>
    <w:rsid w:val="00F76516"/>
    <w:rsid w:val="00F76641"/>
    <w:rsid w:val="00F76809"/>
    <w:rsid w:val="00F76A4E"/>
    <w:rsid w:val="00F76B2F"/>
    <w:rsid w:val="00F76DB2"/>
    <w:rsid w:val="00F76E31"/>
    <w:rsid w:val="00F776F4"/>
    <w:rsid w:val="00F77832"/>
    <w:rsid w:val="00F7787A"/>
    <w:rsid w:val="00F800F8"/>
    <w:rsid w:val="00F80250"/>
    <w:rsid w:val="00F803E8"/>
    <w:rsid w:val="00F8056A"/>
    <w:rsid w:val="00F80721"/>
    <w:rsid w:val="00F80997"/>
    <w:rsid w:val="00F80E64"/>
    <w:rsid w:val="00F80F29"/>
    <w:rsid w:val="00F8106E"/>
    <w:rsid w:val="00F81325"/>
    <w:rsid w:val="00F81366"/>
    <w:rsid w:val="00F81380"/>
    <w:rsid w:val="00F8142A"/>
    <w:rsid w:val="00F81458"/>
    <w:rsid w:val="00F81503"/>
    <w:rsid w:val="00F81614"/>
    <w:rsid w:val="00F816ED"/>
    <w:rsid w:val="00F81710"/>
    <w:rsid w:val="00F8188E"/>
    <w:rsid w:val="00F81DA8"/>
    <w:rsid w:val="00F81FF3"/>
    <w:rsid w:val="00F82149"/>
    <w:rsid w:val="00F8243E"/>
    <w:rsid w:val="00F82452"/>
    <w:rsid w:val="00F825D2"/>
    <w:rsid w:val="00F826E8"/>
    <w:rsid w:val="00F82877"/>
    <w:rsid w:val="00F82CF3"/>
    <w:rsid w:val="00F82E90"/>
    <w:rsid w:val="00F82E9D"/>
    <w:rsid w:val="00F82EA3"/>
    <w:rsid w:val="00F830E9"/>
    <w:rsid w:val="00F83246"/>
    <w:rsid w:val="00F836D8"/>
    <w:rsid w:val="00F83769"/>
    <w:rsid w:val="00F839CC"/>
    <w:rsid w:val="00F83B41"/>
    <w:rsid w:val="00F83B43"/>
    <w:rsid w:val="00F83D84"/>
    <w:rsid w:val="00F83EEB"/>
    <w:rsid w:val="00F83F11"/>
    <w:rsid w:val="00F840C7"/>
    <w:rsid w:val="00F84132"/>
    <w:rsid w:val="00F84226"/>
    <w:rsid w:val="00F842A6"/>
    <w:rsid w:val="00F842AB"/>
    <w:rsid w:val="00F845C9"/>
    <w:rsid w:val="00F848FC"/>
    <w:rsid w:val="00F8505F"/>
    <w:rsid w:val="00F85225"/>
    <w:rsid w:val="00F852B6"/>
    <w:rsid w:val="00F852E1"/>
    <w:rsid w:val="00F8596E"/>
    <w:rsid w:val="00F85B79"/>
    <w:rsid w:val="00F85C0C"/>
    <w:rsid w:val="00F85F3C"/>
    <w:rsid w:val="00F85F68"/>
    <w:rsid w:val="00F860BA"/>
    <w:rsid w:val="00F86409"/>
    <w:rsid w:val="00F86448"/>
    <w:rsid w:val="00F8684F"/>
    <w:rsid w:val="00F8692A"/>
    <w:rsid w:val="00F86DCD"/>
    <w:rsid w:val="00F86E1C"/>
    <w:rsid w:val="00F86EC1"/>
    <w:rsid w:val="00F86FBA"/>
    <w:rsid w:val="00F86FDF"/>
    <w:rsid w:val="00F87273"/>
    <w:rsid w:val="00F873F1"/>
    <w:rsid w:val="00F87935"/>
    <w:rsid w:val="00F87DD7"/>
    <w:rsid w:val="00F902C4"/>
    <w:rsid w:val="00F90305"/>
    <w:rsid w:val="00F9036B"/>
    <w:rsid w:val="00F905C9"/>
    <w:rsid w:val="00F906F3"/>
    <w:rsid w:val="00F90881"/>
    <w:rsid w:val="00F909D2"/>
    <w:rsid w:val="00F90B04"/>
    <w:rsid w:val="00F914FF"/>
    <w:rsid w:val="00F918D9"/>
    <w:rsid w:val="00F91B4A"/>
    <w:rsid w:val="00F91F15"/>
    <w:rsid w:val="00F91F97"/>
    <w:rsid w:val="00F921C7"/>
    <w:rsid w:val="00F9223B"/>
    <w:rsid w:val="00F9238F"/>
    <w:rsid w:val="00F923ED"/>
    <w:rsid w:val="00F924F1"/>
    <w:rsid w:val="00F925A3"/>
    <w:rsid w:val="00F925D9"/>
    <w:rsid w:val="00F927B6"/>
    <w:rsid w:val="00F92C93"/>
    <w:rsid w:val="00F92D54"/>
    <w:rsid w:val="00F92F0A"/>
    <w:rsid w:val="00F92F2B"/>
    <w:rsid w:val="00F93125"/>
    <w:rsid w:val="00F93325"/>
    <w:rsid w:val="00F93459"/>
    <w:rsid w:val="00F93CA5"/>
    <w:rsid w:val="00F93FEF"/>
    <w:rsid w:val="00F94026"/>
    <w:rsid w:val="00F94142"/>
    <w:rsid w:val="00F941F5"/>
    <w:rsid w:val="00F94372"/>
    <w:rsid w:val="00F94455"/>
    <w:rsid w:val="00F945A2"/>
    <w:rsid w:val="00F946D9"/>
    <w:rsid w:val="00F9472F"/>
    <w:rsid w:val="00F949BC"/>
    <w:rsid w:val="00F94D33"/>
    <w:rsid w:val="00F94ED7"/>
    <w:rsid w:val="00F952EC"/>
    <w:rsid w:val="00F95676"/>
    <w:rsid w:val="00F95767"/>
    <w:rsid w:val="00F95992"/>
    <w:rsid w:val="00F959B5"/>
    <w:rsid w:val="00F95BA2"/>
    <w:rsid w:val="00F95C07"/>
    <w:rsid w:val="00F95CDD"/>
    <w:rsid w:val="00F95D9C"/>
    <w:rsid w:val="00F95F78"/>
    <w:rsid w:val="00F963D0"/>
    <w:rsid w:val="00F964A6"/>
    <w:rsid w:val="00F96505"/>
    <w:rsid w:val="00F96571"/>
    <w:rsid w:val="00F96732"/>
    <w:rsid w:val="00F96A85"/>
    <w:rsid w:val="00F96B5C"/>
    <w:rsid w:val="00F96B70"/>
    <w:rsid w:val="00F96FCB"/>
    <w:rsid w:val="00F97510"/>
    <w:rsid w:val="00FA0023"/>
    <w:rsid w:val="00FA0137"/>
    <w:rsid w:val="00FA01EC"/>
    <w:rsid w:val="00FA02F5"/>
    <w:rsid w:val="00FA0459"/>
    <w:rsid w:val="00FA0524"/>
    <w:rsid w:val="00FA06EF"/>
    <w:rsid w:val="00FA079D"/>
    <w:rsid w:val="00FA0C49"/>
    <w:rsid w:val="00FA1BA3"/>
    <w:rsid w:val="00FA1C8E"/>
    <w:rsid w:val="00FA2283"/>
    <w:rsid w:val="00FA292A"/>
    <w:rsid w:val="00FA2D27"/>
    <w:rsid w:val="00FA2E48"/>
    <w:rsid w:val="00FA2EBC"/>
    <w:rsid w:val="00FA3037"/>
    <w:rsid w:val="00FA311C"/>
    <w:rsid w:val="00FA38A6"/>
    <w:rsid w:val="00FA3B4D"/>
    <w:rsid w:val="00FA4041"/>
    <w:rsid w:val="00FA464D"/>
    <w:rsid w:val="00FA4708"/>
    <w:rsid w:val="00FA493E"/>
    <w:rsid w:val="00FA499B"/>
    <w:rsid w:val="00FA5402"/>
    <w:rsid w:val="00FA548D"/>
    <w:rsid w:val="00FA6077"/>
    <w:rsid w:val="00FA60E2"/>
    <w:rsid w:val="00FA61CA"/>
    <w:rsid w:val="00FA63A0"/>
    <w:rsid w:val="00FA64C8"/>
    <w:rsid w:val="00FA6505"/>
    <w:rsid w:val="00FA65C6"/>
    <w:rsid w:val="00FA65E1"/>
    <w:rsid w:val="00FA66B2"/>
    <w:rsid w:val="00FA685C"/>
    <w:rsid w:val="00FA68B4"/>
    <w:rsid w:val="00FA6982"/>
    <w:rsid w:val="00FA6AAA"/>
    <w:rsid w:val="00FA6BD8"/>
    <w:rsid w:val="00FA6D73"/>
    <w:rsid w:val="00FA728F"/>
    <w:rsid w:val="00FA7373"/>
    <w:rsid w:val="00FA7453"/>
    <w:rsid w:val="00FA74B1"/>
    <w:rsid w:val="00FA766C"/>
    <w:rsid w:val="00FA7999"/>
    <w:rsid w:val="00FA7A96"/>
    <w:rsid w:val="00FA7BAD"/>
    <w:rsid w:val="00FA7DFF"/>
    <w:rsid w:val="00FA7E63"/>
    <w:rsid w:val="00FA7EC3"/>
    <w:rsid w:val="00FB022F"/>
    <w:rsid w:val="00FB046E"/>
    <w:rsid w:val="00FB0A56"/>
    <w:rsid w:val="00FB0E29"/>
    <w:rsid w:val="00FB0E3B"/>
    <w:rsid w:val="00FB10D1"/>
    <w:rsid w:val="00FB11DB"/>
    <w:rsid w:val="00FB1411"/>
    <w:rsid w:val="00FB143C"/>
    <w:rsid w:val="00FB15D3"/>
    <w:rsid w:val="00FB177D"/>
    <w:rsid w:val="00FB18FA"/>
    <w:rsid w:val="00FB1A02"/>
    <w:rsid w:val="00FB1B09"/>
    <w:rsid w:val="00FB1C1B"/>
    <w:rsid w:val="00FB1C1F"/>
    <w:rsid w:val="00FB1E2F"/>
    <w:rsid w:val="00FB22BB"/>
    <w:rsid w:val="00FB2316"/>
    <w:rsid w:val="00FB240F"/>
    <w:rsid w:val="00FB2791"/>
    <w:rsid w:val="00FB2954"/>
    <w:rsid w:val="00FB29C9"/>
    <w:rsid w:val="00FB2D76"/>
    <w:rsid w:val="00FB3054"/>
    <w:rsid w:val="00FB31A8"/>
    <w:rsid w:val="00FB32A7"/>
    <w:rsid w:val="00FB3366"/>
    <w:rsid w:val="00FB3381"/>
    <w:rsid w:val="00FB33E9"/>
    <w:rsid w:val="00FB347B"/>
    <w:rsid w:val="00FB34B6"/>
    <w:rsid w:val="00FB353E"/>
    <w:rsid w:val="00FB3688"/>
    <w:rsid w:val="00FB3796"/>
    <w:rsid w:val="00FB3A88"/>
    <w:rsid w:val="00FB3AB1"/>
    <w:rsid w:val="00FB3BF4"/>
    <w:rsid w:val="00FB3CA2"/>
    <w:rsid w:val="00FB3CD7"/>
    <w:rsid w:val="00FB3E16"/>
    <w:rsid w:val="00FB3E1D"/>
    <w:rsid w:val="00FB3F99"/>
    <w:rsid w:val="00FB42E7"/>
    <w:rsid w:val="00FB4A36"/>
    <w:rsid w:val="00FB4D06"/>
    <w:rsid w:val="00FB4FAB"/>
    <w:rsid w:val="00FB502C"/>
    <w:rsid w:val="00FB506B"/>
    <w:rsid w:val="00FB515A"/>
    <w:rsid w:val="00FB53A6"/>
    <w:rsid w:val="00FB5A68"/>
    <w:rsid w:val="00FB5E74"/>
    <w:rsid w:val="00FB5F14"/>
    <w:rsid w:val="00FB5FFA"/>
    <w:rsid w:val="00FB6214"/>
    <w:rsid w:val="00FB6260"/>
    <w:rsid w:val="00FB63CD"/>
    <w:rsid w:val="00FB64CF"/>
    <w:rsid w:val="00FB659D"/>
    <w:rsid w:val="00FB65ED"/>
    <w:rsid w:val="00FB6788"/>
    <w:rsid w:val="00FB6789"/>
    <w:rsid w:val="00FB698D"/>
    <w:rsid w:val="00FB6A08"/>
    <w:rsid w:val="00FB6AD9"/>
    <w:rsid w:val="00FB6AFC"/>
    <w:rsid w:val="00FB6BF9"/>
    <w:rsid w:val="00FB6DAF"/>
    <w:rsid w:val="00FB6E9C"/>
    <w:rsid w:val="00FB6ED7"/>
    <w:rsid w:val="00FB6F5D"/>
    <w:rsid w:val="00FB72C4"/>
    <w:rsid w:val="00FB7313"/>
    <w:rsid w:val="00FB7480"/>
    <w:rsid w:val="00FB75CD"/>
    <w:rsid w:val="00FB79C4"/>
    <w:rsid w:val="00FB7B66"/>
    <w:rsid w:val="00FB7B72"/>
    <w:rsid w:val="00FB7B8C"/>
    <w:rsid w:val="00FB7D86"/>
    <w:rsid w:val="00FB7EA0"/>
    <w:rsid w:val="00FB7EC1"/>
    <w:rsid w:val="00FC050E"/>
    <w:rsid w:val="00FC05BE"/>
    <w:rsid w:val="00FC0FCA"/>
    <w:rsid w:val="00FC101D"/>
    <w:rsid w:val="00FC109E"/>
    <w:rsid w:val="00FC1366"/>
    <w:rsid w:val="00FC136C"/>
    <w:rsid w:val="00FC1370"/>
    <w:rsid w:val="00FC1F53"/>
    <w:rsid w:val="00FC2049"/>
    <w:rsid w:val="00FC206B"/>
    <w:rsid w:val="00FC2226"/>
    <w:rsid w:val="00FC23B9"/>
    <w:rsid w:val="00FC259F"/>
    <w:rsid w:val="00FC29E5"/>
    <w:rsid w:val="00FC2FCA"/>
    <w:rsid w:val="00FC3120"/>
    <w:rsid w:val="00FC326D"/>
    <w:rsid w:val="00FC3C7F"/>
    <w:rsid w:val="00FC3CCD"/>
    <w:rsid w:val="00FC42D6"/>
    <w:rsid w:val="00FC42E9"/>
    <w:rsid w:val="00FC440C"/>
    <w:rsid w:val="00FC4528"/>
    <w:rsid w:val="00FC47B2"/>
    <w:rsid w:val="00FC4BCD"/>
    <w:rsid w:val="00FC4CAC"/>
    <w:rsid w:val="00FC4D10"/>
    <w:rsid w:val="00FC5031"/>
    <w:rsid w:val="00FC5151"/>
    <w:rsid w:val="00FC5182"/>
    <w:rsid w:val="00FC5219"/>
    <w:rsid w:val="00FC5953"/>
    <w:rsid w:val="00FC5969"/>
    <w:rsid w:val="00FC59DB"/>
    <w:rsid w:val="00FC5D18"/>
    <w:rsid w:val="00FC5DEB"/>
    <w:rsid w:val="00FC5F1A"/>
    <w:rsid w:val="00FC610B"/>
    <w:rsid w:val="00FC6481"/>
    <w:rsid w:val="00FC653D"/>
    <w:rsid w:val="00FC6BE7"/>
    <w:rsid w:val="00FC71F5"/>
    <w:rsid w:val="00FC73D3"/>
    <w:rsid w:val="00FC7746"/>
    <w:rsid w:val="00FC78CE"/>
    <w:rsid w:val="00FC7B64"/>
    <w:rsid w:val="00FC7EA8"/>
    <w:rsid w:val="00FC7FA9"/>
    <w:rsid w:val="00FD00C6"/>
    <w:rsid w:val="00FD00D0"/>
    <w:rsid w:val="00FD01B6"/>
    <w:rsid w:val="00FD0286"/>
    <w:rsid w:val="00FD052A"/>
    <w:rsid w:val="00FD0A2A"/>
    <w:rsid w:val="00FD0C08"/>
    <w:rsid w:val="00FD0C23"/>
    <w:rsid w:val="00FD0DA6"/>
    <w:rsid w:val="00FD0F84"/>
    <w:rsid w:val="00FD0FF9"/>
    <w:rsid w:val="00FD1024"/>
    <w:rsid w:val="00FD12B0"/>
    <w:rsid w:val="00FD1414"/>
    <w:rsid w:val="00FD172A"/>
    <w:rsid w:val="00FD1A4F"/>
    <w:rsid w:val="00FD1A57"/>
    <w:rsid w:val="00FD1E9D"/>
    <w:rsid w:val="00FD2275"/>
    <w:rsid w:val="00FD24B3"/>
    <w:rsid w:val="00FD24CC"/>
    <w:rsid w:val="00FD27BB"/>
    <w:rsid w:val="00FD29EB"/>
    <w:rsid w:val="00FD2BB0"/>
    <w:rsid w:val="00FD2E8E"/>
    <w:rsid w:val="00FD2F9D"/>
    <w:rsid w:val="00FD3040"/>
    <w:rsid w:val="00FD331B"/>
    <w:rsid w:val="00FD380B"/>
    <w:rsid w:val="00FD3830"/>
    <w:rsid w:val="00FD38FD"/>
    <w:rsid w:val="00FD3A95"/>
    <w:rsid w:val="00FD3D9C"/>
    <w:rsid w:val="00FD3F5F"/>
    <w:rsid w:val="00FD4316"/>
    <w:rsid w:val="00FD4D12"/>
    <w:rsid w:val="00FD50AC"/>
    <w:rsid w:val="00FD5282"/>
    <w:rsid w:val="00FD52B7"/>
    <w:rsid w:val="00FD5569"/>
    <w:rsid w:val="00FD570F"/>
    <w:rsid w:val="00FD5817"/>
    <w:rsid w:val="00FD5A3D"/>
    <w:rsid w:val="00FD62C6"/>
    <w:rsid w:val="00FD67EE"/>
    <w:rsid w:val="00FD699A"/>
    <w:rsid w:val="00FD6B41"/>
    <w:rsid w:val="00FD6B87"/>
    <w:rsid w:val="00FD6C04"/>
    <w:rsid w:val="00FD6C9F"/>
    <w:rsid w:val="00FD7066"/>
    <w:rsid w:val="00FD7107"/>
    <w:rsid w:val="00FD7215"/>
    <w:rsid w:val="00FD757E"/>
    <w:rsid w:val="00FD75E7"/>
    <w:rsid w:val="00FD77F5"/>
    <w:rsid w:val="00FD78D7"/>
    <w:rsid w:val="00FD797B"/>
    <w:rsid w:val="00FD7A3C"/>
    <w:rsid w:val="00FD7BF9"/>
    <w:rsid w:val="00FD7C21"/>
    <w:rsid w:val="00FD7DA4"/>
    <w:rsid w:val="00FE01CB"/>
    <w:rsid w:val="00FE04B9"/>
    <w:rsid w:val="00FE0525"/>
    <w:rsid w:val="00FE06DF"/>
    <w:rsid w:val="00FE0779"/>
    <w:rsid w:val="00FE08A4"/>
    <w:rsid w:val="00FE0D87"/>
    <w:rsid w:val="00FE1054"/>
    <w:rsid w:val="00FE12AD"/>
    <w:rsid w:val="00FE12F9"/>
    <w:rsid w:val="00FE1608"/>
    <w:rsid w:val="00FE169F"/>
    <w:rsid w:val="00FE19A4"/>
    <w:rsid w:val="00FE1C42"/>
    <w:rsid w:val="00FE1E25"/>
    <w:rsid w:val="00FE216E"/>
    <w:rsid w:val="00FE23A8"/>
    <w:rsid w:val="00FE2513"/>
    <w:rsid w:val="00FE29B0"/>
    <w:rsid w:val="00FE2E14"/>
    <w:rsid w:val="00FE2EC9"/>
    <w:rsid w:val="00FE3172"/>
    <w:rsid w:val="00FE3182"/>
    <w:rsid w:val="00FE3348"/>
    <w:rsid w:val="00FE3660"/>
    <w:rsid w:val="00FE369E"/>
    <w:rsid w:val="00FE37A1"/>
    <w:rsid w:val="00FE397C"/>
    <w:rsid w:val="00FE3BFB"/>
    <w:rsid w:val="00FE3DED"/>
    <w:rsid w:val="00FE3ECB"/>
    <w:rsid w:val="00FE4040"/>
    <w:rsid w:val="00FE408F"/>
    <w:rsid w:val="00FE411C"/>
    <w:rsid w:val="00FE4387"/>
    <w:rsid w:val="00FE445A"/>
    <w:rsid w:val="00FE4560"/>
    <w:rsid w:val="00FE4A6F"/>
    <w:rsid w:val="00FE4CAF"/>
    <w:rsid w:val="00FE4D39"/>
    <w:rsid w:val="00FE5102"/>
    <w:rsid w:val="00FE5187"/>
    <w:rsid w:val="00FE549A"/>
    <w:rsid w:val="00FE56E7"/>
    <w:rsid w:val="00FE578B"/>
    <w:rsid w:val="00FE5837"/>
    <w:rsid w:val="00FE5945"/>
    <w:rsid w:val="00FE5D81"/>
    <w:rsid w:val="00FE5DF6"/>
    <w:rsid w:val="00FE62CD"/>
    <w:rsid w:val="00FE6362"/>
    <w:rsid w:val="00FE657C"/>
    <w:rsid w:val="00FE660E"/>
    <w:rsid w:val="00FE6777"/>
    <w:rsid w:val="00FE6A0F"/>
    <w:rsid w:val="00FE6BD2"/>
    <w:rsid w:val="00FE6CCE"/>
    <w:rsid w:val="00FE6D51"/>
    <w:rsid w:val="00FE6DBD"/>
    <w:rsid w:val="00FE6E38"/>
    <w:rsid w:val="00FE70A9"/>
    <w:rsid w:val="00FE71E7"/>
    <w:rsid w:val="00FE76A3"/>
    <w:rsid w:val="00FE76B3"/>
    <w:rsid w:val="00FE79F4"/>
    <w:rsid w:val="00FE7E6A"/>
    <w:rsid w:val="00FE7FD0"/>
    <w:rsid w:val="00FF074F"/>
    <w:rsid w:val="00FF0B66"/>
    <w:rsid w:val="00FF1099"/>
    <w:rsid w:val="00FF1141"/>
    <w:rsid w:val="00FF125B"/>
    <w:rsid w:val="00FF146E"/>
    <w:rsid w:val="00FF185B"/>
    <w:rsid w:val="00FF198E"/>
    <w:rsid w:val="00FF1A71"/>
    <w:rsid w:val="00FF1BFF"/>
    <w:rsid w:val="00FF1CE2"/>
    <w:rsid w:val="00FF2250"/>
    <w:rsid w:val="00FF2446"/>
    <w:rsid w:val="00FF24DF"/>
    <w:rsid w:val="00FF2640"/>
    <w:rsid w:val="00FF274A"/>
    <w:rsid w:val="00FF2897"/>
    <w:rsid w:val="00FF28B5"/>
    <w:rsid w:val="00FF2C80"/>
    <w:rsid w:val="00FF2D17"/>
    <w:rsid w:val="00FF2EE0"/>
    <w:rsid w:val="00FF32A5"/>
    <w:rsid w:val="00FF32C7"/>
    <w:rsid w:val="00FF3640"/>
    <w:rsid w:val="00FF3746"/>
    <w:rsid w:val="00FF377E"/>
    <w:rsid w:val="00FF37FD"/>
    <w:rsid w:val="00FF389C"/>
    <w:rsid w:val="00FF3AE2"/>
    <w:rsid w:val="00FF3DA0"/>
    <w:rsid w:val="00FF3DAD"/>
    <w:rsid w:val="00FF405C"/>
    <w:rsid w:val="00FF411C"/>
    <w:rsid w:val="00FF447E"/>
    <w:rsid w:val="00FF44B9"/>
    <w:rsid w:val="00FF464D"/>
    <w:rsid w:val="00FF47F4"/>
    <w:rsid w:val="00FF4940"/>
    <w:rsid w:val="00FF4B37"/>
    <w:rsid w:val="00FF4B66"/>
    <w:rsid w:val="00FF4CFF"/>
    <w:rsid w:val="00FF4D82"/>
    <w:rsid w:val="00FF4F46"/>
    <w:rsid w:val="00FF4FDC"/>
    <w:rsid w:val="00FF5053"/>
    <w:rsid w:val="00FF53D2"/>
    <w:rsid w:val="00FF5486"/>
    <w:rsid w:val="00FF553E"/>
    <w:rsid w:val="00FF567D"/>
    <w:rsid w:val="00FF5DAF"/>
    <w:rsid w:val="00FF6584"/>
    <w:rsid w:val="00FF65D6"/>
    <w:rsid w:val="00FF66DA"/>
    <w:rsid w:val="00FF67D3"/>
    <w:rsid w:val="00FF6A40"/>
    <w:rsid w:val="00FF6AB0"/>
    <w:rsid w:val="00FF6B5B"/>
    <w:rsid w:val="00FF6BBD"/>
    <w:rsid w:val="00FF6DD3"/>
    <w:rsid w:val="00FF6E25"/>
    <w:rsid w:val="00FF6FDA"/>
    <w:rsid w:val="00FF708E"/>
    <w:rsid w:val="00FF70EE"/>
    <w:rsid w:val="00FF7256"/>
    <w:rsid w:val="00FF731C"/>
    <w:rsid w:val="00FF7428"/>
    <w:rsid w:val="00FF74B7"/>
    <w:rsid w:val="00FF76F8"/>
    <w:rsid w:val="00FF7827"/>
    <w:rsid w:val="00FF795D"/>
    <w:rsid w:val="00FF79F7"/>
    <w:rsid w:val="00FF7A2C"/>
    <w:rsid w:val="00FF7C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629B22"/>
  <w15:docId w15:val="{A6D1F733-5940-44D0-89B4-2F853DCD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296"/>
  </w:style>
  <w:style w:type="paragraph" w:styleId="Heading1">
    <w:name w:val="heading 1"/>
    <w:basedOn w:val="Normal"/>
    <w:next w:val="Normal"/>
    <w:qFormat/>
    <w:rsid w:val="00CB4BA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A6296"/>
    <w:pPr>
      <w:keepNext/>
      <w:spacing w:before="240" w:after="60"/>
      <w:outlineLvl w:val="1"/>
    </w:pPr>
    <w:rPr>
      <w:rFonts w:ascii="Arial" w:hAnsi="Arial" w:cs="Arial"/>
      <w:b/>
      <w:bCs/>
      <w:i/>
      <w:iCs/>
      <w:sz w:val="28"/>
      <w:szCs w:val="28"/>
    </w:rPr>
  </w:style>
  <w:style w:type="paragraph" w:styleId="Heading8">
    <w:name w:val="heading 8"/>
    <w:basedOn w:val="Normal"/>
    <w:next w:val="Normal"/>
    <w:link w:val="Heading8Char"/>
    <w:semiHidden/>
    <w:unhideWhenUsed/>
    <w:qFormat/>
    <w:rsid w:val="003566A6"/>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A6296"/>
    <w:pPr>
      <w:jc w:val="both"/>
    </w:pPr>
    <w:rPr>
      <w:rFonts w:ascii="Times LatArm" w:hAnsi="Times LatArm"/>
      <w:color w:val="000000"/>
      <w:sz w:val="24"/>
      <w:szCs w:val="24"/>
    </w:rPr>
  </w:style>
  <w:style w:type="paragraph" w:styleId="BodyTextIndent">
    <w:name w:val="Body Text Indent"/>
    <w:basedOn w:val="Normal"/>
    <w:link w:val="BodyTextIndentChar"/>
    <w:rsid w:val="009A6296"/>
    <w:pPr>
      <w:ind w:firstLine="720"/>
      <w:jc w:val="both"/>
    </w:pPr>
    <w:rPr>
      <w:rFonts w:ascii="Times LatArm" w:hAnsi="Times LatArm"/>
      <w:sz w:val="24"/>
      <w:szCs w:val="24"/>
    </w:rPr>
  </w:style>
  <w:style w:type="paragraph" w:styleId="Header">
    <w:name w:val="header"/>
    <w:basedOn w:val="Normal"/>
    <w:link w:val="HeaderChar"/>
    <w:uiPriority w:val="99"/>
    <w:rsid w:val="009A6296"/>
    <w:pPr>
      <w:tabs>
        <w:tab w:val="center" w:pos="4677"/>
        <w:tab w:val="right" w:pos="9355"/>
      </w:tabs>
    </w:pPr>
  </w:style>
  <w:style w:type="character" w:styleId="PageNumber">
    <w:name w:val="page number"/>
    <w:basedOn w:val="DefaultParagraphFont"/>
    <w:rsid w:val="009A6296"/>
  </w:style>
  <w:style w:type="character" w:customStyle="1" w:styleId="BodyTextIndentChar">
    <w:name w:val="Body Text Indent Char"/>
    <w:link w:val="BodyTextIndent"/>
    <w:locked/>
    <w:rsid w:val="009A6296"/>
    <w:rPr>
      <w:rFonts w:ascii="Times LatArm" w:hAnsi="Times LatArm"/>
      <w:sz w:val="24"/>
      <w:szCs w:val="24"/>
      <w:lang w:val="en-US" w:eastAsia="zh-CN" w:bidi="ar-SA"/>
    </w:rPr>
  </w:style>
  <w:style w:type="paragraph" w:styleId="NormalWeb">
    <w:name w:val="Normal (Web)"/>
    <w:basedOn w:val="Normal"/>
    <w:uiPriority w:val="99"/>
    <w:rsid w:val="009A6296"/>
    <w:pPr>
      <w:spacing w:before="100" w:beforeAutospacing="1" w:after="100" w:afterAutospacing="1"/>
    </w:pPr>
    <w:rPr>
      <w:sz w:val="24"/>
      <w:szCs w:val="24"/>
      <w:lang w:val="ru-RU" w:eastAsia="ru-RU"/>
    </w:rPr>
  </w:style>
  <w:style w:type="paragraph" w:styleId="BalloonText">
    <w:name w:val="Balloon Text"/>
    <w:basedOn w:val="Normal"/>
    <w:semiHidden/>
    <w:rsid w:val="004D61FB"/>
    <w:rPr>
      <w:rFonts w:ascii="Tahoma" w:hAnsi="Tahoma" w:cs="Tahoma"/>
      <w:sz w:val="16"/>
      <w:szCs w:val="16"/>
    </w:rPr>
  </w:style>
  <w:style w:type="character" w:styleId="CommentReference">
    <w:name w:val="annotation reference"/>
    <w:semiHidden/>
    <w:rsid w:val="00786139"/>
    <w:rPr>
      <w:sz w:val="16"/>
      <w:szCs w:val="16"/>
    </w:rPr>
  </w:style>
  <w:style w:type="paragraph" w:styleId="CommentText">
    <w:name w:val="annotation text"/>
    <w:basedOn w:val="Normal"/>
    <w:semiHidden/>
    <w:rsid w:val="00786139"/>
  </w:style>
  <w:style w:type="paragraph" w:styleId="CommentSubject">
    <w:name w:val="annotation subject"/>
    <w:basedOn w:val="CommentText"/>
    <w:next w:val="CommentText"/>
    <w:semiHidden/>
    <w:rsid w:val="00786139"/>
    <w:rPr>
      <w:b/>
      <w:bCs/>
    </w:rPr>
  </w:style>
  <w:style w:type="paragraph" w:styleId="Footer">
    <w:name w:val="footer"/>
    <w:basedOn w:val="Normal"/>
    <w:link w:val="FooterChar"/>
    <w:uiPriority w:val="99"/>
    <w:rsid w:val="00E56AFB"/>
    <w:pPr>
      <w:tabs>
        <w:tab w:val="center" w:pos="4320"/>
        <w:tab w:val="right" w:pos="8640"/>
      </w:tabs>
    </w:pPr>
  </w:style>
  <w:style w:type="character" w:customStyle="1" w:styleId="CharChar1">
    <w:name w:val="Char Char1"/>
    <w:locked/>
    <w:rsid w:val="00FD1414"/>
    <w:rPr>
      <w:rFonts w:ascii="Times LatArm" w:hAnsi="Times LatArm"/>
      <w:sz w:val="24"/>
      <w:szCs w:val="24"/>
      <w:lang w:val="ru-RU" w:eastAsia="ru-RU" w:bidi="ar-SA"/>
    </w:rPr>
  </w:style>
  <w:style w:type="character" w:customStyle="1" w:styleId="BodyTextChar">
    <w:name w:val="Body Text Char"/>
    <w:link w:val="BodyText"/>
    <w:rsid w:val="004427B8"/>
    <w:rPr>
      <w:rFonts w:ascii="Times LatArm" w:hAnsi="Times LatArm"/>
      <w:color w:val="000000"/>
      <w:sz w:val="24"/>
      <w:szCs w:val="24"/>
      <w:lang w:eastAsia="zh-CN"/>
    </w:rPr>
  </w:style>
  <w:style w:type="paragraph" w:styleId="FootnoteText">
    <w:name w:val="footnote text"/>
    <w:aliases w:val="single space,footnote text"/>
    <w:basedOn w:val="Normal"/>
    <w:link w:val="FootnoteTextChar"/>
    <w:uiPriority w:val="99"/>
    <w:unhideWhenUsed/>
    <w:rsid w:val="00A91C58"/>
    <w:rPr>
      <w:rFonts w:ascii="Calibri" w:eastAsia="Calibri" w:hAnsi="Calibri"/>
      <w:lang w:eastAsia="en-US"/>
    </w:rPr>
  </w:style>
  <w:style w:type="character" w:customStyle="1" w:styleId="FootnoteTextChar">
    <w:name w:val="Footnote Text Char"/>
    <w:aliases w:val="single space Char,footnote text Char"/>
    <w:link w:val="FootnoteText"/>
    <w:uiPriority w:val="99"/>
    <w:rsid w:val="00A91C58"/>
    <w:rPr>
      <w:rFonts w:ascii="Calibri" w:eastAsia="Calibri" w:hAnsi="Calibri"/>
      <w:lang w:val="en-US" w:eastAsia="en-US"/>
    </w:rPr>
  </w:style>
  <w:style w:type="character" w:styleId="FootnoteReference">
    <w:name w:val="footnote reference"/>
    <w:unhideWhenUsed/>
    <w:rsid w:val="00A91C58"/>
    <w:rPr>
      <w:vertAlign w:val="superscript"/>
    </w:rPr>
  </w:style>
  <w:style w:type="character" w:customStyle="1" w:styleId="apple-style-span">
    <w:name w:val="apple-style-span"/>
    <w:basedOn w:val="DefaultParagraphFont"/>
    <w:rsid w:val="00B65FDC"/>
  </w:style>
  <w:style w:type="character" w:customStyle="1" w:styleId="apple-converted-space">
    <w:name w:val="apple-converted-space"/>
    <w:basedOn w:val="DefaultParagraphFont"/>
    <w:rsid w:val="00F3734D"/>
  </w:style>
  <w:style w:type="paragraph" w:customStyle="1" w:styleId="TimesArmenian">
    <w:name w:val="Обычный + Times Armenian"/>
    <w:aliases w:val="12 пт,По ширине,Первая строка:  0,39&quot;,Междустр.и...,Основной текст с отступом + Times Armenian,38&quot;,Справа:  0..."/>
    <w:basedOn w:val="Normal"/>
    <w:link w:val="TimesArmenian0"/>
    <w:rsid w:val="00F3734D"/>
    <w:pPr>
      <w:spacing w:line="360" w:lineRule="auto"/>
      <w:ind w:firstLine="567"/>
      <w:jc w:val="both"/>
    </w:pPr>
    <w:rPr>
      <w:rFonts w:ascii="Times Armenian" w:eastAsia="Calibri" w:hAnsi="Times Armenian"/>
      <w:sz w:val="24"/>
      <w:szCs w:val="24"/>
      <w:lang w:val="hy-AM"/>
    </w:rPr>
  </w:style>
  <w:style w:type="paragraph" w:styleId="ListParagraph">
    <w:name w:val="List Paragraph"/>
    <w:basedOn w:val="Normal"/>
    <w:uiPriority w:val="34"/>
    <w:qFormat/>
    <w:rsid w:val="00F62146"/>
    <w:pPr>
      <w:ind w:left="720"/>
      <w:contextualSpacing/>
    </w:pPr>
    <w:rPr>
      <w:lang w:val="ru-RU" w:eastAsia="ru-RU"/>
    </w:rPr>
  </w:style>
  <w:style w:type="paragraph" w:styleId="BodyTextIndent2">
    <w:name w:val="Body Text Indent 2"/>
    <w:basedOn w:val="Normal"/>
    <w:link w:val="BodyTextIndent2Char"/>
    <w:uiPriority w:val="99"/>
    <w:unhideWhenUsed/>
    <w:rsid w:val="003C0445"/>
    <w:pPr>
      <w:spacing w:after="120" w:line="480" w:lineRule="auto"/>
      <w:ind w:left="283"/>
    </w:pPr>
    <w:rPr>
      <w:rFonts w:ascii="Calibri" w:hAnsi="Calibri"/>
      <w:sz w:val="22"/>
      <w:szCs w:val="22"/>
    </w:rPr>
  </w:style>
  <w:style w:type="character" w:customStyle="1" w:styleId="BodyTextIndent2Char">
    <w:name w:val="Body Text Indent 2 Char"/>
    <w:link w:val="BodyTextIndent2"/>
    <w:uiPriority w:val="99"/>
    <w:rsid w:val="003C0445"/>
    <w:rPr>
      <w:rFonts w:ascii="Calibri" w:hAnsi="Calibri" w:cs="Calibri"/>
      <w:sz w:val="22"/>
      <w:szCs w:val="22"/>
    </w:rPr>
  </w:style>
  <w:style w:type="character" w:customStyle="1" w:styleId="normal--char">
    <w:name w:val="normal--char"/>
    <w:rsid w:val="00BE1941"/>
  </w:style>
  <w:style w:type="character" w:customStyle="1" w:styleId="sb8d990e2">
    <w:name w:val="sb8d990e2"/>
    <w:rsid w:val="008A1589"/>
  </w:style>
  <w:style w:type="paragraph" w:customStyle="1" w:styleId="Default">
    <w:name w:val="Default"/>
    <w:rsid w:val="008A1589"/>
    <w:pPr>
      <w:autoSpaceDE w:val="0"/>
      <w:autoSpaceDN w:val="0"/>
      <w:adjustRightInd w:val="0"/>
    </w:pPr>
    <w:rPr>
      <w:rFonts w:ascii="GHEA Grapalat" w:eastAsia="Calibri" w:hAnsi="GHEA Grapalat" w:cs="GHEA Grapalat"/>
      <w:color w:val="000000"/>
      <w:sz w:val="24"/>
      <w:szCs w:val="24"/>
      <w:lang w:eastAsia="en-US"/>
    </w:rPr>
  </w:style>
  <w:style w:type="character" w:customStyle="1" w:styleId="s6b621b36">
    <w:name w:val="s6b621b36"/>
    <w:rsid w:val="008A1589"/>
  </w:style>
  <w:style w:type="paragraph" w:styleId="BodyText3">
    <w:name w:val="Body Text 3"/>
    <w:basedOn w:val="Normal"/>
    <w:link w:val="BodyText3Char"/>
    <w:uiPriority w:val="99"/>
    <w:unhideWhenUsed/>
    <w:rsid w:val="005013D3"/>
    <w:pPr>
      <w:spacing w:after="120" w:line="276" w:lineRule="auto"/>
    </w:pPr>
    <w:rPr>
      <w:rFonts w:ascii="Calibri" w:hAnsi="Calibri"/>
      <w:sz w:val="16"/>
      <w:szCs w:val="16"/>
    </w:rPr>
  </w:style>
  <w:style w:type="character" w:customStyle="1" w:styleId="BodyText3Char">
    <w:name w:val="Body Text 3 Char"/>
    <w:link w:val="BodyText3"/>
    <w:uiPriority w:val="99"/>
    <w:rsid w:val="005013D3"/>
    <w:rPr>
      <w:rFonts w:ascii="Calibri" w:hAnsi="Calibri"/>
      <w:sz w:val="16"/>
      <w:szCs w:val="16"/>
    </w:rPr>
  </w:style>
  <w:style w:type="character" w:customStyle="1" w:styleId="TimesArmenian0">
    <w:name w:val="Основной текст с отступом + Times Armenian Знак"/>
    <w:aliases w:val="Первая строка:  0 Знак,38&quot; Знак,Справа:  0... Знак"/>
    <w:link w:val="TimesArmenian"/>
    <w:rsid w:val="00BE29E3"/>
    <w:rPr>
      <w:rFonts w:ascii="Times Armenian" w:eastAsia="Calibri" w:hAnsi="Times Armenian" w:cs="TimesNewRomanPSMT"/>
      <w:sz w:val="24"/>
      <w:szCs w:val="24"/>
      <w:lang w:val="hy-AM" w:eastAsia="zh-CN"/>
    </w:rPr>
  </w:style>
  <w:style w:type="paragraph" w:customStyle="1" w:styleId="2">
    <w:name w:val="Обычный2"/>
    <w:rsid w:val="00BB6D0A"/>
    <w:rPr>
      <w:rFonts w:eastAsia="Arial Unicode MS" w:cs="Arial Unicode MS"/>
      <w:color w:val="000000"/>
      <w:u w:color="000000"/>
      <w:lang w:eastAsia="ru-RU"/>
    </w:rPr>
  </w:style>
  <w:style w:type="paragraph" w:customStyle="1" w:styleId="1">
    <w:name w:val="Текст сноски1"/>
    <w:rsid w:val="00E32D3A"/>
    <w:rPr>
      <w:rFonts w:ascii="Calibri" w:eastAsia="Calibri" w:hAnsi="Calibri" w:cs="Calibri"/>
      <w:color w:val="000000"/>
      <w:u w:color="000000"/>
      <w:lang w:eastAsia="ru-RU"/>
    </w:rPr>
  </w:style>
  <w:style w:type="paragraph" w:customStyle="1" w:styleId="10">
    <w:name w:val="Основной текст1"/>
    <w:rsid w:val="00E32D3A"/>
    <w:pPr>
      <w:jc w:val="both"/>
    </w:pPr>
    <w:rPr>
      <w:rFonts w:ascii="Times LatArm" w:eastAsia="Times LatArm" w:hAnsi="Times LatArm" w:cs="Times LatArm"/>
      <w:color w:val="000000"/>
      <w:sz w:val="24"/>
      <w:szCs w:val="24"/>
      <w:u w:color="000000"/>
      <w:lang w:val="ru-RU" w:eastAsia="ru-RU"/>
    </w:rPr>
  </w:style>
  <w:style w:type="character" w:styleId="Hyperlink">
    <w:name w:val="Hyperlink"/>
    <w:uiPriority w:val="99"/>
    <w:unhideWhenUsed/>
    <w:rsid w:val="00300CDF"/>
    <w:rPr>
      <w:color w:val="0000FF"/>
      <w:u w:val="single"/>
    </w:rPr>
  </w:style>
  <w:style w:type="character" w:customStyle="1" w:styleId="Heading8Char">
    <w:name w:val="Heading 8 Char"/>
    <w:link w:val="Heading8"/>
    <w:semiHidden/>
    <w:rsid w:val="003566A6"/>
    <w:rPr>
      <w:rFonts w:ascii="Calibri" w:hAnsi="Calibri"/>
      <w:i/>
      <w:iCs/>
      <w:sz w:val="24"/>
      <w:szCs w:val="24"/>
      <w:lang w:eastAsia="zh-CN"/>
    </w:rPr>
  </w:style>
  <w:style w:type="paragraph" w:customStyle="1" w:styleId="11">
    <w:name w:val="Обычный1"/>
    <w:rsid w:val="003566A6"/>
    <w:rPr>
      <w:rFonts w:eastAsia="Arial Unicode MS" w:cs="Arial Unicode MS"/>
      <w:color w:val="000000"/>
      <w:u w:color="000000"/>
      <w:lang w:eastAsia="ru-RU"/>
    </w:rPr>
  </w:style>
  <w:style w:type="character" w:customStyle="1" w:styleId="HeaderChar">
    <w:name w:val="Header Char"/>
    <w:basedOn w:val="DefaultParagraphFont"/>
    <w:link w:val="Header"/>
    <w:uiPriority w:val="99"/>
    <w:rsid w:val="00841A65"/>
  </w:style>
  <w:style w:type="character" w:customStyle="1" w:styleId="FooterChar">
    <w:name w:val="Footer Char"/>
    <w:basedOn w:val="DefaultParagraphFont"/>
    <w:link w:val="Footer"/>
    <w:uiPriority w:val="99"/>
    <w:rsid w:val="00841A65"/>
  </w:style>
  <w:style w:type="paragraph" w:customStyle="1" w:styleId="Body">
    <w:name w:val="Body"/>
    <w:rsid w:val="00290DEE"/>
    <w:rPr>
      <w:rFonts w:ascii="Helvetica Neue" w:eastAsia="Arial Unicode MS" w:hAnsi="Helvetica Neue" w:cs="Arial Unicode MS"/>
      <w:color w:val="000000"/>
      <w:sz w:val="22"/>
      <w:szCs w:val="22"/>
      <w:lang w:val="ru-RU" w:eastAsia="ru-RU"/>
    </w:rPr>
  </w:style>
  <w:style w:type="paragraph" w:customStyle="1" w:styleId="12">
    <w:name w:val="Основной текст с отступом1"/>
    <w:rsid w:val="002D53A4"/>
    <w:pPr>
      <w:pBdr>
        <w:top w:val="nil"/>
        <w:left w:val="nil"/>
        <w:bottom w:val="nil"/>
        <w:right w:val="nil"/>
        <w:between w:val="nil"/>
        <w:bar w:val="nil"/>
      </w:pBdr>
      <w:spacing w:line="360" w:lineRule="auto"/>
      <w:ind w:firstLine="567"/>
      <w:jc w:val="both"/>
    </w:pPr>
    <w:rPr>
      <w:rFonts w:ascii="Times Armenian" w:eastAsia="Arial Unicode MS" w:hAnsi="Times Armenian" w:cs="Arial Unicode MS"/>
      <w:color w:val="000000"/>
      <w:sz w:val="24"/>
      <w:szCs w:val="24"/>
      <w:u w:color="000000"/>
      <w:bdr w:val="nil"/>
      <w:lang w:val="es-ES_tradnl" w:eastAsia="ru-RU"/>
    </w:rPr>
  </w:style>
  <w:style w:type="paragraph" w:styleId="Revision">
    <w:name w:val="Revision"/>
    <w:hidden/>
    <w:uiPriority w:val="99"/>
    <w:semiHidden/>
    <w:rsid w:val="00B41D7C"/>
  </w:style>
  <w:style w:type="character" w:styleId="UnresolvedMention">
    <w:name w:val="Unresolved Mention"/>
    <w:basedOn w:val="DefaultParagraphFont"/>
    <w:uiPriority w:val="99"/>
    <w:semiHidden/>
    <w:unhideWhenUsed/>
    <w:rsid w:val="00E67767"/>
    <w:rPr>
      <w:color w:val="605E5C"/>
      <w:shd w:val="clear" w:color="auto" w:fill="E1DFDD"/>
    </w:rPr>
  </w:style>
  <w:style w:type="character" w:styleId="FollowedHyperlink">
    <w:name w:val="FollowedHyperlink"/>
    <w:basedOn w:val="DefaultParagraphFont"/>
    <w:semiHidden/>
    <w:unhideWhenUsed/>
    <w:rsid w:val="005D10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20909">
      <w:bodyDiv w:val="1"/>
      <w:marLeft w:val="0"/>
      <w:marRight w:val="0"/>
      <w:marTop w:val="0"/>
      <w:marBottom w:val="0"/>
      <w:divBdr>
        <w:top w:val="none" w:sz="0" w:space="0" w:color="auto"/>
        <w:left w:val="none" w:sz="0" w:space="0" w:color="auto"/>
        <w:bottom w:val="none" w:sz="0" w:space="0" w:color="auto"/>
        <w:right w:val="none" w:sz="0" w:space="0" w:color="auto"/>
      </w:divBdr>
    </w:div>
    <w:div w:id="100611787">
      <w:bodyDiv w:val="1"/>
      <w:marLeft w:val="0"/>
      <w:marRight w:val="0"/>
      <w:marTop w:val="0"/>
      <w:marBottom w:val="0"/>
      <w:divBdr>
        <w:top w:val="none" w:sz="0" w:space="0" w:color="auto"/>
        <w:left w:val="none" w:sz="0" w:space="0" w:color="auto"/>
        <w:bottom w:val="none" w:sz="0" w:space="0" w:color="auto"/>
        <w:right w:val="none" w:sz="0" w:space="0" w:color="auto"/>
      </w:divBdr>
    </w:div>
    <w:div w:id="106975668">
      <w:bodyDiv w:val="1"/>
      <w:marLeft w:val="0"/>
      <w:marRight w:val="0"/>
      <w:marTop w:val="0"/>
      <w:marBottom w:val="0"/>
      <w:divBdr>
        <w:top w:val="none" w:sz="0" w:space="0" w:color="auto"/>
        <w:left w:val="none" w:sz="0" w:space="0" w:color="auto"/>
        <w:bottom w:val="none" w:sz="0" w:space="0" w:color="auto"/>
        <w:right w:val="none" w:sz="0" w:space="0" w:color="auto"/>
      </w:divBdr>
    </w:div>
    <w:div w:id="120003939">
      <w:bodyDiv w:val="1"/>
      <w:marLeft w:val="0"/>
      <w:marRight w:val="0"/>
      <w:marTop w:val="0"/>
      <w:marBottom w:val="0"/>
      <w:divBdr>
        <w:top w:val="none" w:sz="0" w:space="0" w:color="auto"/>
        <w:left w:val="none" w:sz="0" w:space="0" w:color="auto"/>
        <w:bottom w:val="none" w:sz="0" w:space="0" w:color="auto"/>
        <w:right w:val="none" w:sz="0" w:space="0" w:color="auto"/>
      </w:divBdr>
    </w:div>
    <w:div w:id="123233498">
      <w:bodyDiv w:val="1"/>
      <w:marLeft w:val="0"/>
      <w:marRight w:val="0"/>
      <w:marTop w:val="0"/>
      <w:marBottom w:val="0"/>
      <w:divBdr>
        <w:top w:val="none" w:sz="0" w:space="0" w:color="auto"/>
        <w:left w:val="none" w:sz="0" w:space="0" w:color="auto"/>
        <w:bottom w:val="none" w:sz="0" w:space="0" w:color="auto"/>
        <w:right w:val="none" w:sz="0" w:space="0" w:color="auto"/>
      </w:divBdr>
    </w:div>
    <w:div w:id="141430199">
      <w:bodyDiv w:val="1"/>
      <w:marLeft w:val="0"/>
      <w:marRight w:val="0"/>
      <w:marTop w:val="0"/>
      <w:marBottom w:val="0"/>
      <w:divBdr>
        <w:top w:val="none" w:sz="0" w:space="0" w:color="auto"/>
        <w:left w:val="none" w:sz="0" w:space="0" w:color="auto"/>
        <w:bottom w:val="none" w:sz="0" w:space="0" w:color="auto"/>
        <w:right w:val="none" w:sz="0" w:space="0" w:color="auto"/>
      </w:divBdr>
    </w:div>
    <w:div w:id="173036620">
      <w:bodyDiv w:val="1"/>
      <w:marLeft w:val="0"/>
      <w:marRight w:val="0"/>
      <w:marTop w:val="0"/>
      <w:marBottom w:val="0"/>
      <w:divBdr>
        <w:top w:val="none" w:sz="0" w:space="0" w:color="auto"/>
        <w:left w:val="none" w:sz="0" w:space="0" w:color="auto"/>
        <w:bottom w:val="none" w:sz="0" w:space="0" w:color="auto"/>
        <w:right w:val="none" w:sz="0" w:space="0" w:color="auto"/>
      </w:divBdr>
    </w:div>
    <w:div w:id="239951539">
      <w:bodyDiv w:val="1"/>
      <w:marLeft w:val="0"/>
      <w:marRight w:val="0"/>
      <w:marTop w:val="0"/>
      <w:marBottom w:val="0"/>
      <w:divBdr>
        <w:top w:val="none" w:sz="0" w:space="0" w:color="auto"/>
        <w:left w:val="none" w:sz="0" w:space="0" w:color="auto"/>
        <w:bottom w:val="none" w:sz="0" w:space="0" w:color="auto"/>
        <w:right w:val="none" w:sz="0" w:space="0" w:color="auto"/>
      </w:divBdr>
    </w:div>
    <w:div w:id="242498623">
      <w:bodyDiv w:val="1"/>
      <w:marLeft w:val="0"/>
      <w:marRight w:val="0"/>
      <w:marTop w:val="0"/>
      <w:marBottom w:val="0"/>
      <w:divBdr>
        <w:top w:val="none" w:sz="0" w:space="0" w:color="auto"/>
        <w:left w:val="none" w:sz="0" w:space="0" w:color="auto"/>
        <w:bottom w:val="none" w:sz="0" w:space="0" w:color="auto"/>
        <w:right w:val="none" w:sz="0" w:space="0" w:color="auto"/>
      </w:divBdr>
    </w:div>
    <w:div w:id="246351840">
      <w:bodyDiv w:val="1"/>
      <w:marLeft w:val="0"/>
      <w:marRight w:val="0"/>
      <w:marTop w:val="0"/>
      <w:marBottom w:val="0"/>
      <w:divBdr>
        <w:top w:val="none" w:sz="0" w:space="0" w:color="auto"/>
        <w:left w:val="none" w:sz="0" w:space="0" w:color="auto"/>
        <w:bottom w:val="none" w:sz="0" w:space="0" w:color="auto"/>
        <w:right w:val="none" w:sz="0" w:space="0" w:color="auto"/>
      </w:divBdr>
    </w:div>
    <w:div w:id="280117509">
      <w:bodyDiv w:val="1"/>
      <w:marLeft w:val="0"/>
      <w:marRight w:val="0"/>
      <w:marTop w:val="0"/>
      <w:marBottom w:val="0"/>
      <w:divBdr>
        <w:top w:val="none" w:sz="0" w:space="0" w:color="auto"/>
        <w:left w:val="none" w:sz="0" w:space="0" w:color="auto"/>
        <w:bottom w:val="none" w:sz="0" w:space="0" w:color="auto"/>
        <w:right w:val="none" w:sz="0" w:space="0" w:color="auto"/>
      </w:divBdr>
    </w:div>
    <w:div w:id="289867831">
      <w:bodyDiv w:val="1"/>
      <w:marLeft w:val="0"/>
      <w:marRight w:val="0"/>
      <w:marTop w:val="0"/>
      <w:marBottom w:val="0"/>
      <w:divBdr>
        <w:top w:val="none" w:sz="0" w:space="0" w:color="auto"/>
        <w:left w:val="none" w:sz="0" w:space="0" w:color="auto"/>
        <w:bottom w:val="none" w:sz="0" w:space="0" w:color="auto"/>
        <w:right w:val="none" w:sz="0" w:space="0" w:color="auto"/>
      </w:divBdr>
    </w:div>
    <w:div w:id="360520996">
      <w:bodyDiv w:val="1"/>
      <w:marLeft w:val="0"/>
      <w:marRight w:val="0"/>
      <w:marTop w:val="0"/>
      <w:marBottom w:val="0"/>
      <w:divBdr>
        <w:top w:val="none" w:sz="0" w:space="0" w:color="auto"/>
        <w:left w:val="none" w:sz="0" w:space="0" w:color="auto"/>
        <w:bottom w:val="none" w:sz="0" w:space="0" w:color="auto"/>
        <w:right w:val="none" w:sz="0" w:space="0" w:color="auto"/>
      </w:divBdr>
    </w:div>
    <w:div w:id="362484245">
      <w:bodyDiv w:val="1"/>
      <w:marLeft w:val="0"/>
      <w:marRight w:val="0"/>
      <w:marTop w:val="0"/>
      <w:marBottom w:val="0"/>
      <w:divBdr>
        <w:top w:val="none" w:sz="0" w:space="0" w:color="auto"/>
        <w:left w:val="none" w:sz="0" w:space="0" w:color="auto"/>
        <w:bottom w:val="none" w:sz="0" w:space="0" w:color="auto"/>
        <w:right w:val="none" w:sz="0" w:space="0" w:color="auto"/>
      </w:divBdr>
    </w:div>
    <w:div w:id="379091084">
      <w:bodyDiv w:val="1"/>
      <w:marLeft w:val="0"/>
      <w:marRight w:val="0"/>
      <w:marTop w:val="0"/>
      <w:marBottom w:val="0"/>
      <w:divBdr>
        <w:top w:val="none" w:sz="0" w:space="0" w:color="auto"/>
        <w:left w:val="none" w:sz="0" w:space="0" w:color="auto"/>
        <w:bottom w:val="none" w:sz="0" w:space="0" w:color="auto"/>
        <w:right w:val="none" w:sz="0" w:space="0" w:color="auto"/>
      </w:divBdr>
    </w:div>
    <w:div w:id="419840843">
      <w:bodyDiv w:val="1"/>
      <w:marLeft w:val="0"/>
      <w:marRight w:val="0"/>
      <w:marTop w:val="0"/>
      <w:marBottom w:val="0"/>
      <w:divBdr>
        <w:top w:val="none" w:sz="0" w:space="0" w:color="auto"/>
        <w:left w:val="none" w:sz="0" w:space="0" w:color="auto"/>
        <w:bottom w:val="none" w:sz="0" w:space="0" w:color="auto"/>
        <w:right w:val="none" w:sz="0" w:space="0" w:color="auto"/>
      </w:divBdr>
    </w:div>
    <w:div w:id="449207265">
      <w:bodyDiv w:val="1"/>
      <w:marLeft w:val="0"/>
      <w:marRight w:val="0"/>
      <w:marTop w:val="0"/>
      <w:marBottom w:val="0"/>
      <w:divBdr>
        <w:top w:val="none" w:sz="0" w:space="0" w:color="auto"/>
        <w:left w:val="none" w:sz="0" w:space="0" w:color="auto"/>
        <w:bottom w:val="none" w:sz="0" w:space="0" w:color="auto"/>
        <w:right w:val="none" w:sz="0" w:space="0" w:color="auto"/>
      </w:divBdr>
    </w:div>
    <w:div w:id="470173771">
      <w:bodyDiv w:val="1"/>
      <w:marLeft w:val="0"/>
      <w:marRight w:val="0"/>
      <w:marTop w:val="0"/>
      <w:marBottom w:val="0"/>
      <w:divBdr>
        <w:top w:val="none" w:sz="0" w:space="0" w:color="auto"/>
        <w:left w:val="none" w:sz="0" w:space="0" w:color="auto"/>
        <w:bottom w:val="none" w:sz="0" w:space="0" w:color="auto"/>
        <w:right w:val="none" w:sz="0" w:space="0" w:color="auto"/>
      </w:divBdr>
    </w:div>
    <w:div w:id="536167103">
      <w:bodyDiv w:val="1"/>
      <w:marLeft w:val="0"/>
      <w:marRight w:val="0"/>
      <w:marTop w:val="0"/>
      <w:marBottom w:val="0"/>
      <w:divBdr>
        <w:top w:val="none" w:sz="0" w:space="0" w:color="auto"/>
        <w:left w:val="none" w:sz="0" w:space="0" w:color="auto"/>
        <w:bottom w:val="none" w:sz="0" w:space="0" w:color="auto"/>
        <w:right w:val="none" w:sz="0" w:space="0" w:color="auto"/>
      </w:divBdr>
    </w:div>
    <w:div w:id="548498721">
      <w:bodyDiv w:val="1"/>
      <w:marLeft w:val="0"/>
      <w:marRight w:val="0"/>
      <w:marTop w:val="0"/>
      <w:marBottom w:val="0"/>
      <w:divBdr>
        <w:top w:val="none" w:sz="0" w:space="0" w:color="auto"/>
        <w:left w:val="none" w:sz="0" w:space="0" w:color="auto"/>
        <w:bottom w:val="none" w:sz="0" w:space="0" w:color="auto"/>
        <w:right w:val="none" w:sz="0" w:space="0" w:color="auto"/>
      </w:divBdr>
    </w:div>
    <w:div w:id="555818021">
      <w:bodyDiv w:val="1"/>
      <w:marLeft w:val="0"/>
      <w:marRight w:val="0"/>
      <w:marTop w:val="0"/>
      <w:marBottom w:val="0"/>
      <w:divBdr>
        <w:top w:val="none" w:sz="0" w:space="0" w:color="auto"/>
        <w:left w:val="none" w:sz="0" w:space="0" w:color="auto"/>
        <w:bottom w:val="none" w:sz="0" w:space="0" w:color="auto"/>
        <w:right w:val="none" w:sz="0" w:space="0" w:color="auto"/>
      </w:divBdr>
    </w:div>
    <w:div w:id="709501126">
      <w:bodyDiv w:val="1"/>
      <w:marLeft w:val="0"/>
      <w:marRight w:val="0"/>
      <w:marTop w:val="0"/>
      <w:marBottom w:val="0"/>
      <w:divBdr>
        <w:top w:val="none" w:sz="0" w:space="0" w:color="auto"/>
        <w:left w:val="none" w:sz="0" w:space="0" w:color="auto"/>
        <w:bottom w:val="none" w:sz="0" w:space="0" w:color="auto"/>
        <w:right w:val="none" w:sz="0" w:space="0" w:color="auto"/>
      </w:divBdr>
    </w:div>
    <w:div w:id="722679469">
      <w:bodyDiv w:val="1"/>
      <w:marLeft w:val="0"/>
      <w:marRight w:val="0"/>
      <w:marTop w:val="0"/>
      <w:marBottom w:val="0"/>
      <w:divBdr>
        <w:top w:val="none" w:sz="0" w:space="0" w:color="auto"/>
        <w:left w:val="none" w:sz="0" w:space="0" w:color="auto"/>
        <w:bottom w:val="none" w:sz="0" w:space="0" w:color="auto"/>
        <w:right w:val="none" w:sz="0" w:space="0" w:color="auto"/>
      </w:divBdr>
    </w:div>
    <w:div w:id="766729132">
      <w:bodyDiv w:val="1"/>
      <w:marLeft w:val="0"/>
      <w:marRight w:val="0"/>
      <w:marTop w:val="0"/>
      <w:marBottom w:val="0"/>
      <w:divBdr>
        <w:top w:val="none" w:sz="0" w:space="0" w:color="auto"/>
        <w:left w:val="none" w:sz="0" w:space="0" w:color="auto"/>
        <w:bottom w:val="none" w:sz="0" w:space="0" w:color="auto"/>
        <w:right w:val="none" w:sz="0" w:space="0" w:color="auto"/>
      </w:divBdr>
    </w:div>
    <w:div w:id="786852659">
      <w:bodyDiv w:val="1"/>
      <w:marLeft w:val="0"/>
      <w:marRight w:val="0"/>
      <w:marTop w:val="0"/>
      <w:marBottom w:val="0"/>
      <w:divBdr>
        <w:top w:val="none" w:sz="0" w:space="0" w:color="auto"/>
        <w:left w:val="none" w:sz="0" w:space="0" w:color="auto"/>
        <w:bottom w:val="none" w:sz="0" w:space="0" w:color="auto"/>
        <w:right w:val="none" w:sz="0" w:space="0" w:color="auto"/>
      </w:divBdr>
    </w:div>
    <w:div w:id="803036588">
      <w:bodyDiv w:val="1"/>
      <w:marLeft w:val="0"/>
      <w:marRight w:val="0"/>
      <w:marTop w:val="0"/>
      <w:marBottom w:val="0"/>
      <w:divBdr>
        <w:top w:val="none" w:sz="0" w:space="0" w:color="auto"/>
        <w:left w:val="none" w:sz="0" w:space="0" w:color="auto"/>
        <w:bottom w:val="none" w:sz="0" w:space="0" w:color="auto"/>
        <w:right w:val="none" w:sz="0" w:space="0" w:color="auto"/>
      </w:divBdr>
    </w:div>
    <w:div w:id="862784912">
      <w:bodyDiv w:val="1"/>
      <w:marLeft w:val="0"/>
      <w:marRight w:val="0"/>
      <w:marTop w:val="0"/>
      <w:marBottom w:val="0"/>
      <w:divBdr>
        <w:top w:val="none" w:sz="0" w:space="0" w:color="auto"/>
        <w:left w:val="none" w:sz="0" w:space="0" w:color="auto"/>
        <w:bottom w:val="none" w:sz="0" w:space="0" w:color="auto"/>
        <w:right w:val="none" w:sz="0" w:space="0" w:color="auto"/>
      </w:divBdr>
    </w:div>
    <w:div w:id="872036561">
      <w:bodyDiv w:val="1"/>
      <w:marLeft w:val="0"/>
      <w:marRight w:val="0"/>
      <w:marTop w:val="0"/>
      <w:marBottom w:val="0"/>
      <w:divBdr>
        <w:top w:val="none" w:sz="0" w:space="0" w:color="auto"/>
        <w:left w:val="none" w:sz="0" w:space="0" w:color="auto"/>
        <w:bottom w:val="none" w:sz="0" w:space="0" w:color="auto"/>
        <w:right w:val="none" w:sz="0" w:space="0" w:color="auto"/>
      </w:divBdr>
    </w:div>
    <w:div w:id="885489278">
      <w:bodyDiv w:val="1"/>
      <w:marLeft w:val="0"/>
      <w:marRight w:val="0"/>
      <w:marTop w:val="0"/>
      <w:marBottom w:val="0"/>
      <w:divBdr>
        <w:top w:val="none" w:sz="0" w:space="0" w:color="auto"/>
        <w:left w:val="none" w:sz="0" w:space="0" w:color="auto"/>
        <w:bottom w:val="none" w:sz="0" w:space="0" w:color="auto"/>
        <w:right w:val="none" w:sz="0" w:space="0" w:color="auto"/>
      </w:divBdr>
    </w:div>
    <w:div w:id="890767926">
      <w:bodyDiv w:val="1"/>
      <w:marLeft w:val="0"/>
      <w:marRight w:val="0"/>
      <w:marTop w:val="0"/>
      <w:marBottom w:val="0"/>
      <w:divBdr>
        <w:top w:val="none" w:sz="0" w:space="0" w:color="auto"/>
        <w:left w:val="none" w:sz="0" w:space="0" w:color="auto"/>
        <w:bottom w:val="none" w:sz="0" w:space="0" w:color="auto"/>
        <w:right w:val="none" w:sz="0" w:space="0" w:color="auto"/>
      </w:divBdr>
    </w:div>
    <w:div w:id="909534521">
      <w:bodyDiv w:val="1"/>
      <w:marLeft w:val="0"/>
      <w:marRight w:val="0"/>
      <w:marTop w:val="0"/>
      <w:marBottom w:val="0"/>
      <w:divBdr>
        <w:top w:val="none" w:sz="0" w:space="0" w:color="auto"/>
        <w:left w:val="none" w:sz="0" w:space="0" w:color="auto"/>
        <w:bottom w:val="none" w:sz="0" w:space="0" w:color="auto"/>
        <w:right w:val="none" w:sz="0" w:space="0" w:color="auto"/>
      </w:divBdr>
    </w:div>
    <w:div w:id="923995414">
      <w:bodyDiv w:val="1"/>
      <w:marLeft w:val="0"/>
      <w:marRight w:val="0"/>
      <w:marTop w:val="0"/>
      <w:marBottom w:val="0"/>
      <w:divBdr>
        <w:top w:val="none" w:sz="0" w:space="0" w:color="auto"/>
        <w:left w:val="none" w:sz="0" w:space="0" w:color="auto"/>
        <w:bottom w:val="none" w:sz="0" w:space="0" w:color="auto"/>
        <w:right w:val="none" w:sz="0" w:space="0" w:color="auto"/>
      </w:divBdr>
    </w:div>
    <w:div w:id="932712301">
      <w:bodyDiv w:val="1"/>
      <w:marLeft w:val="0"/>
      <w:marRight w:val="0"/>
      <w:marTop w:val="0"/>
      <w:marBottom w:val="0"/>
      <w:divBdr>
        <w:top w:val="none" w:sz="0" w:space="0" w:color="auto"/>
        <w:left w:val="none" w:sz="0" w:space="0" w:color="auto"/>
        <w:bottom w:val="none" w:sz="0" w:space="0" w:color="auto"/>
        <w:right w:val="none" w:sz="0" w:space="0" w:color="auto"/>
      </w:divBdr>
    </w:div>
    <w:div w:id="1007634142">
      <w:bodyDiv w:val="1"/>
      <w:marLeft w:val="0"/>
      <w:marRight w:val="0"/>
      <w:marTop w:val="0"/>
      <w:marBottom w:val="0"/>
      <w:divBdr>
        <w:top w:val="none" w:sz="0" w:space="0" w:color="auto"/>
        <w:left w:val="none" w:sz="0" w:space="0" w:color="auto"/>
        <w:bottom w:val="none" w:sz="0" w:space="0" w:color="auto"/>
        <w:right w:val="none" w:sz="0" w:space="0" w:color="auto"/>
      </w:divBdr>
    </w:div>
    <w:div w:id="1075400852">
      <w:bodyDiv w:val="1"/>
      <w:marLeft w:val="0"/>
      <w:marRight w:val="0"/>
      <w:marTop w:val="0"/>
      <w:marBottom w:val="0"/>
      <w:divBdr>
        <w:top w:val="none" w:sz="0" w:space="0" w:color="auto"/>
        <w:left w:val="none" w:sz="0" w:space="0" w:color="auto"/>
        <w:bottom w:val="none" w:sz="0" w:space="0" w:color="auto"/>
        <w:right w:val="none" w:sz="0" w:space="0" w:color="auto"/>
      </w:divBdr>
    </w:div>
    <w:div w:id="1108545275">
      <w:bodyDiv w:val="1"/>
      <w:marLeft w:val="0"/>
      <w:marRight w:val="0"/>
      <w:marTop w:val="0"/>
      <w:marBottom w:val="0"/>
      <w:divBdr>
        <w:top w:val="none" w:sz="0" w:space="0" w:color="auto"/>
        <w:left w:val="none" w:sz="0" w:space="0" w:color="auto"/>
        <w:bottom w:val="none" w:sz="0" w:space="0" w:color="auto"/>
        <w:right w:val="none" w:sz="0" w:space="0" w:color="auto"/>
      </w:divBdr>
    </w:div>
    <w:div w:id="1111320017">
      <w:bodyDiv w:val="1"/>
      <w:marLeft w:val="0"/>
      <w:marRight w:val="0"/>
      <w:marTop w:val="0"/>
      <w:marBottom w:val="0"/>
      <w:divBdr>
        <w:top w:val="none" w:sz="0" w:space="0" w:color="auto"/>
        <w:left w:val="none" w:sz="0" w:space="0" w:color="auto"/>
        <w:bottom w:val="none" w:sz="0" w:space="0" w:color="auto"/>
        <w:right w:val="none" w:sz="0" w:space="0" w:color="auto"/>
      </w:divBdr>
    </w:div>
    <w:div w:id="1132287948">
      <w:bodyDiv w:val="1"/>
      <w:marLeft w:val="0"/>
      <w:marRight w:val="0"/>
      <w:marTop w:val="0"/>
      <w:marBottom w:val="0"/>
      <w:divBdr>
        <w:top w:val="none" w:sz="0" w:space="0" w:color="auto"/>
        <w:left w:val="none" w:sz="0" w:space="0" w:color="auto"/>
        <w:bottom w:val="none" w:sz="0" w:space="0" w:color="auto"/>
        <w:right w:val="none" w:sz="0" w:space="0" w:color="auto"/>
      </w:divBdr>
    </w:div>
    <w:div w:id="1137408425">
      <w:bodyDiv w:val="1"/>
      <w:marLeft w:val="0"/>
      <w:marRight w:val="0"/>
      <w:marTop w:val="0"/>
      <w:marBottom w:val="0"/>
      <w:divBdr>
        <w:top w:val="none" w:sz="0" w:space="0" w:color="auto"/>
        <w:left w:val="none" w:sz="0" w:space="0" w:color="auto"/>
        <w:bottom w:val="none" w:sz="0" w:space="0" w:color="auto"/>
        <w:right w:val="none" w:sz="0" w:space="0" w:color="auto"/>
      </w:divBdr>
    </w:div>
    <w:div w:id="1185293045">
      <w:bodyDiv w:val="1"/>
      <w:marLeft w:val="0"/>
      <w:marRight w:val="0"/>
      <w:marTop w:val="0"/>
      <w:marBottom w:val="0"/>
      <w:divBdr>
        <w:top w:val="none" w:sz="0" w:space="0" w:color="auto"/>
        <w:left w:val="none" w:sz="0" w:space="0" w:color="auto"/>
        <w:bottom w:val="none" w:sz="0" w:space="0" w:color="auto"/>
        <w:right w:val="none" w:sz="0" w:space="0" w:color="auto"/>
      </w:divBdr>
    </w:div>
    <w:div w:id="1277441599">
      <w:bodyDiv w:val="1"/>
      <w:marLeft w:val="0"/>
      <w:marRight w:val="0"/>
      <w:marTop w:val="0"/>
      <w:marBottom w:val="0"/>
      <w:divBdr>
        <w:top w:val="none" w:sz="0" w:space="0" w:color="auto"/>
        <w:left w:val="none" w:sz="0" w:space="0" w:color="auto"/>
        <w:bottom w:val="none" w:sz="0" w:space="0" w:color="auto"/>
        <w:right w:val="none" w:sz="0" w:space="0" w:color="auto"/>
      </w:divBdr>
    </w:div>
    <w:div w:id="1306618115">
      <w:bodyDiv w:val="1"/>
      <w:marLeft w:val="0"/>
      <w:marRight w:val="0"/>
      <w:marTop w:val="0"/>
      <w:marBottom w:val="0"/>
      <w:divBdr>
        <w:top w:val="none" w:sz="0" w:space="0" w:color="auto"/>
        <w:left w:val="none" w:sz="0" w:space="0" w:color="auto"/>
        <w:bottom w:val="none" w:sz="0" w:space="0" w:color="auto"/>
        <w:right w:val="none" w:sz="0" w:space="0" w:color="auto"/>
      </w:divBdr>
    </w:div>
    <w:div w:id="1316179186">
      <w:bodyDiv w:val="1"/>
      <w:marLeft w:val="0"/>
      <w:marRight w:val="0"/>
      <w:marTop w:val="0"/>
      <w:marBottom w:val="0"/>
      <w:divBdr>
        <w:top w:val="none" w:sz="0" w:space="0" w:color="auto"/>
        <w:left w:val="none" w:sz="0" w:space="0" w:color="auto"/>
        <w:bottom w:val="none" w:sz="0" w:space="0" w:color="auto"/>
        <w:right w:val="none" w:sz="0" w:space="0" w:color="auto"/>
      </w:divBdr>
    </w:div>
    <w:div w:id="1344820649">
      <w:bodyDiv w:val="1"/>
      <w:marLeft w:val="0"/>
      <w:marRight w:val="0"/>
      <w:marTop w:val="0"/>
      <w:marBottom w:val="0"/>
      <w:divBdr>
        <w:top w:val="none" w:sz="0" w:space="0" w:color="auto"/>
        <w:left w:val="none" w:sz="0" w:space="0" w:color="auto"/>
        <w:bottom w:val="none" w:sz="0" w:space="0" w:color="auto"/>
        <w:right w:val="none" w:sz="0" w:space="0" w:color="auto"/>
      </w:divBdr>
    </w:div>
    <w:div w:id="1375426028">
      <w:bodyDiv w:val="1"/>
      <w:marLeft w:val="0"/>
      <w:marRight w:val="0"/>
      <w:marTop w:val="0"/>
      <w:marBottom w:val="0"/>
      <w:divBdr>
        <w:top w:val="none" w:sz="0" w:space="0" w:color="auto"/>
        <w:left w:val="none" w:sz="0" w:space="0" w:color="auto"/>
        <w:bottom w:val="none" w:sz="0" w:space="0" w:color="auto"/>
        <w:right w:val="none" w:sz="0" w:space="0" w:color="auto"/>
      </w:divBdr>
    </w:div>
    <w:div w:id="1380200182">
      <w:bodyDiv w:val="1"/>
      <w:marLeft w:val="0"/>
      <w:marRight w:val="0"/>
      <w:marTop w:val="0"/>
      <w:marBottom w:val="0"/>
      <w:divBdr>
        <w:top w:val="none" w:sz="0" w:space="0" w:color="auto"/>
        <w:left w:val="none" w:sz="0" w:space="0" w:color="auto"/>
        <w:bottom w:val="none" w:sz="0" w:space="0" w:color="auto"/>
        <w:right w:val="none" w:sz="0" w:space="0" w:color="auto"/>
      </w:divBdr>
    </w:div>
    <w:div w:id="1399326312">
      <w:bodyDiv w:val="1"/>
      <w:marLeft w:val="0"/>
      <w:marRight w:val="0"/>
      <w:marTop w:val="0"/>
      <w:marBottom w:val="0"/>
      <w:divBdr>
        <w:top w:val="none" w:sz="0" w:space="0" w:color="auto"/>
        <w:left w:val="none" w:sz="0" w:space="0" w:color="auto"/>
        <w:bottom w:val="none" w:sz="0" w:space="0" w:color="auto"/>
        <w:right w:val="none" w:sz="0" w:space="0" w:color="auto"/>
      </w:divBdr>
    </w:div>
    <w:div w:id="1399330139">
      <w:bodyDiv w:val="1"/>
      <w:marLeft w:val="0"/>
      <w:marRight w:val="0"/>
      <w:marTop w:val="0"/>
      <w:marBottom w:val="0"/>
      <w:divBdr>
        <w:top w:val="none" w:sz="0" w:space="0" w:color="auto"/>
        <w:left w:val="none" w:sz="0" w:space="0" w:color="auto"/>
        <w:bottom w:val="none" w:sz="0" w:space="0" w:color="auto"/>
        <w:right w:val="none" w:sz="0" w:space="0" w:color="auto"/>
      </w:divBdr>
    </w:div>
    <w:div w:id="1399983800">
      <w:bodyDiv w:val="1"/>
      <w:marLeft w:val="0"/>
      <w:marRight w:val="0"/>
      <w:marTop w:val="0"/>
      <w:marBottom w:val="0"/>
      <w:divBdr>
        <w:top w:val="none" w:sz="0" w:space="0" w:color="auto"/>
        <w:left w:val="none" w:sz="0" w:space="0" w:color="auto"/>
        <w:bottom w:val="none" w:sz="0" w:space="0" w:color="auto"/>
        <w:right w:val="none" w:sz="0" w:space="0" w:color="auto"/>
      </w:divBdr>
    </w:div>
    <w:div w:id="1445929223">
      <w:bodyDiv w:val="1"/>
      <w:marLeft w:val="0"/>
      <w:marRight w:val="0"/>
      <w:marTop w:val="0"/>
      <w:marBottom w:val="0"/>
      <w:divBdr>
        <w:top w:val="none" w:sz="0" w:space="0" w:color="auto"/>
        <w:left w:val="none" w:sz="0" w:space="0" w:color="auto"/>
        <w:bottom w:val="none" w:sz="0" w:space="0" w:color="auto"/>
        <w:right w:val="none" w:sz="0" w:space="0" w:color="auto"/>
      </w:divBdr>
    </w:div>
    <w:div w:id="1447851478">
      <w:bodyDiv w:val="1"/>
      <w:marLeft w:val="0"/>
      <w:marRight w:val="0"/>
      <w:marTop w:val="0"/>
      <w:marBottom w:val="0"/>
      <w:divBdr>
        <w:top w:val="none" w:sz="0" w:space="0" w:color="auto"/>
        <w:left w:val="none" w:sz="0" w:space="0" w:color="auto"/>
        <w:bottom w:val="none" w:sz="0" w:space="0" w:color="auto"/>
        <w:right w:val="none" w:sz="0" w:space="0" w:color="auto"/>
      </w:divBdr>
    </w:div>
    <w:div w:id="1492671810">
      <w:bodyDiv w:val="1"/>
      <w:marLeft w:val="0"/>
      <w:marRight w:val="0"/>
      <w:marTop w:val="0"/>
      <w:marBottom w:val="0"/>
      <w:divBdr>
        <w:top w:val="none" w:sz="0" w:space="0" w:color="auto"/>
        <w:left w:val="none" w:sz="0" w:space="0" w:color="auto"/>
        <w:bottom w:val="none" w:sz="0" w:space="0" w:color="auto"/>
        <w:right w:val="none" w:sz="0" w:space="0" w:color="auto"/>
      </w:divBdr>
    </w:div>
    <w:div w:id="1492790714">
      <w:bodyDiv w:val="1"/>
      <w:marLeft w:val="0"/>
      <w:marRight w:val="0"/>
      <w:marTop w:val="0"/>
      <w:marBottom w:val="0"/>
      <w:divBdr>
        <w:top w:val="none" w:sz="0" w:space="0" w:color="auto"/>
        <w:left w:val="none" w:sz="0" w:space="0" w:color="auto"/>
        <w:bottom w:val="none" w:sz="0" w:space="0" w:color="auto"/>
        <w:right w:val="none" w:sz="0" w:space="0" w:color="auto"/>
      </w:divBdr>
    </w:div>
    <w:div w:id="1494099672">
      <w:bodyDiv w:val="1"/>
      <w:marLeft w:val="0"/>
      <w:marRight w:val="0"/>
      <w:marTop w:val="0"/>
      <w:marBottom w:val="0"/>
      <w:divBdr>
        <w:top w:val="none" w:sz="0" w:space="0" w:color="auto"/>
        <w:left w:val="none" w:sz="0" w:space="0" w:color="auto"/>
        <w:bottom w:val="none" w:sz="0" w:space="0" w:color="auto"/>
        <w:right w:val="none" w:sz="0" w:space="0" w:color="auto"/>
      </w:divBdr>
    </w:div>
    <w:div w:id="1499538383">
      <w:bodyDiv w:val="1"/>
      <w:marLeft w:val="0"/>
      <w:marRight w:val="0"/>
      <w:marTop w:val="0"/>
      <w:marBottom w:val="0"/>
      <w:divBdr>
        <w:top w:val="none" w:sz="0" w:space="0" w:color="auto"/>
        <w:left w:val="none" w:sz="0" w:space="0" w:color="auto"/>
        <w:bottom w:val="none" w:sz="0" w:space="0" w:color="auto"/>
        <w:right w:val="none" w:sz="0" w:space="0" w:color="auto"/>
      </w:divBdr>
    </w:div>
    <w:div w:id="1519152357">
      <w:bodyDiv w:val="1"/>
      <w:marLeft w:val="0"/>
      <w:marRight w:val="0"/>
      <w:marTop w:val="0"/>
      <w:marBottom w:val="0"/>
      <w:divBdr>
        <w:top w:val="none" w:sz="0" w:space="0" w:color="auto"/>
        <w:left w:val="none" w:sz="0" w:space="0" w:color="auto"/>
        <w:bottom w:val="none" w:sz="0" w:space="0" w:color="auto"/>
        <w:right w:val="none" w:sz="0" w:space="0" w:color="auto"/>
      </w:divBdr>
    </w:div>
    <w:div w:id="1604344036">
      <w:bodyDiv w:val="1"/>
      <w:marLeft w:val="0"/>
      <w:marRight w:val="0"/>
      <w:marTop w:val="0"/>
      <w:marBottom w:val="0"/>
      <w:divBdr>
        <w:top w:val="none" w:sz="0" w:space="0" w:color="auto"/>
        <w:left w:val="none" w:sz="0" w:space="0" w:color="auto"/>
        <w:bottom w:val="none" w:sz="0" w:space="0" w:color="auto"/>
        <w:right w:val="none" w:sz="0" w:space="0" w:color="auto"/>
      </w:divBdr>
    </w:div>
    <w:div w:id="1610890834">
      <w:bodyDiv w:val="1"/>
      <w:marLeft w:val="0"/>
      <w:marRight w:val="0"/>
      <w:marTop w:val="0"/>
      <w:marBottom w:val="0"/>
      <w:divBdr>
        <w:top w:val="none" w:sz="0" w:space="0" w:color="auto"/>
        <w:left w:val="none" w:sz="0" w:space="0" w:color="auto"/>
        <w:bottom w:val="none" w:sz="0" w:space="0" w:color="auto"/>
        <w:right w:val="none" w:sz="0" w:space="0" w:color="auto"/>
      </w:divBdr>
    </w:div>
    <w:div w:id="1630084238">
      <w:bodyDiv w:val="1"/>
      <w:marLeft w:val="0"/>
      <w:marRight w:val="0"/>
      <w:marTop w:val="0"/>
      <w:marBottom w:val="0"/>
      <w:divBdr>
        <w:top w:val="none" w:sz="0" w:space="0" w:color="auto"/>
        <w:left w:val="none" w:sz="0" w:space="0" w:color="auto"/>
        <w:bottom w:val="none" w:sz="0" w:space="0" w:color="auto"/>
        <w:right w:val="none" w:sz="0" w:space="0" w:color="auto"/>
      </w:divBdr>
    </w:div>
    <w:div w:id="1640257340">
      <w:bodyDiv w:val="1"/>
      <w:marLeft w:val="0"/>
      <w:marRight w:val="0"/>
      <w:marTop w:val="0"/>
      <w:marBottom w:val="0"/>
      <w:divBdr>
        <w:top w:val="none" w:sz="0" w:space="0" w:color="auto"/>
        <w:left w:val="none" w:sz="0" w:space="0" w:color="auto"/>
        <w:bottom w:val="none" w:sz="0" w:space="0" w:color="auto"/>
        <w:right w:val="none" w:sz="0" w:space="0" w:color="auto"/>
      </w:divBdr>
    </w:div>
    <w:div w:id="1676371976">
      <w:bodyDiv w:val="1"/>
      <w:marLeft w:val="0"/>
      <w:marRight w:val="0"/>
      <w:marTop w:val="0"/>
      <w:marBottom w:val="0"/>
      <w:divBdr>
        <w:top w:val="none" w:sz="0" w:space="0" w:color="auto"/>
        <w:left w:val="none" w:sz="0" w:space="0" w:color="auto"/>
        <w:bottom w:val="none" w:sz="0" w:space="0" w:color="auto"/>
        <w:right w:val="none" w:sz="0" w:space="0" w:color="auto"/>
      </w:divBdr>
    </w:div>
    <w:div w:id="1677994962">
      <w:bodyDiv w:val="1"/>
      <w:marLeft w:val="0"/>
      <w:marRight w:val="0"/>
      <w:marTop w:val="0"/>
      <w:marBottom w:val="0"/>
      <w:divBdr>
        <w:top w:val="none" w:sz="0" w:space="0" w:color="auto"/>
        <w:left w:val="none" w:sz="0" w:space="0" w:color="auto"/>
        <w:bottom w:val="none" w:sz="0" w:space="0" w:color="auto"/>
        <w:right w:val="none" w:sz="0" w:space="0" w:color="auto"/>
      </w:divBdr>
    </w:div>
    <w:div w:id="1691104210">
      <w:bodyDiv w:val="1"/>
      <w:marLeft w:val="0"/>
      <w:marRight w:val="0"/>
      <w:marTop w:val="0"/>
      <w:marBottom w:val="0"/>
      <w:divBdr>
        <w:top w:val="none" w:sz="0" w:space="0" w:color="auto"/>
        <w:left w:val="none" w:sz="0" w:space="0" w:color="auto"/>
        <w:bottom w:val="none" w:sz="0" w:space="0" w:color="auto"/>
        <w:right w:val="none" w:sz="0" w:space="0" w:color="auto"/>
      </w:divBdr>
    </w:div>
    <w:div w:id="1702319835">
      <w:bodyDiv w:val="1"/>
      <w:marLeft w:val="0"/>
      <w:marRight w:val="0"/>
      <w:marTop w:val="0"/>
      <w:marBottom w:val="0"/>
      <w:divBdr>
        <w:top w:val="none" w:sz="0" w:space="0" w:color="auto"/>
        <w:left w:val="none" w:sz="0" w:space="0" w:color="auto"/>
        <w:bottom w:val="none" w:sz="0" w:space="0" w:color="auto"/>
        <w:right w:val="none" w:sz="0" w:space="0" w:color="auto"/>
      </w:divBdr>
    </w:div>
    <w:div w:id="1707675045">
      <w:bodyDiv w:val="1"/>
      <w:marLeft w:val="0"/>
      <w:marRight w:val="0"/>
      <w:marTop w:val="0"/>
      <w:marBottom w:val="0"/>
      <w:divBdr>
        <w:top w:val="none" w:sz="0" w:space="0" w:color="auto"/>
        <w:left w:val="none" w:sz="0" w:space="0" w:color="auto"/>
        <w:bottom w:val="none" w:sz="0" w:space="0" w:color="auto"/>
        <w:right w:val="none" w:sz="0" w:space="0" w:color="auto"/>
      </w:divBdr>
    </w:div>
    <w:div w:id="1724401960">
      <w:bodyDiv w:val="1"/>
      <w:marLeft w:val="0"/>
      <w:marRight w:val="0"/>
      <w:marTop w:val="0"/>
      <w:marBottom w:val="0"/>
      <w:divBdr>
        <w:top w:val="none" w:sz="0" w:space="0" w:color="auto"/>
        <w:left w:val="none" w:sz="0" w:space="0" w:color="auto"/>
        <w:bottom w:val="none" w:sz="0" w:space="0" w:color="auto"/>
        <w:right w:val="none" w:sz="0" w:space="0" w:color="auto"/>
      </w:divBdr>
    </w:div>
    <w:div w:id="1746561769">
      <w:bodyDiv w:val="1"/>
      <w:marLeft w:val="0"/>
      <w:marRight w:val="0"/>
      <w:marTop w:val="0"/>
      <w:marBottom w:val="0"/>
      <w:divBdr>
        <w:top w:val="none" w:sz="0" w:space="0" w:color="auto"/>
        <w:left w:val="none" w:sz="0" w:space="0" w:color="auto"/>
        <w:bottom w:val="none" w:sz="0" w:space="0" w:color="auto"/>
        <w:right w:val="none" w:sz="0" w:space="0" w:color="auto"/>
      </w:divBdr>
    </w:div>
    <w:div w:id="1814133067">
      <w:bodyDiv w:val="1"/>
      <w:marLeft w:val="0"/>
      <w:marRight w:val="0"/>
      <w:marTop w:val="0"/>
      <w:marBottom w:val="0"/>
      <w:divBdr>
        <w:top w:val="none" w:sz="0" w:space="0" w:color="auto"/>
        <w:left w:val="none" w:sz="0" w:space="0" w:color="auto"/>
        <w:bottom w:val="none" w:sz="0" w:space="0" w:color="auto"/>
        <w:right w:val="none" w:sz="0" w:space="0" w:color="auto"/>
      </w:divBdr>
    </w:div>
    <w:div w:id="1822112547">
      <w:bodyDiv w:val="1"/>
      <w:marLeft w:val="0"/>
      <w:marRight w:val="0"/>
      <w:marTop w:val="0"/>
      <w:marBottom w:val="0"/>
      <w:divBdr>
        <w:top w:val="none" w:sz="0" w:space="0" w:color="auto"/>
        <w:left w:val="none" w:sz="0" w:space="0" w:color="auto"/>
        <w:bottom w:val="none" w:sz="0" w:space="0" w:color="auto"/>
        <w:right w:val="none" w:sz="0" w:space="0" w:color="auto"/>
      </w:divBdr>
    </w:div>
    <w:div w:id="1846288966">
      <w:bodyDiv w:val="1"/>
      <w:marLeft w:val="0"/>
      <w:marRight w:val="0"/>
      <w:marTop w:val="0"/>
      <w:marBottom w:val="0"/>
      <w:divBdr>
        <w:top w:val="none" w:sz="0" w:space="0" w:color="auto"/>
        <w:left w:val="none" w:sz="0" w:space="0" w:color="auto"/>
        <w:bottom w:val="none" w:sz="0" w:space="0" w:color="auto"/>
        <w:right w:val="none" w:sz="0" w:space="0" w:color="auto"/>
      </w:divBdr>
    </w:div>
    <w:div w:id="1917978645">
      <w:bodyDiv w:val="1"/>
      <w:marLeft w:val="0"/>
      <w:marRight w:val="0"/>
      <w:marTop w:val="0"/>
      <w:marBottom w:val="0"/>
      <w:divBdr>
        <w:top w:val="none" w:sz="0" w:space="0" w:color="auto"/>
        <w:left w:val="none" w:sz="0" w:space="0" w:color="auto"/>
        <w:bottom w:val="none" w:sz="0" w:space="0" w:color="auto"/>
        <w:right w:val="none" w:sz="0" w:space="0" w:color="auto"/>
      </w:divBdr>
    </w:div>
    <w:div w:id="1964070992">
      <w:bodyDiv w:val="1"/>
      <w:marLeft w:val="0"/>
      <w:marRight w:val="0"/>
      <w:marTop w:val="0"/>
      <w:marBottom w:val="0"/>
      <w:divBdr>
        <w:top w:val="none" w:sz="0" w:space="0" w:color="auto"/>
        <w:left w:val="none" w:sz="0" w:space="0" w:color="auto"/>
        <w:bottom w:val="none" w:sz="0" w:space="0" w:color="auto"/>
        <w:right w:val="none" w:sz="0" w:space="0" w:color="auto"/>
      </w:divBdr>
    </w:div>
    <w:div w:id="2031250593">
      <w:bodyDiv w:val="1"/>
      <w:marLeft w:val="0"/>
      <w:marRight w:val="0"/>
      <w:marTop w:val="0"/>
      <w:marBottom w:val="0"/>
      <w:divBdr>
        <w:top w:val="none" w:sz="0" w:space="0" w:color="auto"/>
        <w:left w:val="none" w:sz="0" w:space="0" w:color="auto"/>
        <w:bottom w:val="none" w:sz="0" w:space="0" w:color="auto"/>
        <w:right w:val="none" w:sz="0" w:space="0" w:color="auto"/>
      </w:divBdr>
    </w:div>
    <w:div w:id="2039113419">
      <w:bodyDiv w:val="1"/>
      <w:marLeft w:val="0"/>
      <w:marRight w:val="0"/>
      <w:marTop w:val="0"/>
      <w:marBottom w:val="0"/>
      <w:divBdr>
        <w:top w:val="none" w:sz="0" w:space="0" w:color="auto"/>
        <w:left w:val="none" w:sz="0" w:space="0" w:color="auto"/>
        <w:bottom w:val="none" w:sz="0" w:space="0" w:color="auto"/>
        <w:right w:val="none" w:sz="0" w:space="0" w:color="auto"/>
      </w:divBdr>
    </w:div>
    <w:div w:id="2043436134">
      <w:bodyDiv w:val="1"/>
      <w:marLeft w:val="0"/>
      <w:marRight w:val="0"/>
      <w:marTop w:val="0"/>
      <w:marBottom w:val="0"/>
      <w:divBdr>
        <w:top w:val="none" w:sz="0" w:space="0" w:color="auto"/>
        <w:left w:val="none" w:sz="0" w:space="0" w:color="auto"/>
        <w:bottom w:val="none" w:sz="0" w:space="0" w:color="auto"/>
        <w:right w:val="none" w:sz="0" w:space="0" w:color="auto"/>
      </w:divBdr>
    </w:div>
    <w:div w:id="2054308764">
      <w:bodyDiv w:val="1"/>
      <w:marLeft w:val="0"/>
      <w:marRight w:val="0"/>
      <w:marTop w:val="0"/>
      <w:marBottom w:val="0"/>
      <w:divBdr>
        <w:top w:val="none" w:sz="0" w:space="0" w:color="auto"/>
        <w:left w:val="none" w:sz="0" w:space="0" w:color="auto"/>
        <w:bottom w:val="none" w:sz="0" w:space="0" w:color="auto"/>
        <w:right w:val="none" w:sz="0" w:space="0" w:color="auto"/>
      </w:divBdr>
    </w:div>
    <w:div w:id="2055152027">
      <w:bodyDiv w:val="1"/>
      <w:marLeft w:val="0"/>
      <w:marRight w:val="0"/>
      <w:marTop w:val="0"/>
      <w:marBottom w:val="0"/>
      <w:divBdr>
        <w:top w:val="none" w:sz="0" w:space="0" w:color="auto"/>
        <w:left w:val="none" w:sz="0" w:space="0" w:color="auto"/>
        <w:bottom w:val="none" w:sz="0" w:space="0" w:color="auto"/>
        <w:right w:val="none" w:sz="0" w:space="0" w:color="auto"/>
      </w:divBdr>
    </w:div>
    <w:div w:id="2092240452">
      <w:bodyDiv w:val="1"/>
      <w:marLeft w:val="0"/>
      <w:marRight w:val="0"/>
      <w:marTop w:val="0"/>
      <w:marBottom w:val="0"/>
      <w:divBdr>
        <w:top w:val="none" w:sz="0" w:space="0" w:color="auto"/>
        <w:left w:val="none" w:sz="0" w:space="0" w:color="auto"/>
        <w:bottom w:val="none" w:sz="0" w:space="0" w:color="auto"/>
        <w:right w:val="none" w:sz="0" w:space="0" w:color="auto"/>
      </w:divBdr>
    </w:div>
    <w:div w:id="2105757311">
      <w:bodyDiv w:val="1"/>
      <w:marLeft w:val="0"/>
      <w:marRight w:val="0"/>
      <w:marTop w:val="0"/>
      <w:marBottom w:val="0"/>
      <w:divBdr>
        <w:top w:val="none" w:sz="0" w:space="0" w:color="auto"/>
        <w:left w:val="none" w:sz="0" w:space="0" w:color="auto"/>
        <w:bottom w:val="none" w:sz="0" w:space="0" w:color="auto"/>
        <w:right w:val="none" w:sz="0" w:space="0" w:color="auto"/>
      </w:divBdr>
    </w:div>
    <w:div w:id="211806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4DF6E-612E-4172-A3A4-95B75745D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1912</TotalTime>
  <Pages>21</Pages>
  <Words>5312</Words>
  <Characters>30283</Characters>
  <Application>Microsoft Office Word</Application>
  <DocSecurity>0</DocSecurity>
  <Lines>252</Lines>
  <Paragraphs>71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єОё/0098/01/09</vt:lpstr>
      <vt:lpstr>єОё/0098/01/09</vt:lpstr>
    </vt:vector>
  </TitlesOfParts>
  <Company>COURT</Company>
  <LinksUpToDate>false</LinksUpToDate>
  <CharactersWithSpaces>35524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єОё/0098/01/09</dc:title>
  <dc:subject/>
  <dc:creator>USER</dc:creator>
  <cp:keywords/>
  <dc:description/>
  <cp:lastModifiedBy>user</cp:lastModifiedBy>
  <cp:revision>80</cp:revision>
  <cp:lastPrinted>2023-09-05T11:24:00Z</cp:lastPrinted>
  <dcterms:created xsi:type="dcterms:W3CDTF">2023-01-30T08:46:00Z</dcterms:created>
  <dcterms:modified xsi:type="dcterms:W3CDTF">2023-09-26T06:34:00Z</dcterms:modified>
</cp:coreProperties>
</file>